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890"/>
        <w:tblW w:w="4702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10"/>
        <w:gridCol w:w="1299"/>
        <w:gridCol w:w="720"/>
        <w:gridCol w:w="720"/>
        <w:gridCol w:w="720"/>
        <w:gridCol w:w="720"/>
        <w:gridCol w:w="719"/>
        <w:gridCol w:w="719"/>
        <w:gridCol w:w="719"/>
        <w:gridCol w:w="719"/>
        <w:gridCol w:w="719"/>
        <w:gridCol w:w="719"/>
        <w:gridCol w:w="719"/>
      </w:tblGrid>
      <w:tr w:rsidR="00B770C1" w:rsidRPr="00B911A3" w:rsidTr="00B770C1">
        <w:trPr>
          <w:trHeight w:val="452"/>
        </w:trPr>
        <w:tc>
          <w:tcPr>
            <w:tcW w:w="151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Variáveis</w:t>
            </w:r>
          </w:p>
        </w:tc>
        <w:tc>
          <w:tcPr>
            <w:tcW w:w="4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Média (DP)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1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2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3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4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5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6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7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8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9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10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11</w:t>
            </w: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highlight w:val="yellow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 xml:space="preserve">1. Tempo de </w:t>
            </w:r>
            <w:r>
              <w:rPr>
                <w:rFonts w:ascii="Times New Roman" w:hAnsi="Times New Roman"/>
                <w:szCs w:val="21"/>
                <w:lang w:val="pt-BR" w:eastAsia="pt-BR" w:bidi="ar-SA"/>
              </w:rPr>
              <w:t>o</w:t>
            </w: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rganização</w:t>
            </w:r>
          </w:p>
        </w:tc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13,36 (9,91)</w:t>
            </w: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 xml:space="preserve">2. Cargo </w:t>
            </w:r>
            <w:proofErr w:type="spellStart"/>
            <w:r w:rsidRPr="00220764">
              <w:rPr>
                <w:rFonts w:ascii="Times New Roman" w:hAnsi="Times New Roman"/>
                <w:szCs w:val="21"/>
                <w:lang w:val="pt-BR" w:eastAsia="pt-BR" w:bidi="ar-SA"/>
              </w:rPr>
              <w:t>ocupado</w:t>
            </w:r>
            <w:r w:rsidRPr="00B911A3">
              <w:rPr>
                <w:rFonts w:ascii="Times New Roman" w:hAnsi="Times New Roman"/>
                <w:sz w:val="24"/>
                <w:szCs w:val="21"/>
                <w:vertAlign w:val="superscript"/>
                <w:lang w:val="pt-BR" w:eastAsia="pt-BR" w:bidi="ar-SA"/>
              </w:rPr>
              <w:t>a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0,30 (0,46)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0,31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3. ECO Conquistas Profissionais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4,29 (1,31)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-0,02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0,31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4. EFO Gestão e Ambiente Organizacional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3,97 (1,34)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0,04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0,24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0,66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5. EFO Efetividade Organizacional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4,62 (1,23)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0,03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0,67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6. PPPRH TDE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3,35 (0,93)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0,01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0,25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0,58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0,52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0,43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7. PPPRH Condições de Trabalho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3,70 (0,76)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0,11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0,23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0,43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0,43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0,52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 xml:space="preserve">8. PPPRH Remuneração e Recompensas 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2,65 (0,82)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0,14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0,35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0,56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0,47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0,40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0,54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0,51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 xml:space="preserve">9. BET Realização 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3,30 (0,99)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0,23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0,41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0,49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0,35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0,53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0,36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0,50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10. BET Afetos Positivos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2,68 (0,87)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0,14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0,23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0,51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0,43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0,32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0,47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0,43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0,47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0,72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302"/>
        </w:trPr>
        <w:tc>
          <w:tcPr>
            <w:tcW w:w="1516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11. BET Afetos Negativos</w:t>
            </w:r>
          </w:p>
        </w:tc>
        <w:tc>
          <w:tcPr>
            <w:tcW w:w="49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2,21 (0,87)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-0,11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-0,09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-0,33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-0,29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-0,17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-0,39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-0,29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-0,31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-0,42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-0,54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</w:tr>
    </w:tbl>
    <w:p w:rsidR="00B770C1" w:rsidRPr="00CE60C0" w:rsidRDefault="00B770C1" w:rsidP="00B770C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pt-BR" w:eastAsia="pt-BR" w:bidi="ar-SA"/>
        </w:rPr>
      </w:pPr>
      <w:r w:rsidRPr="00CE60C0">
        <w:rPr>
          <w:rFonts w:ascii="Times New Roman" w:hAnsi="Times New Roman"/>
          <w:sz w:val="24"/>
          <w:szCs w:val="24"/>
          <w:lang w:val="pt-BR" w:eastAsia="pt-BR" w:bidi="ar-SA"/>
        </w:rPr>
        <w:t>Tabela 1</w:t>
      </w:r>
    </w:p>
    <w:p w:rsidR="00681CF8" w:rsidRPr="00CE60C0" w:rsidRDefault="00B770C1" w:rsidP="00B770C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pt-BR" w:eastAsia="pt-BR" w:bidi="ar-SA"/>
        </w:rPr>
      </w:pPr>
      <w:r w:rsidRPr="00CE60C0">
        <w:rPr>
          <w:rFonts w:ascii="Times New Roman" w:hAnsi="Times New Roman"/>
          <w:sz w:val="24"/>
          <w:szCs w:val="24"/>
          <w:lang w:val="pt-BR" w:eastAsia="pt-BR" w:bidi="ar-SA"/>
        </w:rPr>
        <w:t xml:space="preserve">Médias, Desvios-padrão e Correlações das Variáveis da </w:t>
      </w:r>
      <w:proofErr w:type="gramStart"/>
      <w:r w:rsidRPr="00CE60C0">
        <w:rPr>
          <w:rFonts w:ascii="Times New Roman" w:hAnsi="Times New Roman"/>
          <w:sz w:val="24"/>
          <w:szCs w:val="24"/>
          <w:lang w:val="pt-BR" w:eastAsia="pt-BR" w:bidi="ar-SA"/>
        </w:rPr>
        <w:t>Pesquisa</w:t>
      </w:r>
      <w:proofErr w:type="gramEnd"/>
      <w:r w:rsidR="00F44A7E" w:rsidRPr="00CE60C0">
        <w:rPr>
          <w:rFonts w:ascii="Times New Roman" w:hAnsi="Times New Roman"/>
          <w:sz w:val="24"/>
          <w:szCs w:val="24"/>
          <w:lang w:val="pt-BR" w:eastAsia="pt-BR" w:bidi="ar-SA"/>
        </w:rPr>
        <w:t xml:space="preserve"> </w:t>
      </w: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EE79A6" w:rsidRDefault="00681CF8" w:rsidP="00681C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1"/>
          <w:lang w:val="pt-BR" w:eastAsia="pt-BR" w:bidi="ar-SA"/>
        </w:rPr>
      </w:pPr>
      <w:bookmarkStart w:id="0" w:name="_GoBack"/>
      <w:r w:rsidRPr="00EE79A6">
        <w:rPr>
          <w:rFonts w:ascii="Times New Roman" w:hAnsi="Times New Roman"/>
          <w:szCs w:val="21"/>
          <w:lang w:val="pt-BR"/>
        </w:rPr>
        <w:t>Nota. ECO=Expectativas de Carreira na Organização; EFO=Expectativas de Futuro Organizacional; PPPRH=Percepções de Políticas e Práticas de Recursos Humanos; TDE=Treinamento, Desenvolvimento e Educação; BET=Bem-estar no Trabalho.</w:t>
      </w:r>
      <w:r w:rsidRPr="00EE79A6">
        <w:rPr>
          <w:rFonts w:ascii="Times New Roman" w:hAnsi="Times New Roman"/>
          <w:szCs w:val="21"/>
          <w:lang w:val="pt-BR" w:eastAsia="pt-BR" w:bidi="ar-SA"/>
        </w:rPr>
        <w:t xml:space="preserve"> Todas as correlações (em módulo) iguais ou acima de 0,15 são significativas para α=0,01; entre 0,11 e 0,14 passam a ser significativas considerando α=0,05.</w:t>
      </w:r>
    </w:p>
    <w:p w:rsidR="00681CF8" w:rsidRPr="00EE79A6" w:rsidRDefault="00681CF8" w:rsidP="00681C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Cs w:val="21"/>
          <w:lang w:val="pt-BR" w:eastAsia="pt-BR" w:bidi="ar-SA"/>
        </w:rPr>
      </w:pPr>
      <w:proofErr w:type="gramStart"/>
      <w:r w:rsidRPr="00EE79A6">
        <w:rPr>
          <w:rFonts w:ascii="Times New Roman" w:hAnsi="Times New Roman"/>
          <w:szCs w:val="21"/>
          <w:vertAlign w:val="superscript"/>
          <w:lang w:val="pt-BR" w:eastAsia="pt-BR" w:bidi="ar-SA"/>
        </w:rPr>
        <w:t>a</w:t>
      </w:r>
      <w:proofErr w:type="gramEnd"/>
      <w:r w:rsidRPr="00EE79A6">
        <w:rPr>
          <w:rFonts w:ascii="Times New Roman" w:hAnsi="Times New Roman"/>
          <w:szCs w:val="21"/>
          <w:vertAlign w:val="superscript"/>
          <w:lang w:val="pt-BR" w:eastAsia="pt-BR" w:bidi="ar-SA"/>
        </w:rPr>
        <w:t xml:space="preserve"> </w:t>
      </w:r>
      <w:r w:rsidRPr="00EE79A6">
        <w:rPr>
          <w:rFonts w:ascii="Times New Roman" w:hAnsi="Times New Roman"/>
          <w:szCs w:val="21"/>
          <w:lang w:val="pt-BR" w:eastAsia="pt-BR" w:bidi="ar-SA"/>
        </w:rPr>
        <w:t>Cargo ocupado: 0=não gerencial e 1=gerencial.</w:t>
      </w:r>
    </w:p>
    <w:bookmarkEnd w:id="0"/>
    <w:p w:rsidR="00B770C1" w:rsidRPr="00681CF8" w:rsidRDefault="00B770C1" w:rsidP="00681CF8">
      <w:pPr>
        <w:tabs>
          <w:tab w:val="left" w:pos="1440"/>
        </w:tabs>
        <w:rPr>
          <w:rFonts w:ascii="Times New Roman" w:hAnsi="Times New Roman"/>
          <w:sz w:val="24"/>
          <w:szCs w:val="24"/>
          <w:lang w:val="pt-BR" w:eastAsia="pt-BR" w:bidi="ar-SA"/>
        </w:rPr>
      </w:pPr>
    </w:p>
    <w:sectPr w:rsidR="00B770C1" w:rsidRPr="00681CF8" w:rsidSect="00B770C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C1"/>
    <w:rsid w:val="000002CE"/>
    <w:rsid w:val="000012C4"/>
    <w:rsid w:val="000049BE"/>
    <w:rsid w:val="00010B03"/>
    <w:rsid w:val="000142C6"/>
    <w:rsid w:val="000158A5"/>
    <w:rsid w:val="000213C1"/>
    <w:rsid w:val="000311BC"/>
    <w:rsid w:val="00032C48"/>
    <w:rsid w:val="00033551"/>
    <w:rsid w:val="00036D1E"/>
    <w:rsid w:val="0003703F"/>
    <w:rsid w:val="00040A00"/>
    <w:rsid w:val="00041554"/>
    <w:rsid w:val="0004276C"/>
    <w:rsid w:val="00042E46"/>
    <w:rsid w:val="00043D3B"/>
    <w:rsid w:val="00043DED"/>
    <w:rsid w:val="00044296"/>
    <w:rsid w:val="0005153A"/>
    <w:rsid w:val="00060541"/>
    <w:rsid w:val="00060911"/>
    <w:rsid w:val="00063279"/>
    <w:rsid w:val="0006710B"/>
    <w:rsid w:val="0007624B"/>
    <w:rsid w:val="000815A9"/>
    <w:rsid w:val="00084D84"/>
    <w:rsid w:val="00085A2C"/>
    <w:rsid w:val="00090909"/>
    <w:rsid w:val="0009263C"/>
    <w:rsid w:val="00093448"/>
    <w:rsid w:val="0009538A"/>
    <w:rsid w:val="000A0BFD"/>
    <w:rsid w:val="000A14E3"/>
    <w:rsid w:val="000A1526"/>
    <w:rsid w:val="000A2EAD"/>
    <w:rsid w:val="000A3021"/>
    <w:rsid w:val="000A5360"/>
    <w:rsid w:val="000A7960"/>
    <w:rsid w:val="000B0A28"/>
    <w:rsid w:val="000B4F9B"/>
    <w:rsid w:val="000B59DA"/>
    <w:rsid w:val="000B6FF9"/>
    <w:rsid w:val="000C0199"/>
    <w:rsid w:val="000C5CD6"/>
    <w:rsid w:val="000D3CB3"/>
    <w:rsid w:val="000D70E2"/>
    <w:rsid w:val="000E692D"/>
    <w:rsid w:val="000F00C7"/>
    <w:rsid w:val="000F1A94"/>
    <w:rsid w:val="000F20CF"/>
    <w:rsid w:val="000F636F"/>
    <w:rsid w:val="000F7718"/>
    <w:rsid w:val="00101B49"/>
    <w:rsid w:val="0010587C"/>
    <w:rsid w:val="00122ACF"/>
    <w:rsid w:val="00124800"/>
    <w:rsid w:val="00125A8E"/>
    <w:rsid w:val="001424A2"/>
    <w:rsid w:val="00142EC3"/>
    <w:rsid w:val="00144FB5"/>
    <w:rsid w:val="00152E5E"/>
    <w:rsid w:val="00154287"/>
    <w:rsid w:val="00155CD6"/>
    <w:rsid w:val="00156ECD"/>
    <w:rsid w:val="00160832"/>
    <w:rsid w:val="00160C6B"/>
    <w:rsid w:val="00161406"/>
    <w:rsid w:val="0016187C"/>
    <w:rsid w:val="00161A39"/>
    <w:rsid w:val="00163A48"/>
    <w:rsid w:val="001737EB"/>
    <w:rsid w:val="00192FF4"/>
    <w:rsid w:val="00197393"/>
    <w:rsid w:val="001A2315"/>
    <w:rsid w:val="001A2924"/>
    <w:rsid w:val="001A3516"/>
    <w:rsid w:val="001B4DBC"/>
    <w:rsid w:val="001B56AA"/>
    <w:rsid w:val="001D2714"/>
    <w:rsid w:val="001D32E7"/>
    <w:rsid w:val="001D5E70"/>
    <w:rsid w:val="001D6086"/>
    <w:rsid w:val="001D6269"/>
    <w:rsid w:val="001E12B7"/>
    <w:rsid w:val="001E1587"/>
    <w:rsid w:val="001E3BE0"/>
    <w:rsid w:val="001E3E38"/>
    <w:rsid w:val="001E6A21"/>
    <w:rsid w:val="001E77C4"/>
    <w:rsid w:val="001F0821"/>
    <w:rsid w:val="001F28F3"/>
    <w:rsid w:val="001F4783"/>
    <w:rsid w:val="001F7E59"/>
    <w:rsid w:val="0020018F"/>
    <w:rsid w:val="00201FC6"/>
    <w:rsid w:val="00206309"/>
    <w:rsid w:val="00212634"/>
    <w:rsid w:val="00214324"/>
    <w:rsid w:val="002154FF"/>
    <w:rsid w:val="00216C96"/>
    <w:rsid w:val="00217C9E"/>
    <w:rsid w:val="002266AA"/>
    <w:rsid w:val="002267C2"/>
    <w:rsid w:val="00233DA3"/>
    <w:rsid w:val="002419F2"/>
    <w:rsid w:val="00242861"/>
    <w:rsid w:val="002461AF"/>
    <w:rsid w:val="00250D54"/>
    <w:rsid w:val="00256088"/>
    <w:rsid w:val="0026010F"/>
    <w:rsid w:val="00261B53"/>
    <w:rsid w:val="00262160"/>
    <w:rsid w:val="002737DC"/>
    <w:rsid w:val="002749B4"/>
    <w:rsid w:val="00274E3B"/>
    <w:rsid w:val="00274EAC"/>
    <w:rsid w:val="002772B9"/>
    <w:rsid w:val="00280B7D"/>
    <w:rsid w:val="00282B58"/>
    <w:rsid w:val="00286E64"/>
    <w:rsid w:val="00290AE5"/>
    <w:rsid w:val="00291AB9"/>
    <w:rsid w:val="00291B51"/>
    <w:rsid w:val="00291EB6"/>
    <w:rsid w:val="0029476D"/>
    <w:rsid w:val="002962FF"/>
    <w:rsid w:val="00296CC4"/>
    <w:rsid w:val="002A4E78"/>
    <w:rsid w:val="002A5054"/>
    <w:rsid w:val="002A599D"/>
    <w:rsid w:val="002A790F"/>
    <w:rsid w:val="002B3F51"/>
    <w:rsid w:val="002B4654"/>
    <w:rsid w:val="002B75FF"/>
    <w:rsid w:val="002C3BCE"/>
    <w:rsid w:val="002C408D"/>
    <w:rsid w:val="002C4A74"/>
    <w:rsid w:val="002D0327"/>
    <w:rsid w:val="002D2574"/>
    <w:rsid w:val="002D2AA3"/>
    <w:rsid w:val="002D46D0"/>
    <w:rsid w:val="002D72F3"/>
    <w:rsid w:val="002D73C5"/>
    <w:rsid w:val="002E07BC"/>
    <w:rsid w:val="002F5694"/>
    <w:rsid w:val="002F688D"/>
    <w:rsid w:val="00300CF8"/>
    <w:rsid w:val="0030108B"/>
    <w:rsid w:val="00306B38"/>
    <w:rsid w:val="00314D54"/>
    <w:rsid w:val="00317824"/>
    <w:rsid w:val="003220D4"/>
    <w:rsid w:val="003221A7"/>
    <w:rsid w:val="0032613A"/>
    <w:rsid w:val="003342A6"/>
    <w:rsid w:val="00334BD8"/>
    <w:rsid w:val="00335A4A"/>
    <w:rsid w:val="0033762F"/>
    <w:rsid w:val="00340E38"/>
    <w:rsid w:val="00341CE2"/>
    <w:rsid w:val="00346A0A"/>
    <w:rsid w:val="00347D68"/>
    <w:rsid w:val="00352E70"/>
    <w:rsid w:val="00353954"/>
    <w:rsid w:val="003550CB"/>
    <w:rsid w:val="00355235"/>
    <w:rsid w:val="00357876"/>
    <w:rsid w:val="00360FA7"/>
    <w:rsid w:val="00361646"/>
    <w:rsid w:val="00370A2D"/>
    <w:rsid w:val="00371913"/>
    <w:rsid w:val="0037195A"/>
    <w:rsid w:val="0037438D"/>
    <w:rsid w:val="00374D2B"/>
    <w:rsid w:val="00376E82"/>
    <w:rsid w:val="00377E14"/>
    <w:rsid w:val="0038121B"/>
    <w:rsid w:val="0038661D"/>
    <w:rsid w:val="00386910"/>
    <w:rsid w:val="0039434D"/>
    <w:rsid w:val="0039481E"/>
    <w:rsid w:val="00395324"/>
    <w:rsid w:val="0039568F"/>
    <w:rsid w:val="00396F48"/>
    <w:rsid w:val="003A0279"/>
    <w:rsid w:val="003A03D4"/>
    <w:rsid w:val="003A0CD6"/>
    <w:rsid w:val="003A4243"/>
    <w:rsid w:val="003B0B15"/>
    <w:rsid w:val="003B1163"/>
    <w:rsid w:val="003B2561"/>
    <w:rsid w:val="003B5404"/>
    <w:rsid w:val="003B54B0"/>
    <w:rsid w:val="003C00A5"/>
    <w:rsid w:val="003C4CCA"/>
    <w:rsid w:val="003D56A1"/>
    <w:rsid w:val="003D6127"/>
    <w:rsid w:val="003E0031"/>
    <w:rsid w:val="003E3990"/>
    <w:rsid w:val="003F003F"/>
    <w:rsid w:val="003F1BE6"/>
    <w:rsid w:val="003F2AC7"/>
    <w:rsid w:val="003F42E5"/>
    <w:rsid w:val="003F7055"/>
    <w:rsid w:val="00400AE4"/>
    <w:rsid w:val="00401C9E"/>
    <w:rsid w:val="00404C23"/>
    <w:rsid w:val="004053FE"/>
    <w:rsid w:val="00415EBB"/>
    <w:rsid w:val="00416379"/>
    <w:rsid w:val="00416AA9"/>
    <w:rsid w:val="00430F61"/>
    <w:rsid w:val="004334DA"/>
    <w:rsid w:val="004462D0"/>
    <w:rsid w:val="0044751F"/>
    <w:rsid w:val="00450E7D"/>
    <w:rsid w:val="00452315"/>
    <w:rsid w:val="00460C10"/>
    <w:rsid w:val="004613A9"/>
    <w:rsid w:val="00465AC9"/>
    <w:rsid w:val="00467A0A"/>
    <w:rsid w:val="0047205A"/>
    <w:rsid w:val="00473524"/>
    <w:rsid w:val="00474DC1"/>
    <w:rsid w:val="00475560"/>
    <w:rsid w:val="004760CD"/>
    <w:rsid w:val="00485B2A"/>
    <w:rsid w:val="004924A6"/>
    <w:rsid w:val="00492B39"/>
    <w:rsid w:val="00494D86"/>
    <w:rsid w:val="004953A9"/>
    <w:rsid w:val="00497517"/>
    <w:rsid w:val="004A124F"/>
    <w:rsid w:val="004A1AC7"/>
    <w:rsid w:val="004B22D7"/>
    <w:rsid w:val="004B2CAC"/>
    <w:rsid w:val="004B3AA7"/>
    <w:rsid w:val="004C04D6"/>
    <w:rsid w:val="004C3086"/>
    <w:rsid w:val="004C6948"/>
    <w:rsid w:val="004D0392"/>
    <w:rsid w:val="004E1E99"/>
    <w:rsid w:val="004E4071"/>
    <w:rsid w:val="004E5BE2"/>
    <w:rsid w:val="004F1A3A"/>
    <w:rsid w:val="004F50ED"/>
    <w:rsid w:val="004F5BF2"/>
    <w:rsid w:val="00500FCE"/>
    <w:rsid w:val="005022F3"/>
    <w:rsid w:val="00504542"/>
    <w:rsid w:val="00504B3D"/>
    <w:rsid w:val="00506064"/>
    <w:rsid w:val="005065B9"/>
    <w:rsid w:val="005072A4"/>
    <w:rsid w:val="0051292B"/>
    <w:rsid w:val="00512F11"/>
    <w:rsid w:val="005132C6"/>
    <w:rsid w:val="00513606"/>
    <w:rsid w:val="0051362B"/>
    <w:rsid w:val="00524440"/>
    <w:rsid w:val="0052708B"/>
    <w:rsid w:val="00533069"/>
    <w:rsid w:val="00533DB7"/>
    <w:rsid w:val="0053657D"/>
    <w:rsid w:val="0054112F"/>
    <w:rsid w:val="00546917"/>
    <w:rsid w:val="00553986"/>
    <w:rsid w:val="005543F7"/>
    <w:rsid w:val="00554A79"/>
    <w:rsid w:val="00562124"/>
    <w:rsid w:val="005626F4"/>
    <w:rsid w:val="005650F3"/>
    <w:rsid w:val="00565D8C"/>
    <w:rsid w:val="00565E4E"/>
    <w:rsid w:val="005679BC"/>
    <w:rsid w:val="005770BF"/>
    <w:rsid w:val="005775FA"/>
    <w:rsid w:val="005779F3"/>
    <w:rsid w:val="00580A45"/>
    <w:rsid w:val="00582F39"/>
    <w:rsid w:val="00583DDB"/>
    <w:rsid w:val="00586A08"/>
    <w:rsid w:val="00590665"/>
    <w:rsid w:val="0059414A"/>
    <w:rsid w:val="00594D4C"/>
    <w:rsid w:val="00596869"/>
    <w:rsid w:val="00597EB0"/>
    <w:rsid w:val="005A1184"/>
    <w:rsid w:val="005A481E"/>
    <w:rsid w:val="005B485F"/>
    <w:rsid w:val="005B4947"/>
    <w:rsid w:val="005B6743"/>
    <w:rsid w:val="005C1BCF"/>
    <w:rsid w:val="005C2216"/>
    <w:rsid w:val="005C337E"/>
    <w:rsid w:val="005C43C7"/>
    <w:rsid w:val="005D16DC"/>
    <w:rsid w:val="005D2404"/>
    <w:rsid w:val="005D3646"/>
    <w:rsid w:val="005D43DD"/>
    <w:rsid w:val="005D4507"/>
    <w:rsid w:val="005D7029"/>
    <w:rsid w:val="005E01F9"/>
    <w:rsid w:val="005E0288"/>
    <w:rsid w:val="005E262E"/>
    <w:rsid w:val="005E3189"/>
    <w:rsid w:val="005E4EBD"/>
    <w:rsid w:val="005E79EA"/>
    <w:rsid w:val="005F0F15"/>
    <w:rsid w:val="005F38E0"/>
    <w:rsid w:val="00601F6F"/>
    <w:rsid w:val="00604A1E"/>
    <w:rsid w:val="0060595D"/>
    <w:rsid w:val="00605CF3"/>
    <w:rsid w:val="00610533"/>
    <w:rsid w:val="00612E4D"/>
    <w:rsid w:val="00613566"/>
    <w:rsid w:val="0061489A"/>
    <w:rsid w:val="00617504"/>
    <w:rsid w:val="00621DEB"/>
    <w:rsid w:val="00623489"/>
    <w:rsid w:val="006245C1"/>
    <w:rsid w:val="0062584C"/>
    <w:rsid w:val="00627E2F"/>
    <w:rsid w:val="006300A9"/>
    <w:rsid w:val="006340D6"/>
    <w:rsid w:val="0063428B"/>
    <w:rsid w:val="00634DC7"/>
    <w:rsid w:val="00636D72"/>
    <w:rsid w:val="006413E8"/>
    <w:rsid w:val="00645B90"/>
    <w:rsid w:val="00652932"/>
    <w:rsid w:val="00660897"/>
    <w:rsid w:val="00660E20"/>
    <w:rsid w:val="00663CAD"/>
    <w:rsid w:val="00667845"/>
    <w:rsid w:val="00671AEA"/>
    <w:rsid w:val="00672DE9"/>
    <w:rsid w:val="0068068C"/>
    <w:rsid w:val="00680A51"/>
    <w:rsid w:val="006811BE"/>
    <w:rsid w:val="00681CF8"/>
    <w:rsid w:val="0069361D"/>
    <w:rsid w:val="00693F01"/>
    <w:rsid w:val="00696204"/>
    <w:rsid w:val="006A087C"/>
    <w:rsid w:val="006A2CEE"/>
    <w:rsid w:val="006A6E4F"/>
    <w:rsid w:val="006B203E"/>
    <w:rsid w:val="006B40E2"/>
    <w:rsid w:val="006B5A89"/>
    <w:rsid w:val="006B73B3"/>
    <w:rsid w:val="006B7E4D"/>
    <w:rsid w:val="006C486F"/>
    <w:rsid w:val="006C6F3D"/>
    <w:rsid w:val="006D0AC2"/>
    <w:rsid w:val="006E0097"/>
    <w:rsid w:val="006E0722"/>
    <w:rsid w:val="006E1D2D"/>
    <w:rsid w:val="006E3B44"/>
    <w:rsid w:val="006E4589"/>
    <w:rsid w:val="006E47C8"/>
    <w:rsid w:val="006E5D35"/>
    <w:rsid w:val="006F1A1E"/>
    <w:rsid w:val="006F2679"/>
    <w:rsid w:val="006F7096"/>
    <w:rsid w:val="006F73F1"/>
    <w:rsid w:val="006F7CBC"/>
    <w:rsid w:val="007016E1"/>
    <w:rsid w:val="00703EE3"/>
    <w:rsid w:val="0070515A"/>
    <w:rsid w:val="007074F1"/>
    <w:rsid w:val="00707DC2"/>
    <w:rsid w:val="00713BAD"/>
    <w:rsid w:val="00721F65"/>
    <w:rsid w:val="007224A5"/>
    <w:rsid w:val="00722541"/>
    <w:rsid w:val="00724AA1"/>
    <w:rsid w:val="00732A85"/>
    <w:rsid w:val="007355D1"/>
    <w:rsid w:val="00744482"/>
    <w:rsid w:val="00755A86"/>
    <w:rsid w:val="00757490"/>
    <w:rsid w:val="00760DFC"/>
    <w:rsid w:val="00762843"/>
    <w:rsid w:val="0076385C"/>
    <w:rsid w:val="00764082"/>
    <w:rsid w:val="00766965"/>
    <w:rsid w:val="00770AB8"/>
    <w:rsid w:val="00770B90"/>
    <w:rsid w:val="00774E4D"/>
    <w:rsid w:val="00775149"/>
    <w:rsid w:val="00775D04"/>
    <w:rsid w:val="0077789D"/>
    <w:rsid w:val="00782C03"/>
    <w:rsid w:val="00792722"/>
    <w:rsid w:val="00792B3F"/>
    <w:rsid w:val="00793922"/>
    <w:rsid w:val="007A5D1E"/>
    <w:rsid w:val="007A5E22"/>
    <w:rsid w:val="007A6066"/>
    <w:rsid w:val="007A799F"/>
    <w:rsid w:val="007B5832"/>
    <w:rsid w:val="007B7341"/>
    <w:rsid w:val="007C0C8B"/>
    <w:rsid w:val="007C42A6"/>
    <w:rsid w:val="007C48B7"/>
    <w:rsid w:val="007C6C7B"/>
    <w:rsid w:val="007D0A03"/>
    <w:rsid w:val="007D230E"/>
    <w:rsid w:val="007D3894"/>
    <w:rsid w:val="007D53B8"/>
    <w:rsid w:val="007E106D"/>
    <w:rsid w:val="007E1106"/>
    <w:rsid w:val="007E30FE"/>
    <w:rsid w:val="007E631D"/>
    <w:rsid w:val="007F2491"/>
    <w:rsid w:val="007F5CA4"/>
    <w:rsid w:val="007F6406"/>
    <w:rsid w:val="00801051"/>
    <w:rsid w:val="008011E9"/>
    <w:rsid w:val="00801B93"/>
    <w:rsid w:val="00802BF8"/>
    <w:rsid w:val="00803A2E"/>
    <w:rsid w:val="008042C0"/>
    <w:rsid w:val="00807383"/>
    <w:rsid w:val="008077D9"/>
    <w:rsid w:val="00810B04"/>
    <w:rsid w:val="0081378B"/>
    <w:rsid w:val="0081398D"/>
    <w:rsid w:val="008139FC"/>
    <w:rsid w:val="00821668"/>
    <w:rsid w:val="0082191A"/>
    <w:rsid w:val="00822E4F"/>
    <w:rsid w:val="00833788"/>
    <w:rsid w:val="00833F72"/>
    <w:rsid w:val="00836166"/>
    <w:rsid w:val="00842D3F"/>
    <w:rsid w:val="00844A32"/>
    <w:rsid w:val="00845F07"/>
    <w:rsid w:val="00852E07"/>
    <w:rsid w:val="00861435"/>
    <w:rsid w:val="0086481B"/>
    <w:rsid w:val="00870350"/>
    <w:rsid w:val="00870DD5"/>
    <w:rsid w:val="00873487"/>
    <w:rsid w:val="00877C96"/>
    <w:rsid w:val="00877D6C"/>
    <w:rsid w:val="008808F2"/>
    <w:rsid w:val="00891CB9"/>
    <w:rsid w:val="00892C0F"/>
    <w:rsid w:val="00896A7A"/>
    <w:rsid w:val="00896F65"/>
    <w:rsid w:val="00897818"/>
    <w:rsid w:val="008A3F2D"/>
    <w:rsid w:val="008A4422"/>
    <w:rsid w:val="008A6175"/>
    <w:rsid w:val="008A6CBC"/>
    <w:rsid w:val="008B1949"/>
    <w:rsid w:val="008B53DB"/>
    <w:rsid w:val="008B68B0"/>
    <w:rsid w:val="008B7B0C"/>
    <w:rsid w:val="008C2165"/>
    <w:rsid w:val="008C2270"/>
    <w:rsid w:val="008C31C5"/>
    <w:rsid w:val="008C4DF2"/>
    <w:rsid w:val="008C77F9"/>
    <w:rsid w:val="008D1C15"/>
    <w:rsid w:val="008D422D"/>
    <w:rsid w:val="008D7E42"/>
    <w:rsid w:val="008E0E91"/>
    <w:rsid w:val="008E38AF"/>
    <w:rsid w:val="008F0F1D"/>
    <w:rsid w:val="008F329A"/>
    <w:rsid w:val="008F3D39"/>
    <w:rsid w:val="009040BC"/>
    <w:rsid w:val="0090419F"/>
    <w:rsid w:val="009111A6"/>
    <w:rsid w:val="0091473F"/>
    <w:rsid w:val="00915B32"/>
    <w:rsid w:val="00921811"/>
    <w:rsid w:val="00933410"/>
    <w:rsid w:val="0094128B"/>
    <w:rsid w:val="00943040"/>
    <w:rsid w:val="0094582A"/>
    <w:rsid w:val="009472E2"/>
    <w:rsid w:val="00947420"/>
    <w:rsid w:val="009519FA"/>
    <w:rsid w:val="00956D40"/>
    <w:rsid w:val="00960D24"/>
    <w:rsid w:val="00973985"/>
    <w:rsid w:val="0098498B"/>
    <w:rsid w:val="00991257"/>
    <w:rsid w:val="009920F5"/>
    <w:rsid w:val="00992A24"/>
    <w:rsid w:val="009932D9"/>
    <w:rsid w:val="00994878"/>
    <w:rsid w:val="009A232C"/>
    <w:rsid w:val="009A3981"/>
    <w:rsid w:val="009A5A9E"/>
    <w:rsid w:val="009A5DB1"/>
    <w:rsid w:val="009A78E4"/>
    <w:rsid w:val="009B0BAB"/>
    <w:rsid w:val="009B0DAD"/>
    <w:rsid w:val="009B0E36"/>
    <w:rsid w:val="009B10F8"/>
    <w:rsid w:val="009B60E9"/>
    <w:rsid w:val="009C0671"/>
    <w:rsid w:val="009C1929"/>
    <w:rsid w:val="009D00BD"/>
    <w:rsid w:val="009D0545"/>
    <w:rsid w:val="009D1599"/>
    <w:rsid w:val="009D33C4"/>
    <w:rsid w:val="009D45AC"/>
    <w:rsid w:val="009E290F"/>
    <w:rsid w:val="009E4A66"/>
    <w:rsid w:val="009E5F59"/>
    <w:rsid w:val="009F3BC2"/>
    <w:rsid w:val="009F74D0"/>
    <w:rsid w:val="00A00AE9"/>
    <w:rsid w:val="00A00B87"/>
    <w:rsid w:val="00A063C2"/>
    <w:rsid w:val="00A13E90"/>
    <w:rsid w:val="00A147F6"/>
    <w:rsid w:val="00A17F6F"/>
    <w:rsid w:val="00A210EE"/>
    <w:rsid w:val="00A30E60"/>
    <w:rsid w:val="00A33895"/>
    <w:rsid w:val="00A3413A"/>
    <w:rsid w:val="00A344DE"/>
    <w:rsid w:val="00A347DD"/>
    <w:rsid w:val="00A3786A"/>
    <w:rsid w:val="00A42624"/>
    <w:rsid w:val="00A4409D"/>
    <w:rsid w:val="00A4736F"/>
    <w:rsid w:val="00A508A6"/>
    <w:rsid w:val="00A524B8"/>
    <w:rsid w:val="00A52782"/>
    <w:rsid w:val="00A52936"/>
    <w:rsid w:val="00A562DD"/>
    <w:rsid w:val="00A56DF1"/>
    <w:rsid w:val="00A66E16"/>
    <w:rsid w:val="00A71CC5"/>
    <w:rsid w:val="00A72EDE"/>
    <w:rsid w:val="00A81A49"/>
    <w:rsid w:val="00A8329A"/>
    <w:rsid w:val="00A86DC2"/>
    <w:rsid w:val="00A92E02"/>
    <w:rsid w:val="00A93C0F"/>
    <w:rsid w:val="00A941D6"/>
    <w:rsid w:val="00A94E41"/>
    <w:rsid w:val="00A97D23"/>
    <w:rsid w:val="00AA1E02"/>
    <w:rsid w:val="00AA252A"/>
    <w:rsid w:val="00AA329D"/>
    <w:rsid w:val="00AA34EF"/>
    <w:rsid w:val="00AB0210"/>
    <w:rsid w:val="00AB2288"/>
    <w:rsid w:val="00AB2BCD"/>
    <w:rsid w:val="00AB347B"/>
    <w:rsid w:val="00AB4379"/>
    <w:rsid w:val="00AB4513"/>
    <w:rsid w:val="00AC0E30"/>
    <w:rsid w:val="00AC27DD"/>
    <w:rsid w:val="00AD28E0"/>
    <w:rsid w:val="00AD2D0F"/>
    <w:rsid w:val="00AD3FA0"/>
    <w:rsid w:val="00AD4E0D"/>
    <w:rsid w:val="00AD63D0"/>
    <w:rsid w:val="00AE3EA6"/>
    <w:rsid w:val="00AE6254"/>
    <w:rsid w:val="00AF03CD"/>
    <w:rsid w:val="00AF0CF6"/>
    <w:rsid w:val="00AF0D7F"/>
    <w:rsid w:val="00AF0E2A"/>
    <w:rsid w:val="00AF22AA"/>
    <w:rsid w:val="00AF2419"/>
    <w:rsid w:val="00AF252C"/>
    <w:rsid w:val="00AF420C"/>
    <w:rsid w:val="00B01633"/>
    <w:rsid w:val="00B04A6C"/>
    <w:rsid w:val="00B05441"/>
    <w:rsid w:val="00B059F8"/>
    <w:rsid w:val="00B07E51"/>
    <w:rsid w:val="00B102BA"/>
    <w:rsid w:val="00B132F4"/>
    <w:rsid w:val="00B16457"/>
    <w:rsid w:val="00B22E9D"/>
    <w:rsid w:val="00B23180"/>
    <w:rsid w:val="00B31B0E"/>
    <w:rsid w:val="00B336BD"/>
    <w:rsid w:val="00B36ABA"/>
    <w:rsid w:val="00B41B7D"/>
    <w:rsid w:val="00B44FBA"/>
    <w:rsid w:val="00B471F4"/>
    <w:rsid w:val="00B47B1F"/>
    <w:rsid w:val="00B550F6"/>
    <w:rsid w:val="00B562E1"/>
    <w:rsid w:val="00B62B22"/>
    <w:rsid w:val="00B65FBD"/>
    <w:rsid w:val="00B718E3"/>
    <w:rsid w:val="00B770C1"/>
    <w:rsid w:val="00B83F8F"/>
    <w:rsid w:val="00B86AB1"/>
    <w:rsid w:val="00B96C2F"/>
    <w:rsid w:val="00BA1AA7"/>
    <w:rsid w:val="00BA2A7A"/>
    <w:rsid w:val="00BC26BA"/>
    <w:rsid w:val="00BD1097"/>
    <w:rsid w:val="00BD2DB3"/>
    <w:rsid w:val="00BD3A07"/>
    <w:rsid w:val="00BD46A3"/>
    <w:rsid w:val="00BD4AD2"/>
    <w:rsid w:val="00BF0B21"/>
    <w:rsid w:val="00BF22E8"/>
    <w:rsid w:val="00C0168F"/>
    <w:rsid w:val="00C071A9"/>
    <w:rsid w:val="00C1338E"/>
    <w:rsid w:val="00C13BAE"/>
    <w:rsid w:val="00C16AA1"/>
    <w:rsid w:val="00C227E7"/>
    <w:rsid w:val="00C22AE9"/>
    <w:rsid w:val="00C23A26"/>
    <w:rsid w:val="00C240CA"/>
    <w:rsid w:val="00C2605A"/>
    <w:rsid w:val="00C2707C"/>
    <w:rsid w:val="00C30F31"/>
    <w:rsid w:val="00C35B03"/>
    <w:rsid w:val="00C37274"/>
    <w:rsid w:val="00C406AB"/>
    <w:rsid w:val="00C42322"/>
    <w:rsid w:val="00C43F5C"/>
    <w:rsid w:val="00C45299"/>
    <w:rsid w:val="00C50615"/>
    <w:rsid w:val="00C52473"/>
    <w:rsid w:val="00C548EA"/>
    <w:rsid w:val="00C552EF"/>
    <w:rsid w:val="00C56193"/>
    <w:rsid w:val="00C56468"/>
    <w:rsid w:val="00C6772B"/>
    <w:rsid w:val="00C70330"/>
    <w:rsid w:val="00C70828"/>
    <w:rsid w:val="00C70FEA"/>
    <w:rsid w:val="00C72422"/>
    <w:rsid w:val="00C7291E"/>
    <w:rsid w:val="00C766F1"/>
    <w:rsid w:val="00C8008F"/>
    <w:rsid w:val="00C849F3"/>
    <w:rsid w:val="00C84DAD"/>
    <w:rsid w:val="00C8766B"/>
    <w:rsid w:val="00C917EB"/>
    <w:rsid w:val="00C92D0A"/>
    <w:rsid w:val="00C949FD"/>
    <w:rsid w:val="00CA1A65"/>
    <w:rsid w:val="00CA2C96"/>
    <w:rsid w:val="00CA58BB"/>
    <w:rsid w:val="00CB3BD0"/>
    <w:rsid w:val="00CB4DEC"/>
    <w:rsid w:val="00CB4EE7"/>
    <w:rsid w:val="00CB6263"/>
    <w:rsid w:val="00CC391B"/>
    <w:rsid w:val="00CC6D41"/>
    <w:rsid w:val="00CD41BF"/>
    <w:rsid w:val="00CD4352"/>
    <w:rsid w:val="00CD631D"/>
    <w:rsid w:val="00CD6522"/>
    <w:rsid w:val="00CD68EF"/>
    <w:rsid w:val="00CD7198"/>
    <w:rsid w:val="00CE0191"/>
    <w:rsid w:val="00CE2746"/>
    <w:rsid w:val="00CE447D"/>
    <w:rsid w:val="00CE60C0"/>
    <w:rsid w:val="00CE61DE"/>
    <w:rsid w:val="00CE70B4"/>
    <w:rsid w:val="00CF3B7F"/>
    <w:rsid w:val="00CF6E67"/>
    <w:rsid w:val="00CF75FE"/>
    <w:rsid w:val="00D0094D"/>
    <w:rsid w:val="00D040B6"/>
    <w:rsid w:val="00D048B1"/>
    <w:rsid w:val="00D12BB5"/>
    <w:rsid w:val="00D20A2D"/>
    <w:rsid w:val="00D23E3C"/>
    <w:rsid w:val="00D260E5"/>
    <w:rsid w:val="00D3060E"/>
    <w:rsid w:val="00D33011"/>
    <w:rsid w:val="00D34B3C"/>
    <w:rsid w:val="00D3548E"/>
    <w:rsid w:val="00D41AF3"/>
    <w:rsid w:val="00D4466F"/>
    <w:rsid w:val="00D46F55"/>
    <w:rsid w:val="00D47738"/>
    <w:rsid w:val="00D51A6A"/>
    <w:rsid w:val="00D557F0"/>
    <w:rsid w:val="00D64AD6"/>
    <w:rsid w:val="00D66499"/>
    <w:rsid w:val="00D67DC3"/>
    <w:rsid w:val="00D73E23"/>
    <w:rsid w:val="00D7506F"/>
    <w:rsid w:val="00D7777B"/>
    <w:rsid w:val="00D81DF8"/>
    <w:rsid w:val="00D83E9D"/>
    <w:rsid w:val="00D86A55"/>
    <w:rsid w:val="00D97C5E"/>
    <w:rsid w:val="00DA22E2"/>
    <w:rsid w:val="00DA307B"/>
    <w:rsid w:val="00DA75AE"/>
    <w:rsid w:val="00DB3A2F"/>
    <w:rsid w:val="00DB4BEB"/>
    <w:rsid w:val="00DB5EAB"/>
    <w:rsid w:val="00DC0FB6"/>
    <w:rsid w:val="00DC2C92"/>
    <w:rsid w:val="00DC46B6"/>
    <w:rsid w:val="00DC634E"/>
    <w:rsid w:val="00DD612B"/>
    <w:rsid w:val="00DE28D6"/>
    <w:rsid w:val="00DE6FD2"/>
    <w:rsid w:val="00DF04B8"/>
    <w:rsid w:val="00DF059E"/>
    <w:rsid w:val="00DF07A0"/>
    <w:rsid w:val="00DF0CB2"/>
    <w:rsid w:val="00DF1CF4"/>
    <w:rsid w:val="00DF2783"/>
    <w:rsid w:val="00DF514C"/>
    <w:rsid w:val="00DF74C8"/>
    <w:rsid w:val="00E0156C"/>
    <w:rsid w:val="00E016BF"/>
    <w:rsid w:val="00E04DF8"/>
    <w:rsid w:val="00E064BF"/>
    <w:rsid w:val="00E11291"/>
    <w:rsid w:val="00E1270D"/>
    <w:rsid w:val="00E1558D"/>
    <w:rsid w:val="00E15B7D"/>
    <w:rsid w:val="00E22482"/>
    <w:rsid w:val="00E22551"/>
    <w:rsid w:val="00E22A93"/>
    <w:rsid w:val="00E24440"/>
    <w:rsid w:val="00E27037"/>
    <w:rsid w:val="00E300B1"/>
    <w:rsid w:val="00E32704"/>
    <w:rsid w:val="00E42583"/>
    <w:rsid w:val="00E47053"/>
    <w:rsid w:val="00E53FDA"/>
    <w:rsid w:val="00E5701B"/>
    <w:rsid w:val="00E61D08"/>
    <w:rsid w:val="00E641E1"/>
    <w:rsid w:val="00E70D27"/>
    <w:rsid w:val="00E72904"/>
    <w:rsid w:val="00E73EE9"/>
    <w:rsid w:val="00E761A8"/>
    <w:rsid w:val="00E811C2"/>
    <w:rsid w:val="00E82419"/>
    <w:rsid w:val="00E82C85"/>
    <w:rsid w:val="00E82EFF"/>
    <w:rsid w:val="00E8635B"/>
    <w:rsid w:val="00E87762"/>
    <w:rsid w:val="00E90EC1"/>
    <w:rsid w:val="00E936E0"/>
    <w:rsid w:val="00E94B26"/>
    <w:rsid w:val="00EA0B2D"/>
    <w:rsid w:val="00EA6A9E"/>
    <w:rsid w:val="00EB081A"/>
    <w:rsid w:val="00EB29E1"/>
    <w:rsid w:val="00EB7279"/>
    <w:rsid w:val="00EB7A86"/>
    <w:rsid w:val="00EC1D8E"/>
    <w:rsid w:val="00EC208D"/>
    <w:rsid w:val="00EC3BAF"/>
    <w:rsid w:val="00EC3EA1"/>
    <w:rsid w:val="00EC5809"/>
    <w:rsid w:val="00EC64CB"/>
    <w:rsid w:val="00EC7A96"/>
    <w:rsid w:val="00ED150F"/>
    <w:rsid w:val="00ED42DD"/>
    <w:rsid w:val="00ED6082"/>
    <w:rsid w:val="00ED6B52"/>
    <w:rsid w:val="00EE115A"/>
    <w:rsid w:val="00EE2098"/>
    <w:rsid w:val="00EE44B0"/>
    <w:rsid w:val="00EE5DFE"/>
    <w:rsid w:val="00EE79A6"/>
    <w:rsid w:val="00EE7E13"/>
    <w:rsid w:val="00EF23BE"/>
    <w:rsid w:val="00EF70C3"/>
    <w:rsid w:val="00F0060F"/>
    <w:rsid w:val="00F0355F"/>
    <w:rsid w:val="00F0360A"/>
    <w:rsid w:val="00F03A52"/>
    <w:rsid w:val="00F12905"/>
    <w:rsid w:val="00F161D7"/>
    <w:rsid w:val="00F1675B"/>
    <w:rsid w:val="00F20D2B"/>
    <w:rsid w:val="00F22673"/>
    <w:rsid w:val="00F22E52"/>
    <w:rsid w:val="00F26606"/>
    <w:rsid w:val="00F26FAD"/>
    <w:rsid w:val="00F278A9"/>
    <w:rsid w:val="00F3090F"/>
    <w:rsid w:val="00F3264A"/>
    <w:rsid w:val="00F3503E"/>
    <w:rsid w:val="00F36D96"/>
    <w:rsid w:val="00F406E4"/>
    <w:rsid w:val="00F4495C"/>
    <w:rsid w:val="00F44A7E"/>
    <w:rsid w:val="00F458E4"/>
    <w:rsid w:val="00F51BF2"/>
    <w:rsid w:val="00F529DA"/>
    <w:rsid w:val="00F5382F"/>
    <w:rsid w:val="00F5462F"/>
    <w:rsid w:val="00F54C42"/>
    <w:rsid w:val="00F603C4"/>
    <w:rsid w:val="00F6091F"/>
    <w:rsid w:val="00F61DC2"/>
    <w:rsid w:val="00F709CE"/>
    <w:rsid w:val="00F7181C"/>
    <w:rsid w:val="00F72F33"/>
    <w:rsid w:val="00F769A1"/>
    <w:rsid w:val="00F77AF8"/>
    <w:rsid w:val="00F84498"/>
    <w:rsid w:val="00F85E5C"/>
    <w:rsid w:val="00F947F7"/>
    <w:rsid w:val="00F95931"/>
    <w:rsid w:val="00F97572"/>
    <w:rsid w:val="00FA1E98"/>
    <w:rsid w:val="00FA278B"/>
    <w:rsid w:val="00FA3480"/>
    <w:rsid w:val="00FA575C"/>
    <w:rsid w:val="00FA6486"/>
    <w:rsid w:val="00FA70E6"/>
    <w:rsid w:val="00FB06CB"/>
    <w:rsid w:val="00FB2F86"/>
    <w:rsid w:val="00FB593B"/>
    <w:rsid w:val="00FB5D14"/>
    <w:rsid w:val="00FB747F"/>
    <w:rsid w:val="00FC19C9"/>
    <w:rsid w:val="00FC2EDD"/>
    <w:rsid w:val="00FC610A"/>
    <w:rsid w:val="00FC7DF3"/>
    <w:rsid w:val="00FD41F7"/>
    <w:rsid w:val="00FE64DE"/>
    <w:rsid w:val="00FF0322"/>
    <w:rsid w:val="00FF6913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C1"/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0C1"/>
    <w:pPr>
      <w:spacing w:after="0" w:line="240" w:lineRule="auto"/>
    </w:pPr>
    <w:rPr>
      <w:rFonts w:ascii="Tahoma" w:eastAsiaTheme="minorHAnsi" w:hAnsi="Tahoma" w:cs="Tahoma"/>
      <w:sz w:val="16"/>
      <w:szCs w:val="16"/>
      <w:lang w:val="pt-BR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C1"/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0C1"/>
    <w:pPr>
      <w:spacing w:after="0" w:line="240" w:lineRule="auto"/>
    </w:pPr>
    <w:rPr>
      <w:rFonts w:ascii="Tahoma" w:eastAsiaTheme="minorHAnsi" w:hAnsi="Tahoma" w:cs="Tahoma"/>
      <w:sz w:val="16"/>
      <w:szCs w:val="16"/>
      <w:lang w:val="pt-BR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Carvalho de Vasconcellos</dc:creator>
  <cp:lastModifiedBy>Vinicius Carvalho de Vasconcellos</cp:lastModifiedBy>
  <cp:revision>6</cp:revision>
  <dcterms:created xsi:type="dcterms:W3CDTF">2015-10-23T12:19:00Z</dcterms:created>
  <dcterms:modified xsi:type="dcterms:W3CDTF">2015-10-28T15:13:00Z</dcterms:modified>
</cp:coreProperties>
</file>