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46" w:rsidRPr="004777D8" w:rsidRDefault="00450B46" w:rsidP="00450B46">
      <w:pPr>
        <w:pStyle w:val="Legenda"/>
        <w:spacing w:before="0" w:after="0" w:line="360" w:lineRule="auto"/>
        <w:rPr>
          <w:b w:val="0"/>
          <w:sz w:val="24"/>
        </w:rPr>
      </w:pPr>
      <w:r w:rsidRPr="004777D8">
        <w:rPr>
          <w:sz w:val="24"/>
        </w:rPr>
        <w:t xml:space="preserve">Tabela 2 - </w:t>
      </w:r>
      <w:r w:rsidRPr="004777D8">
        <w:rPr>
          <w:b w:val="0"/>
          <w:sz w:val="24"/>
        </w:rPr>
        <w:t xml:space="preserve">Estrutura fatorial da Escala de Apoio e Resistência a </w:t>
      </w:r>
      <w:proofErr w:type="spellStart"/>
      <w:r w:rsidRPr="004777D8">
        <w:rPr>
          <w:b w:val="0"/>
          <w:sz w:val="24"/>
        </w:rPr>
        <w:t>Ideias</w:t>
      </w:r>
      <w:proofErr w:type="spellEnd"/>
      <w:r w:rsidRPr="004777D8">
        <w:rPr>
          <w:b w:val="0"/>
          <w:sz w:val="24"/>
        </w:rPr>
        <w:t xml:space="preserve"> Novas</w:t>
      </w:r>
    </w:p>
    <w:tbl>
      <w:tblPr>
        <w:tblW w:w="8691" w:type="dxa"/>
        <w:jc w:val="center"/>
        <w:tblBorders>
          <w:top w:val="double" w:sz="12" w:space="0" w:color="auto"/>
          <w:bottom w:val="double" w:sz="12" w:space="0" w:color="auto"/>
        </w:tblBorders>
        <w:tblLook w:val="01E0"/>
      </w:tblPr>
      <w:tblGrid>
        <w:gridCol w:w="1818"/>
        <w:gridCol w:w="3389"/>
        <w:gridCol w:w="1105"/>
        <w:gridCol w:w="2379"/>
      </w:tblGrid>
      <w:tr w:rsidR="00450B46" w:rsidRPr="007E1DD0" w:rsidTr="00C74298">
        <w:trPr>
          <w:jc w:val="center"/>
        </w:trPr>
        <w:tc>
          <w:tcPr>
            <w:tcW w:w="1818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50B46" w:rsidRPr="007E1DD0" w:rsidRDefault="00450B46" w:rsidP="00C74298">
            <w:pPr>
              <w:tabs>
                <w:tab w:val="left" w:pos="709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1DD0">
              <w:rPr>
                <w:b/>
                <w:i/>
                <w:iCs/>
                <w:sz w:val="20"/>
                <w:szCs w:val="20"/>
              </w:rPr>
              <w:t>Fatores</w:t>
            </w:r>
          </w:p>
        </w:tc>
        <w:tc>
          <w:tcPr>
            <w:tcW w:w="338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50B46" w:rsidRPr="007E1DD0" w:rsidRDefault="00450B46" w:rsidP="00C74298">
            <w:pPr>
              <w:tabs>
                <w:tab w:val="left" w:pos="709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1DD0">
              <w:rPr>
                <w:b/>
                <w:i/>
                <w:iCs/>
                <w:sz w:val="20"/>
                <w:szCs w:val="20"/>
              </w:rPr>
              <w:t>Definições</w:t>
            </w:r>
          </w:p>
        </w:tc>
        <w:tc>
          <w:tcPr>
            <w:tcW w:w="110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50B46" w:rsidRPr="007E1DD0" w:rsidRDefault="00450B46" w:rsidP="00C74298">
            <w:pPr>
              <w:tabs>
                <w:tab w:val="left" w:pos="709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1DD0">
              <w:rPr>
                <w:b/>
                <w:i/>
                <w:iCs/>
                <w:sz w:val="20"/>
                <w:szCs w:val="20"/>
              </w:rPr>
              <w:t xml:space="preserve">Total por fator </w:t>
            </w:r>
          </w:p>
        </w:tc>
        <w:tc>
          <w:tcPr>
            <w:tcW w:w="2379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450B46" w:rsidRPr="007E1DD0" w:rsidRDefault="00450B46" w:rsidP="00C74298">
            <w:pPr>
              <w:tabs>
                <w:tab w:val="left" w:pos="709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1DD0">
              <w:rPr>
                <w:b/>
                <w:i/>
                <w:iCs/>
                <w:sz w:val="20"/>
                <w:szCs w:val="20"/>
              </w:rPr>
              <w:t>Índice de Confiabilidade</w:t>
            </w:r>
          </w:p>
          <w:p w:rsidR="00450B46" w:rsidRPr="007E1DD0" w:rsidRDefault="00450B46" w:rsidP="00C74298">
            <w:pPr>
              <w:tabs>
                <w:tab w:val="left" w:pos="709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7E1DD0">
              <w:rPr>
                <w:b/>
                <w:i/>
                <w:iCs/>
                <w:sz w:val="20"/>
                <w:szCs w:val="20"/>
              </w:rPr>
              <w:t xml:space="preserve">(Alfa de </w:t>
            </w:r>
            <w:proofErr w:type="spellStart"/>
            <w:r w:rsidRPr="007E1DD0">
              <w:rPr>
                <w:b/>
                <w:i/>
                <w:iCs/>
                <w:sz w:val="20"/>
                <w:szCs w:val="20"/>
              </w:rPr>
              <w:t>Cronbach</w:t>
            </w:r>
            <w:proofErr w:type="spellEnd"/>
            <w:r w:rsidRPr="007E1DD0">
              <w:rPr>
                <w:b/>
                <w:i/>
                <w:iCs/>
                <w:sz w:val="20"/>
                <w:szCs w:val="20"/>
              </w:rPr>
              <w:t>)</w:t>
            </w:r>
          </w:p>
        </w:tc>
      </w:tr>
      <w:tr w:rsidR="00450B46" w:rsidRPr="007E1DD0" w:rsidTr="00C74298">
        <w:trPr>
          <w:jc w:val="center"/>
        </w:trPr>
        <w:tc>
          <w:tcPr>
            <w:tcW w:w="1818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0B46" w:rsidRPr="007E1DD0" w:rsidRDefault="00450B46" w:rsidP="00C7429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 xml:space="preserve">Ações da Chefia e da Organização em Apoio a </w:t>
            </w:r>
            <w:proofErr w:type="spellStart"/>
            <w:r w:rsidRPr="007E1DD0">
              <w:rPr>
                <w:sz w:val="20"/>
                <w:szCs w:val="20"/>
              </w:rPr>
              <w:t>Ideias</w:t>
            </w:r>
            <w:proofErr w:type="spellEnd"/>
            <w:r w:rsidRPr="007E1DD0">
              <w:rPr>
                <w:sz w:val="20"/>
                <w:szCs w:val="20"/>
              </w:rPr>
              <w:t xml:space="preserve"> Novas</w:t>
            </w:r>
          </w:p>
        </w:tc>
        <w:tc>
          <w:tcPr>
            <w:tcW w:w="33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B46" w:rsidRPr="007E1DD0" w:rsidRDefault="00450B46" w:rsidP="00C7429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Características dos chefes e da organização sobre os procedimentos por eles adotados que visam estimular a expressão da criatividade dos empregados.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B46" w:rsidRPr="007E1DD0" w:rsidRDefault="00450B46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10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50B46" w:rsidRPr="007E1DD0" w:rsidRDefault="00450B46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.90</w:t>
            </w:r>
          </w:p>
        </w:tc>
      </w:tr>
      <w:tr w:rsidR="00450B46" w:rsidRPr="007E1DD0" w:rsidTr="00C74298">
        <w:trPr>
          <w:jc w:val="center"/>
        </w:trPr>
        <w:tc>
          <w:tcPr>
            <w:tcW w:w="1818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50B46" w:rsidRPr="007E1DD0" w:rsidRDefault="00450B46" w:rsidP="00C7429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 xml:space="preserve">Resistência a </w:t>
            </w:r>
            <w:proofErr w:type="spellStart"/>
            <w:r w:rsidRPr="007E1DD0">
              <w:rPr>
                <w:sz w:val="20"/>
                <w:szCs w:val="20"/>
              </w:rPr>
              <w:t>Ideias</w:t>
            </w:r>
            <w:proofErr w:type="spellEnd"/>
            <w:r w:rsidRPr="007E1DD0">
              <w:rPr>
                <w:sz w:val="20"/>
                <w:szCs w:val="20"/>
              </w:rPr>
              <w:t xml:space="preserve"> Novas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50B46" w:rsidRPr="007E1DD0" w:rsidRDefault="00450B46" w:rsidP="00C7429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 xml:space="preserve">Não aceitação de novas </w:t>
            </w:r>
            <w:proofErr w:type="spellStart"/>
            <w:r w:rsidRPr="007E1DD0">
              <w:rPr>
                <w:sz w:val="20"/>
                <w:szCs w:val="20"/>
              </w:rPr>
              <w:t>ideias</w:t>
            </w:r>
            <w:proofErr w:type="spellEnd"/>
            <w:r w:rsidRPr="007E1DD0">
              <w:rPr>
                <w:sz w:val="20"/>
                <w:szCs w:val="20"/>
              </w:rPr>
              <w:t xml:space="preserve"> por colegas e superiores hierárquicos, o medo do risco e as dificuldades para apresentar </w:t>
            </w:r>
            <w:proofErr w:type="spellStart"/>
            <w:r w:rsidRPr="007E1DD0">
              <w:rPr>
                <w:sz w:val="20"/>
                <w:szCs w:val="20"/>
              </w:rPr>
              <w:t>ideias</w:t>
            </w:r>
            <w:proofErr w:type="spellEnd"/>
            <w:r w:rsidRPr="007E1DD0">
              <w:rPr>
                <w:sz w:val="20"/>
                <w:szCs w:val="20"/>
              </w:rPr>
              <w:t xml:space="preserve"> diferentes no contexto de trabalho.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50B46" w:rsidRPr="007E1DD0" w:rsidRDefault="00450B46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450B46" w:rsidRPr="007E1DD0" w:rsidRDefault="00450B46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.83</w:t>
            </w:r>
          </w:p>
        </w:tc>
      </w:tr>
      <w:tr w:rsidR="00450B46" w:rsidRPr="007E1DD0" w:rsidTr="00C74298">
        <w:trPr>
          <w:jc w:val="center"/>
        </w:trPr>
        <w:tc>
          <w:tcPr>
            <w:tcW w:w="1818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:rsidR="00450B46" w:rsidRPr="007E1DD0" w:rsidRDefault="00450B46" w:rsidP="00C74298">
            <w:pPr>
              <w:tabs>
                <w:tab w:val="left" w:pos="709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50B46" w:rsidRPr="007E1DD0" w:rsidRDefault="00450B46" w:rsidP="00C74298">
            <w:pPr>
              <w:tabs>
                <w:tab w:val="left" w:pos="709"/>
              </w:tabs>
              <w:jc w:val="right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Total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50B46" w:rsidRPr="007E1DD0" w:rsidRDefault="00450B46" w:rsidP="00C74298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</w:rPr>
            </w:pPr>
            <w:r w:rsidRPr="007E1DD0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:rsidR="00450B46" w:rsidRPr="007E1DD0" w:rsidRDefault="00450B46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450B46" w:rsidRDefault="00450B46" w:rsidP="00450B46">
      <w:pPr>
        <w:jc w:val="both"/>
        <w:rPr>
          <w:b/>
          <w:bCs/>
        </w:rPr>
      </w:pPr>
      <w:r>
        <w:rPr>
          <w:b/>
          <w:sz w:val="20"/>
          <w:szCs w:val="20"/>
        </w:rPr>
        <w:t xml:space="preserve">    </w:t>
      </w:r>
      <w:r w:rsidRPr="003A5FC4">
        <w:rPr>
          <w:b/>
          <w:sz w:val="20"/>
          <w:szCs w:val="20"/>
        </w:rPr>
        <w:t>Fonte</w:t>
      </w:r>
      <w:r>
        <w:rPr>
          <w:b/>
          <w:sz w:val="20"/>
          <w:szCs w:val="20"/>
        </w:rPr>
        <w:t>:</w:t>
      </w:r>
      <w:r w:rsidRPr="003A5FC4">
        <w:rPr>
          <w:b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Bedani</w:t>
      </w:r>
      <w:proofErr w:type="spellEnd"/>
      <w:r w:rsidRPr="003A5FC4">
        <w:rPr>
          <w:sz w:val="20"/>
          <w:szCs w:val="20"/>
        </w:rPr>
        <w:t xml:space="preserve"> (200</w:t>
      </w:r>
      <w:r>
        <w:rPr>
          <w:sz w:val="20"/>
          <w:szCs w:val="20"/>
        </w:rPr>
        <w:t>8</w:t>
      </w:r>
      <w:r w:rsidRPr="003A5FC4">
        <w:rPr>
          <w:sz w:val="20"/>
          <w:szCs w:val="20"/>
        </w:rPr>
        <w:t>).</w:t>
      </w:r>
    </w:p>
    <w:p w:rsidR="00450B46" w:rsidRDefault="00450B46" w:rsidP="00450B46">
      <w:pPr>
        <w:spacing w:line="360" w:lineRule="auto"/>
        <w:jc w:val="both"/>
        <w:rPr>
          <w:b/>
          <w:bCs/>
        </w:rPr>
      </w:pPr>
    </w:p>
    <w:p w:rsidR="0090352F" w:rsidRDefault="0090352F"/>
    <w:sectPr w:rsidR="0090352F" w:rsidSect="00903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B46"/>
    <w:rsid w:val="00450B46"/>
    <w:rsid w:val="0090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450B46"/>
    <w:pPr>
      <w:tabs>
        <w:tab w:val="left" w:pos="709"/>
      </w:tabs>
      <w:spacing w:before="120" w:after="120"/>
      <w:jc w:val="both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Company>Banco do Brasil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Bedani</dc:creator>
  <cp:lastModifiedBy>Marcelo Bedani</cp:lastModifiedBy>
  <cp:revision>1</cp:revision>
  <dcterms:created xsi:type="dcterms:W3CDTF">2011-11-21T16:49:00Z</dcterms:created>
  <dcterms:modified xsi:type="dcterms:W3CDTF">2011-11-21T16:49:00Z</dcterms:modified>
</cp:coreProperties>
</file>