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FB" w:rsidRDefault="00582BFB"/>
    <w:p w:rsidR="00582BFB" w:rsidRPr="005B00F1" w:rsidRDefault="00582BFB" w:rsidP="005B00F1">
      <w:pPr>
        <w:jc w:val="center"/>
        <w:rPr>
          <w:b/>
          <w:bCs/>
        </w:rPr>
      </w:pPr>
      <w:r w:rsidRPr="005B00F1">
        <w:rPr>
          <w:b/>
          <w:bCs/>
        </w:rPr>
        <w:t xml:space="preserve">TABELA 9 - TESTE (MANN-WHITNEY) EMPRESAS-ANO EM QUE </w:t>
      </w:r>
    </w:p>
    <w:p w:rsidR="00582BFB" w:rsidRDefault="00582BFB" w:rsidP="005B00F1">
      <w:pPr>
        <w:jc w:val="center"/>
        <w:rPr>
          <w:b/>
          <w:bCs/>
        </w:rPr>
      </w:pPr>
      <w:r w:rsidRPr="005B00F1">
        <w:rPr>
          <w:b/>
          <w:bCs/>
        </w:rPr>
        <w:t xml:space="preserve">HOUVE TROCA DA AUDITORIA E </w:t>
      </w:r>
      <w:smartTag w:uri="urn:schemas-microsoft-com:office:smarttags" w:element="PersonName">
        <w:smartTagPr>
          <w:attr w:name="ProductID" w:val="EM QUE NÃO HOUVE"/>
        </w:smartTagPr>
        <w:r w:rsidRPr="005B00F1">
          <w:rPr>
            <w:b/>
            <w:bCs/>
          </w:rPr>
          <w:t>EM QUE NÃO HOUVE</w:t>
        </w:r>
      </w:smartTag>
    </w:p>
    <w:p w:rsidR="00582BFB" w:rsidRPr="005B00F1" w:rsidRDefault="00582BFB" w:rsidP="005B00F1">
      <w:pPr>
        <w:jc w:val="center"/>
      </w:pPr>
    </w:p>
    <w:tbl>
      <w:tblPr>
        <w:tblW w:w="9141" w:type="dxa"/>
        <w:jc w:val="center"/>
        <w:tblInd w:w="-72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260"/>
        <w:gridCol w:w="1133"/>
        <w:gridCol w:w="1239"/>
        <w:gridCol w:w="180"/>
        <w:gridCol w:w="1239"/>
        <w:gridCol w:w="1238"/>
        <w:gridCol w:w="1357"/>
        <w:gridCol w:w="1495"/>
      </w:tblGrid>
      <w:tr w:rsidR="00582BFB" w:rsidRPr="004937F7" w:rsidTr="00230AF6">
        <w:trPr>
          <w:trHeight w:val="129"/>
          <w:jc w:val="center"/>
        </w:trPr>
        <w:tc>
          <w:tcPr>
            <w:tcW w:w="363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A: Modelo de Jones Modificado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de Mediana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Interv. Confiança 95%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</w:tr>
      <w:tr w:rsidR="00582BFB" w:rsidRPr="004937F7" w:rsidTr="00230AF6">
        <w:trPr>
          <w:trHeight w:val="62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Comparações testadas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14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582BFB" w:rsidRPr="004937F7" w:rsidTr="00230AF6">
        <w:trPr>
          <w:trHeight w:val="4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1998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0,0082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-0,0093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0,0284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0,3258</w:t>
            </w:r>
          </w:p>
        </w:tc>
      </w:tr>
      <w:tr w:rsidR="00582BFB" w:rsidRPr="004937F7" w:rsidTr="00230AF6">
        <w:trPr>
          <w:trHeight w:val="16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1999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0,0058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-0,0160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0,0268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0,5956</w:t>
            </w:r>
          </w:p>
        </w:tc>
      </w:tr>
      <w:tr w:rsidR="00582BFB" w:rsidRPr="004937F7" w:rsidTr="00230AF6">
        <w:trPr>
          <w:trHeight w:val="101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-0,0065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-0,0229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0,0077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0,3864</w:t>
            </w:r>
          </w:p>
        </w:tc>
      </w:tr>
      <w:tr w:rsidR="00582BFB" w:rsidRPr="004937F7" w:rsidTr="00230AF6">
        <w:trPr>
          <w:trHeight w:val="68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0,0126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-0,0086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0,0376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0,2114</w:t>
            </w:r>
          </w:p>
        </w:tc>
      </w:tr>
      <w:tr w:rsidR="00582BFB" w:rsidRPr="004937F7" w:rsidTr="00230AF6">
        <w:trPr>
          <w:trHeight w:val="194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-0,0036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-0,0161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0,0090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0,5164</w:t>
            </w:r>
          </w:p>
        </w:tc>
      </w:tr>
      <w:tr w:rsidR="00582BFB" w:rsidRPr="004937F7" w:rsidTr="00230AF6">
        <w:trPr>
          <w:trHeight w:val="136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0,0243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0,6702</w:t>
            </w:r>
          </w:p>
        </w:tc>
      </w:tr>
      <w:tr w:rsidR="00582BFB" w:rsidRPr="004937F7" w:rsidTr="00230AF6">
        <w:trPr>
          <w:trHeight w:val="9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-0,0025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-0,0151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0,0088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0,6550</w:t>
            </w:r>
          </w:p>
        </w:tc>
      </w:tr>
      <w:tr w:rsidR="00582BFB" w:rsidRPr="004937F7" w:rsidTr="00230AF6">
        <w:trPr>
          <w:trHeight w:val="186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-0,0091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0,0040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0,1725</w:t>
            </w:r>
          </w:p>
        </w:tc>
      </w:tr>
      <w:tr w:rsidR="00582BFB" w:rsidRPr="004937F7" w:rsidTr="00230AF6">
        <w:trPr>
          <w:trHeight w:val="128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0,0029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-0,0065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0,0123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0,5440</w:t>
            </w:r>
          </w:p>
        </w:tc>
      </w:tr>
      <w:tr w:rsidR="00582BFB" w:rsidRPr="004937F7" w:rsidTr="00230AF6">
        <w:trPr>
          <w:trHeight w:val="167"/>
          <w:jc w:val="center"/>
        </w:trPr>
        <w:tc>
          <w:tcPr>
            <w:tcW w:w="3632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Painel B: Modelo KS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Diferença de Mediana</w:t>
            </w:r>
          </w:p>
        </w:tc>
        <w:tc>
          <w:tcPr>
            <w:tcW w:w="25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Interv. Confiança 95%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p-valor</w:t>
            </w:r>
          </w:p>
        </w:tc>
      </w:tr>
      <w:tr w:rsidR="00582BFB" w:rsidRPr="004937F7" w:rsidTr="00230AF6">
        <w:trPr>
          <w:trHeight w:val="100"/>
          <w:jc w:val="center"/>
        </w:trPr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Ano</w:t>
            </w:r>
          </w:p>
        </w:tc>
        <w:tc>
          <w:tcPr>
            <w:tcW w:w="237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Comparações testadas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min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max</w:t>
            </w:r>
          </w:p>
        </w:tc>
        <w:tc>
          <w:tcPr>
            <w:tcW w:w="149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</w:p>
        </w:tc>
      </w:tr>
      <w:tr w:rsidR="00582BFB" w:rsidRPr="004937F7" w:rsidTr="00230AF6">
        <w:trPr>
          <w:trHeight w:val="207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1998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-0,0192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-0,0571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0,0077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0,1654</w:t>
            </w:r>
          </w:p>
        </w:tc>
      </w:tr>
      <w:tr w:rsidR="00582BFB" w:rsidRPr="004937F7" w:rsidTr="00230AF6">
        <w:trPr>
          <w:trHeight w:val="156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1999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-0,0325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0,0396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0,8695</w:t>
            </w:r>
          </w:p>
        </w:tc>
      </w:tr>
      <w:tr w:rsidR="00582BFB" w:rsidRPr="004937F7" w:rsidTr="00230AF6">
        <w:trPr>
          <w:trHeight w:val="11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2000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-0,0289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-0,0689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-0,0002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b/>
                <w:bCs/>
                <w:sz w:val="20"/>
                <w:szCs w:val="20"/>
              </w:rPr>
            </w:pPr>
            <w:r w:rsidRPr="004937F7">
              <w:rPr>
                <w:b/>
                <w:bCs/>
                <w:sz w:val="20"/>
                <w:szCs w:val="20"/>
              </w:rPr>
              <w:t>0,0480</w:t>
            </w:r>
          </w:p>
        </w:tc>
      </w:tr>
      <w:tr w:rsidR="00582BFB" w:rsidRPr="004937F7" w:rsidTr="00230AF6">
        <w:trPr>
          <w:trHeight w:val="6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2001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-0,0077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-0,0449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0,0281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0,6252</w:t>
            </w:r>
          </w:p>
        </w:tc>
      </w:tr>
      <w:tr w:rsidR="00582BFB" w:rsidRPr="004937F7" w:rsidTr="00230AF6">
        <w:trPr>
          <w:trHeight w:val="19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0,0033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-0,0233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0,0276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0,8128</w:t>
            </w:r>
          </w:p>
        </w:tc>
      </w:tr>
      <w:tr w:rsidR="00582BFB" w:rsidRPr="004937F7" w:rsidTr="00230AF6">
        <w:trPr>
          <w:trHeight w:val="132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2003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0,0139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-0,0280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0,1314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0,6178</w:t>
            </w:r>
          </w:p>
        </w:tc>
      </w:tr>
      <w:tr w:rsidR="00582BFB" w:rsidRPr="004937F7" w:rsidTr="00230AF6">
        <w:trPr>
          <w:trHeight w:val="81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2004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0,0086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-0,0122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0,0339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0,3728</w:t>
            </w:r>
          </w:p>
        </w:tc>
      </w:tr>
      <w:tr w:rsidR="00582BFB" w:rsidRPr="004937F7" w:rsidTr="00230AF6">
        <w:trPr>
          <w:trHeight w:val="60"/>
          <w:jc w:val="center"/>
        </w:trPr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2005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0,0083</w:t>
            </w: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-0,0201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0,0475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0,5195</w:t>
            </w:r>
          </w:p>
        </w:tc>
      </w:tr>
      <w:tr w:rsidR="00582BFB" w:rsidRPr="004937F7" w:rsidTr="00230AF6">
        <w:trPr>
          <w:trHeight w:val="159"/>
          <w:jc w:val="center"/>
        </w:trPr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Total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Trocou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iCs/>
                <w:sz w:val="20"/>
                <w:szCs w:val="20"/>
              </w:rPr>
            </w:pPr>
            <w:r w:rsidRPr="004937F7">
              <w:rPr>
                <w:iCs/>
                <w:sz w:val="20"/>
                <w:szCs w:val="20"/>
              </w:rPr>
              <w:t>NãoTrocou</w:t>
            </w:r>
          </w:p>
        </w:tc>
        <w:tc>
          <w:tcPr>
            <w:tcW w:w="18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0,0009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-0,0082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0,0101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:rsidR="00582BFB" w:rsidRPr="004937F7" w:rsidRDefault="00582BFB" w:rsidP="00230AF6">
            <w:pPr>
              <w:spacing w:line="360" w:lineRule="auto"/>
              <w:rPr>
                <w:sz w:val="20"/>
                <w:szCs w:val="20"/>
              </w:rPr>
            </w:pPr>
            <w:r w:rsidRPr="004937F7">
              <w:rPr>
                <w:sz w:val="20"/>
                <w:szCs w:val="20"/>
              </w:rPr>
              <w:t>0,8459</w:t>
            </w:r>
          </w:p>
        </w:tc>
      </w:tr>
    </w:tbl>
    <w:p w:rsidR="00582BFB" w:rsidRPr="004937F7" w:rsidRDefault="00582BFB" w:rsidP="005A086E">
      <w:pPr>
        <w:spacing w:line="360" w:lineRule="auto"/>
        <w:jc w:val="both"/>
        <w:rPr>
          <w:sz w:val="22"/>
          <w:szCs w:val="22"/>
        </w:rPr>
      </w:pPr>
      <w:r w:rsidRPr="004937F7">
        <w:rPr>
          <w:sz w:val="18"/>
          <w:szCs w:val="18"/>
        </w:rPr>
        <w:t>Fonte: Elaborado pelo autor</w:t>
      </w:r>
    </w:p>
    <w:p w:rsidR="00582BFB" w:rsidRDefault="00582BFB"/>
    <w:sectPr w:rsidR="00582BFB" w:rsidSect="003901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086E"/>
    <w:rsid w:val="000373DB"/>
    <w:rsid w:val="000614F8"/>
    <w:rsid w:val="00080F0C"/>
    <w:rsid w:val="000E4EBF"/>
    <w:rsid w:val="000F2EB0"/>
    <w:rsid w:val="00133F29"/>
    <w:rsid w:val="00136D94"/>
    <w:rsid w:val="00230AF6"/>
    <w:rsid w:val="00272B20"/>
    <w:rsid w:val="00291BA0"/>
    <w:rsid w:val="002E4327"/>
    <w:rsid w:val="002F3AD7"/>
    <w:rsid w:val="002F7D95"/>
    <w:rsid w:val="00321EBC"/>
    <w:rsid w:val="003556EC"/>
    <w:rsid w:val="0036485E"/>
    <w:rsid w:val="003901FB"/>
    <w:rsid w:val="003E56FD"/>
    <w:rsid w:val="00462A2F"/>
    <w:rsid w:val="00484CEC"/>
    <w:rsid w:val="004937F7"/>
    <w:rsid w:val="004C644A"/>
    <w:rsid w:val="00582BFB"/>
    <w:rsid w:val="005A086E"/>
    <w:rsid w:val="005B00F1"/>
    <w:rsid w:val="006A4034"/>
    <w:rsid w:val="00705767"/>
    <w:rsid w:val="007208CE"/>
    <w:rsid w:val="00827374"/>
    <w:rsid w:val="008A44F9"/>
    <w:rsid w:val="009C3185"/>
    <w:rsid w:val="00AC71D5"/>
    <w:rsid w:val="00B34924"/>
    <w:rsid w:val="00C93AD0"/>
    <w:rsid w:val="00CA5F86"/>
    <w:rsid w:val="00D646D8"/>
    <w:rsid w:val="00DC565C"/>
    <w:rsid w:val="00DD0D19"/>
    <w:rsid w:val="00E26B98"/>
    <w:rsid w:val="00EC3E7D"/>
    <w:rsid w:val="00EF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86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6485E"/>
    <w:pPr>
      <w:keepNext/>
      <w:autoSpaceDE w:val="0"/>
      <w:autoSpaceDN w:val="0"/>
      <w:spacing w:before="720" w:after="480" w:line="360" w:lineRule="atLeast"/>
      <w:ind w:left="697" w:hanging="357"/>
      <w:jc w:val="both"/>
      <w:outlineLvl w:val="0"/>
    </w:pPr>
    <w:rPr>
      <w:rFonts w:cs="Arial"/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6485E"/>
    <w:pPr>
      <w:keepNext/>
      <w:spacing w:line="360" w:lineRule="auto"/>
      <w:ind w:left="697" w:firstLine="851"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36485E"/>
    <w:pPr>
      <w:keepNext/>
      <w:tabs>
        <w:tab w:val="left" w:pos="0"/>
      </w:tabs>
      <w:autoSpaceDE w:val="0"/>
      <w:autoSpaceDN w:val="0"/>
      <w:spacing w:line="360" w:lineRule="auto"/>
      <w:ind w:left="697" w:hanging="357"/>
      <w:jc w:val="both"/>
      <w:outlineLvl w:val="2"/>
    </w:pPr>
    <w:rPr>
      <w:b/>
      <w:bCs/>
      <w:smallCap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6485E"/>
    <w:pPr>
      <w:keepNext/>
      <w:spacing w:line="360" w:lineRule="auto"/>
      <w:ind w:left="697" w:firstLine="709"/>
      <w:jc w:val="right"/>
      <w:outlineLvl w:val="4"/>
    </w:pPr>
    <w:rPr>
      <w:b/>
      <w:color w:val="FF0000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6485E"/>
    <w:rPr>
      <w:rFonts w:cs="Arial"/>
      <w:b/>
      <w:bCs/>
      <w:cap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6485E"/>
    <w:rPr>
      <w:rFonts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6485E"/>
    <w:rPr>
      <w:rFonts w:cs="Times New Roman"/>
      <w:b/>
      <w:color w:val="FF0000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36485E"/>
    <w:pPr>
      <w:autoSpaceDE w:val="0"/>
      <w:autoSpaceDN w:val="0"/>
      <w:spacing w:before="240" w:after="60" w:line="360" w:lineRule="atLeast"/>
      <w:ind w:left="697" w:hanging="357"/>
      <w:jc w:val="center"/>
    </w:pPr>
    <w:rPr>
      <w:rFonts w:cs="Arial"/>
      <w:b/>
      <w:bCs/>
      <w:cap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6485E"/>
    <w:rPr>
      <w:rFonts w:cs="Arial"/>
      <w:b/>
      <w:bCs/>
      <w:caps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6485E"/>
    <w:pPr>
      <w:tabs>
        <w:tab w:val="left" w:pos="708"/>
        <w:tab w:val="left" w:pos="1771"/>
      </w:tabs>
      <w:ind w:left="697" w:right="49" w:hanging="357"/>
      <w:jc w:val="both"/>
    </w:pPr>
    <w:rPr>
      <w:b/>
      <w:bCs/>
      <w:smallCap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6485E"/>
    <w:rPr>
      <w:rFonts w:cs="Times New Roman"/>
      <w:b/>
      <w:bCs/>
      <w:smallCaps/>
      <w:sz w:val="24"/>
      <w:szCs w:val="24"/>
    </w:rPr>
  </w:style>
  <w:style w:type="paragraph" w:styleId="ListParagraph">
    <w:name w:val="List Paragraph"/>
    <w:basedOn w:val="Normal"/>
    <w:uiPriority w:val="99"/>
    <w:qFormat/>
    <w:rsid w:val="0036485E"/>
    <w:pPr>
      <w:spacing w:after="200" w:line="276" w:lineRule="auto"/>
      <w:ind w:left="720" w:hanging="357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Strong">
    <w:name w:val="Strong"/>
    <w:basedOn w:val="DefaultParagraphFont"/>
    <w:uiPriority w:val="99"/>
    <w:qFormat/>
    <w:rsid w:val="0036485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207</Words>
  <Characters>1122</Characters>
  <Application>Microsoft Office Outlook</Application>
  <DocSecurity>0</DocSecurity>
  <Lines>0</Lines>
  <Paragraphs>0</Paragraphs>
  <ScaleCrop>false</ScaleCrop>
  <Manager>.</Manager>
  <Company>.</Company>
  <LinksUpToDate>false</LinksUpToDate>
  <CharactersWithSpaces>0</CharactersWithSpaces>
  <SharedDoc>false</SharedDoc>
  <HyperlinkBase>.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</dc:title>
  <dc:subject>.</dc:subject>
  <dc:creator>.</dc:creator>
  <cp:keywords>.</cp:keywords>
  <dc:description>.</dc:description>
  <cp:lastModifiedBy>.</cp:lastModifiedBy>
  <cp:revision>2</cp:revision>
  <dcterms:created xsi:type="dcterms:W3CDTF">2010-09-14T18:54:00Z</dcterms:created>
  <dcterms:modified xsi:type="dcterms:W3CDTF">2010-09-20T13:20:00Z</dcterms:modified>
  <cp:category>.</cp:category>
</cp:coreProperties>
</file>