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6D" w:rsidRDefault="00BB5C6D" w:rsidP="00E21000">
      <w:pPr>
        <w:jc w:val="center"/>
      </w:pPr>
      <w:bookmarkStart w:id="0" w:name="_GoBack"/>
      <w:bookmarkEnd w:id="0"/>
      <w:r>
        <w:t xml:space="preserve">Figuras (300dpi) do artigo </w:t>
      </w:r>
    </w:p>
    <w:p w:rsidR="00BB5C6D" w:rsidRDefault="00BB5C6D" w:rsidP="00BB5C6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MÍDIA E A FABRICAÇÃO DO BOM SUJEITO</w:t>
      </w:r>
    </w:p>
    <w:p w:rsidR="00BB5C6D" w:rsidRPr="003A7EE6" w:rsidRDefault="00BB5C6D" w:rsidP="00BB5C6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Submetido à revista Todas as Letras</w:t>
      </w:r>
    </w:p>
    <w:p w:rsidR="00BB5C6D" w:rsidRDefault="00BB5C6D" w:rsidP="00E21000">
      <w:pPr>
        <w:jc w:val="center"/>
      </w:pPr>
    </w:p>
    <w:p w:rsidR="00BB5C6D" w:rsidRDefault="00BB5C6D" w:rsidP="00E21000">
      <w:pPr>
        <w:jc w:val="center"/>
      </w:pPr>
    </w:p>
    <w:p w:rsidR="00D24E93" w:rsidRDefault="00BB5C6D" w:rsidP="00E2100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865376" cy="2456688"/>
            <wp:effectExtent l="19050" t="0" r="1524" b="0"/>
            <wp:docPr id="5" name="Imagem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00" w:rsidRDefault="00E21000" w:rsidP="00BB5C6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3A7EE6">
        <w:rPr>
          <w:rFonts w:ascii="Times New Roman" w:hAnsi="Times New Roman" w:cs="Times New Roman"/>
          <w:noProof/>
          <w:sz w:val="24"/>
          <w:szCs w:val="24"/>
          <w:lang w:eastAsia="pt-BR"/>
        </w:rPr>
        <w:t>(Fig. 1)</w:t>
      </w:r>
    </w:p>
    <w:p w:rsidR="00E21000" w:rsidRDefault="00E21000" w:rsidP="00E2100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21000" w:rsidRPr="00E21000" w:rsidRDefault="00BB5C6D" w:rsidP="00E21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65376" cy="2456688"/>
            <wp:effectExtent l="19050" t="0" r="1524" b="0"/>
            <wp:docPr id="6" name="Imagem 5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00" w:rsidRDefault="00E21000" w:rsidP="00BB5C6D">
      <w:pPr>
        <w:jc w:val="center"/>
      </w:pPr>
      <w:r>
        <w:t>(Fig. 2)</w:t>
      </w:r>
    </w:p>
    <w:p w:rsidR="00E21000" w:rsidRDefault="00E21000" w:rsidP="00E21000">
      <w:pPr>
        <w:jc w:val="center"/>
      </w:pPr>
    </w:p>
    <w:p w:rsidR="00BB5C6D" w:rsidRDefault="00BB5C6D" w:rsidP="00E2100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1877568" cy="2438400"/>
            <wp:effectExtent l="19050" t="0" r="8382" b="0"/>
            <wp:docPr id="7" name="Imagem 6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00" w:rsidRDefault="00E21000" w:rsidP="00E21000">
      <w:pPr>
        <w:jc w:val="center"/>
      </w:pPr>
      <w:r>
        <w:t>(Fig. 3)</w:t>
      </w:r>
    </w:p>
    <w:p w:rsidR="00BB5C6D" w:rsidRDefault="00BB5C6D" w:rsidP="00E21000">
      <w:pPr>
        <w:jc w:val="center"/>
      </w:pPr>
    </w:p>
    <w:p w:rsidR="00BB5C6D" w:rsidRDefault="00BB5C6D" w:rsidP="00E21000">
      <w:pPr>
        <w:jc w:val="center"/>
      </w:pPr>
    </w:p>
    <w:p w:rsidR="00CD5D8E" w:rsidRDefault="00BB5C6D" w:rsidP="00E2100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816608" cy="2456688"/>
            <wp:effectExtent l="19050" t="0" r="0" b="0"/>
            <wp:docPr id="8" name="Imagem 7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8E" w:rsidRDefault="00CD5D8E" w:rsidP="00E21000">
      <w:pPr>
        <w:jc w:val="center"/>
      </w:pPr>
      <w:r>
        <w:t>(Fig. 4)</w:t>
      </w:r>
    </w:p>
    <w:sectPr w:rsidR="00CD5D8E" w:rsidSect="007142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21000"/>
    <w:rsid w:val="005D19E7"/>
    <w:rsid w:val="0066494E"/>
    <w:rsid w:val="00714200"/>
    <w:rsid w:val="00BB5C6D"/>
    <w:rsid w:val="00CD5D8E"/>
    <w:rsid w:val="00D06776"/>
    <w:rsid w:val="00D24E93"/>
    <w:rsid w:val="00D64E49"/>
    <w:rsid w:val="00E21000"/>
    <w:rsid w:val="00EE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F6BC8-E274-4182-B6E6-6EFECA9B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2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1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User</cp:lastModifiedBy>
  <cp:revision>2</cp:revision>
  <dcterms:created xsi:type="dcterms:W3CDTF">2013-11-20T11:50:00Z</dcterms:created>
  <dcterms:modified xsi:type="dcterms:W3CDTF">2013-11-20T11:50:00Z</dcterms:modified>
</cp:coreProperties>
</file>