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93" w:rsidRPr="00C72D72" w:rsidRDefault="00B17A93" w:rsidP="00B17A9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pt-PT" w:eastAsia="pt-BR"/>
        </w:rPr>
      </w:pPr>
      <w:r w:rsidRPr="00C72D72">
        <w:rPr>
          <w:rFonts w:ascii="Times New Roman" w:eastAsia="Times New Roman" w:hAnsi="Times New Roman" w:cs="Times New Roman"/>
          <w:b/>
          <w:lang w:val="pt-PT" w:eastAsia="pt-BR"/>
        </w:rPr>
        <w:t xml:space="preserve">A LEI DA INOVAÇÃO E A RETOMADA </w:t>
      </w:r>
      <w:r w:rsidRPr="00C72D72">
        <w:rPr>
          <w:rFonts w:ascii="Times New Roman" w:eastAsia="Times New Roman" w:hAnsi="Times New Roman" w:cs="Times New Roman"/>
          <w:b/>
          <w:lang w:val="pt-PT" w:eastAsia="pt-BR"/>
        </w:rPr>
        <w:t xml:space="preserve">DAS </w:t>
      </w:r>
      <w:r w:rsidRPr="00C72D72">
        <w:rPr>
          <w:rFonts w:ascii="Times New Roman" w:eastAsia="Times New Roman" w:hAnsi="Times New Roman" w:cs="Times New Roman"/>
          <w:b/>
          <w:lang w:val="pt-PT" w:eastAsia="pt-BR"/>
        </w:rPr>
        <w:t>POLÍTICAS INDUSTRIAIS NO BRASIL: EVIDÊNCIAS ATRAVÉS DA RELAÇÃO UNIVERSIDADE-EMPRESA</w:t>
      </w:r>
    </w:p>
    <w:p w:rsidR="00B17A93" w:rsidRPr="00B17A93" w:rsidRDefault="00B17A93" w:rsidP="00B17A9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pt-PT" w:eastAsia="pt-BR"/>
        </w:rPr>
      </w:pPr>
    </w:p>
    <w:p w:rsidR="001618EF" w:rsidRDefault="00B17A93" w:rsidP="003D192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Rodrigo Milano de Lucena: </w:t>
      </w:r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Doutorando em Economia do Programa de Pós-graduação em Economia da Universidade Federal Fluminense PPGE-UFF. Mestre em Administração pelo Programa de Pós-graduação da Universidade Federal de Mato Grosso do Sul - </w:t>
      </w:r>
      <w:proofErr w:type="spellStart"/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>PPGad</w:t>
      </w:r>
      <w:proofErr w:type="spellEnd"/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>-UFMS (2012). MBA em Gestão de Projetos pela Universidade Anhanguera-</w:t>
      </w:r>
      <w:proofErr w:type="spellStart"/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>Uniderp</w:t>
      </w:r>
      <w:proofErr w:type="spellEnd"/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(2015). Especialista em Metodologias e Gestão para </w:t>
      </w:r>
      <w:proofErr w:type="spellStart"/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>EaD</w:t>
      </w:r>
      <w:proofErr w:type="spellEnd"/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pela Universidade Anhanguera-</w:t>
      </w:r>
      <w:proofErr w:type="spellStart"/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>Uniderp</w:t>
      </w:r>
      <w:proofErr w:type="spellEnd"/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(2013). Graduado em Ciências Econômicas pela Universidade Federal de Mato Grosso do Sul (2009). Pesquisa principalmente nas áreas de gestão da inovação, propriedade intelectual, economia industrial, da tecnologia e inovação e finanças corporativas. Atuou como docente em cursos técnicos, de graduação e pós-graduação em instituições privadas e foi gestor da carteira de projetos do SENAI/MS. Atualmente é Professor A</w:t>
      </w:r>
      <w:r w:rsidR="003D1929">
        <w:rPr>
          <w:rFonts w:ascii="Times New Roman" w:eastAsia="Times New Roman" w:hAnsi="Times New Roman" w:cs="Times New Roman"/>
          <w:color w:val="000000"/>
          <w:lang w:eastAsia="pt-BR"/>
        </w:rPr>
        <w:t>uxiliar II</w:t>
      </w:r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da UFMT campus universitário de Rondonópolis (CUR) lotado no curso de Administração.</w:t>
      </w:r>
    </w:p>
    <w:p w:rsidR="001618EF" w:rsidRDefault="001618EF" w:rsidP="003D192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Endereço para Correspondência: Faculdade de Economia da Universidade Federal Fluminense. Rua Alexandre Moura, 8, Campus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Gragoatá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Bloco F, secretaria quinto andar, Niterói/RJ CEP: 24210-200</w:t>
      </w:r>
    </w:p>
    <w:p w:rsidR="003D1929" w:rsidRPr="003D1929" w:rsidRDefault="003D1929" w:rsidP="003D192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17A93" w:rsidRDefault="00B17A93" w:rsidP="003D192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spellStart"/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>Luis</w:t>
      </w:r>
      <w:proofErr w:type="spellEnd"/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Abel da Silva Filho: </w:t>
      </w: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>outor</w:t>
      </w: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em C</w:t>
      </w:r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>iências Econômicas</w:t>
      </w: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pelo Instituto de Economia da Universidade Estadual de Campinas - IE-UNICAMP; M</w:t>
      </w:r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>estre</w:t>
      </w: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em E</w:t>
      </w:r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>conomia</w:t>
      </w: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pela Universidade Federal do Rio Grande do Norte - UFRN; B</w:t>
      </w:r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>acharel</w:t>
      </w: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em C</w:t>
      </w:r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iências Econômicas </w:t>
      </w: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>pela Universidade Regional do Cariri - URCA; é P</w:t>
      </w:r>
      <w:r w:rsidR="003D1929" w:rsidRPr="003D1929">
        <w:rPr>
          <w:rFonts w:ascii="Times New Roman" w:eastAsia="Times New Roman" w:hAnsi="Times New Roman" w:cs="Times New Roman"/>
          <w:color w:val="000000"/>
          <w:lang w:eastAsia="pt-BR"/>
        </w:rPr>
        <w:t>rofessor</w:t>
      </w: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do Departamento de Economia da Universidade Regional do Cariri - URCA. Foi Bolsista Assistente de Pesquisa III do Instituto de Pesquisa Econômica Aplicada - IPEA (Pesquisador Visitante de fevereiro de 2014 a fevereiro de 2015); Vencedor do Prêmio BNB de Economia 2015 (categoria melhor Artigo); é Líder do Laboratório de Estudos Avançados em Economia Contemporânea Aplicada - LAEC - CNPq. Possui várias publicações em periódicos relevantes nacionais e internacionais (</w:t>
      </w:r>
      <w:proofErr w:type="spellStart"/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>Quális</w:t>
      </w:r>
      <w:proofErr w:type="spellEnd"/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CAPES); tem vários artigos publicados em Anais de congressos nacionais e internacionais; </w:t>
      </w:r>
      <w:proofErr w:type="gramStart"/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>Desenvolve</w:t>
      </w:r>
      <w:proofErr w:type="gramEnd"/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pesquisas em Economia do Trabalho, Economia Regional, Economia Agrícola, Economia Internacional e Economia do Setor Público, sendo que em todas essas áreas constam trabalhos publicados em periódicos conceituados pela CAPES.</w:t>
      </w:r>
    </w:p>
    <w:p w:rsidR="003D1929" w:rsidRPr="003D1929" w:rsidRDefault="003D1929" w:rsidP="003D192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17A93" w:rsidRDefault="00B17A93" w:rsidP="003D192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>Edílson Braga dos Santos: Aluno de graduação em Administração da Universidade Federal de Mato Grosso, campus de Rondonópolis.</w:t>
      </w:r>
    </w:p>
    <w:p w:rsidR="003D1929" w:rsidRPr="003D1929" w:rsidRDefault="003D1929" w:rsidP="003D192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17A93" w:rsidRDefault="00B17A93" w:rsidP="003D192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>Rômulo Bernardo dos Santos:</w:t>
      </w:r>
      <w:r w:rsid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 Mestrando em Economia pelo Programa em Pós-graduação em Economia da Universidade Federal Fluminense. Bacharel em Economia pela Universidade Federal Rural do Rio de Janeiro.</w:t>
      </w:r>
    </w:p>
    <w:p w:rsidR="003D1929" w:rsidRPr="003D1929" w:rsidRDefault="003D1929" w:rsidP="003D192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17A93" w:rsidRPr="003D1929" w:rsidRDefault="00B17A93" w:rsidP="003D1929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D1929">
        <w:rPr>
          <w:rFonts w:ascii="Times New Roman" w:eastAsia="Times New Roman" w:hAnsi="Times New Roman" w:cs="Times New Roman"/>
          <w:color w:val="000000"/>
          <w:lang w:eastAsia="pt-BR"/>
        </w:rPr>
        <w:t xml:space="preserve">Filipe de Castro Vieira: </w:t>
      </w:r>
      <w:r w:rsidR="003D1929">
        <w:rPr>
          <w:rFonts w:ascii="Times New Roman" w:eastAsia="Times New Roman" w:hAnsi="Times New Roman" w:cs="Times New Roman"/>
          <w:color w:val="000000"/>
          <w:lang w:eastAsia="pt-BR"/>
        </w:rPr>
        <w:t>Mestrando em Economia pelo Programa em Pós-graduação em Economia da Universidade Federal Fluminense. Bacharel em Economia pela Universidade Federal Rural do Rio de Janeiro.</w:t>
      </w:r>
    </w:p>
    <w:sectPr w:rsidR="00B17A93" w:rsidRPr="003D1929" w:rsidSect="00BA1E9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93"/>
    <w:rsid w:val="001618EF"/>
    <w:rsid w:val="003D1929"/>
    <w:rsid w:val="00AB78E2"/>
    <w:rsid w:val="00B17A93"/>
    <w:rsid w:val="00BA1E90"/>
    <w:rsid w:val="00D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CE24"/>
  <w15:chartTrackingRefBased/>
  <w15:docId w15:val="{2F3C6F95-1F2C-5749-AB7C-B842EBC7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Milano de Lucena</dc:creator>
  <cp:keywords/>
  <dc:description/>
  <cp:lastModifiedBy>Rodrigo Milano de Lucena</cp:lastModifiedBy>
  <cp:revision>2</cp:revision>
  <dcterms:created xsi:type="dcterms:W3CDTF">2018-10-26T18:54:00Z</dcterms:created>
  <dcterms:modified xsi:type="dcterms:W3CDTF">2018-10-26T19:20:00Z</dcterms:modified>
</cp:coreProperties>
</file>