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8E9" w:rsidRDefault="00CF28E9" w:rsidP="00CF28E9">
      <w:pPr>
        <w:spacing w:after="0" w:line="360" w:lineRule="auto"/>
        <w:jc w:val="center"/>
        <w:rPr>
          <w:rFonts w:ascii="Times New Roman" w:hAnsi="Times New Roman" w:cs="Times New Roman"/>
          <w:b/>
          <w:sz w:val="24"/>
          <w:u w:val="single"/>
        </w:rPr>
      </w:pPr>
      <w:bookmarkStart w:id="0" w:name="_GoBack"/>
      <w:bookmarkEnd w:id="0"/>
      <w:r>
        <w:rPr>
          <w:rFonts w:ascii="Times New Roman" w:hAnsi="Times New Roman" w:cs="Times New Roman"/>
          <w:b/>
          <w:sz w:val="24"/>
          <w:u w:val="single"/>
        </w:rPr>
        <w:t xml:space="preserve">VALORAÇÃO ECONÔMICA AMBIENTAL DA ÁGUA MINERAL: </w:t>
      </w:r>
    </w:p>
    <w:p w:rsidR="00CF28E9" w:rsidRDefault="00CF28E9" w:rsidP="00CF28E9">
      <w:pPr>
        <w:spacing w:after="0" w:line="360" w:lineRule="auto"/>
        <w:jc w:val="center"/>
        <w:rPr>
          <w:rFonts w:ascii="Times New Roman" w:hAnsi="Times New Roman" w:cs="Times New Roman"/>
          <w:b/>
          <w:sz w:val="24"/>
          <w:u w:val="single"/>
        </w:rPr>
      </w:pPr>
      <w:proofErr w:type="gramStart"/>
      <w:r>
        <w:rPr>
          <w:rFonts w:ascii="Times New Roman" w:hAnsi="Times New Roman" w:cs="Times New Roman"/>
          <w:b/>
          <w:sz w:val="24"/>
          <w:u w:val="single"/>
        </w:rPr>
        <w:t>uma</w:t>
      </w:r>
      <w:proofErr w:type="gramEnd"/>
      <w:r>
        <w:rPr>
          <w:rFonts w:ascii="Times New Roman" w:hAnsi="Times New Roman" w:cs="Times New Roman"/>
          <w:b/>
          <w:sz w:val="24"/>
          <w:u w:val="single"/>
        </w:rPr>
        <w:t xml:space="preserve"> aplicação do método de imputação residual</w:t>
      </w:r>
    </w:p>
    <w:p w:rsidR="00CF28E9" w:rsidRDefault="00CF28E9" w:rsidP="00CF28E9">
      <w:pPr>
        <w:spacing w:after="0" w:line="360" w:lineRule="auto"/>
        <w:jc w:val="center"/>
        <w:rPr>
          <w:rFonts w:ascii="Times New Roman" w:hAnsi="Times New Roman" w:cs="Times New Roman"/>
          <w:sz w:val="24"/>
        </w:rPr>
      </w:pPr>
    </w:p>
    <w:p w:rsidR="00CF28E9" w:rsidRDefault="00CF28E9" w:rsidP="00CF28E9">
      <w:pPr>
        <w:spacing w:after="0" w:line="360" w:lineRule="auto"/>
        <w:jc w:val="center"/>
        <w:rPr>
          <w:rFonts w:ascii="Times New Roman" w:hAnsi="Times New Roman" w:cs="Times New Roman"/>
          <w:b/>
          <w:sz w:val="24"/>
          <w:u w:val="single"/>
        </w:rPr>
      </w:pPr>
      <w:r>
        <w:rPr>
          <w:rFonts w:ascii="Times New Roman" w:hAnsi="Times New Roman" w:cs="Times New Roman"/>
          <w:b/>
          <w:sz w:val="24"/>
          <w:u w:val="single"/>
        </w:rPr>
        <w:t>IDENTIFICAÇÃO DOS AUTORES</w:t>
      </w:r>
    </w:p>
    <w:p w:rsidR="00CF28E9" w:rsidRDefault="00CF28E9" w:rsidP="00CF28E9">
      <w:pPr>
        <w:spacing w:after="0" w:line="360" w:lineRule="auto"/>
        <w:jc w:val="both"/>
        <w:rPr>
          <w:rFonts w:ascii="Times New Roman" w:hAnsi="Times New Roman" w:cs="Times New Roman"/>
          <w:sz w:val="24"/>
        </w:rPr>
      </w:pPr>
    </w:p>
    <w:p w:rsidR="00CF28E9" w:rsidRDefault="00CF28E9" w:rsidP="00CF28E9">
      <w:pPr>
        <w:spacing w:after="0" w:line="360" w:lineRule="auto"/>
        <w:jc w:val="both"/>
        <w:rPr>
          <w:rFonts w:ascii="Times New Roman" w:hAnsi="Times New Roman" w:cs="Times New Roman"/>
          <w:sz w:val="24"/>
        </w:rPr>
      </w:pPr>
      <w:r>
        <w:rPr>
          <w:rFonts w:ascii="Times New Roman" w:hAnsi="Times New Roman" w:cs="Times New Roman"/>
          <w:sz w:val="24"/>
        </w:rPr>
        <w:t>- Pedro dos Santos Portugal Júnior. Economista, especialista em gestão de negócios pela FACECA, mestre e doutor em Desenvolvimento Econômico pela UNICAMP. Professor e pesquisador do Centro Universitário do Sul de Minas (UNIS-MG) desde 2006, membro do Centro de Empreendedorismo, Pesquisa e Inovação do UNIS-MG. Área de interesse em pesquisa: desenvolvimento econômico, gestão financeira das organizações, economia do meio ambiente, valoração econômica ambiental, gestão dos recursos hídricos e das águas minerais. Endereço: Rua Antônio Pereira Pinto, 131 Santa Mariana CEP 37.110-000 Elói Mendes – MG. T</w:t>
      </w:r>
      <w:r>
        <w:rPr>
          <w:rFonts w:ascii="Times New Roman" w:hAnsi="Times New Roman" w:cs="Times New Roman"/>
          <w:sz w:val="24"/>
        </w:rPr>
        <w:t>elefone: 35 99992 6238.</w:t>
      </w:r>
      <w:r>
        <w:rPr>
          <w:rFonts w:ascii="Times New Roman" w:hAnsi="Times New Roman" w:cs="Times New Roman"/>
          <w:sz w:val="24"/>
        </w:rPr>
        <w:t xml:space="preserve"> E-mail: </w:t>
      </w:r>
      <w:hyperlink r:id="rId4" w:history="1">
        <w:r w:rsidRPr="0057168F">
          <w:rPr>
            <w:rStyle w:val="Hyperlink"/>
            <w:rFonts w:ascii="Times New Roman" w:hAnsi="Times New Roman" w:cs="Times New Roman"/>
            <w:sz w:val="24"/>
          </w:rPr>
          <w:t>pedrorotaract@hotmail.com</w:t>
        </w:r>
      </w:hyperlink>
      <w:r>
        <w:rPr>
          <w:rFonts w:ascii="Times New Roman" w:hAnsi="Times New Roman" w:cs="Times New Roman"/>
          <w:sz w:val="24"/>
        </w:rPr>
        <w:t>.</w:t>
      </w:r>
    </w:p>
    <w:p w:rsidR="00CF28E9" w:rsidRDefault="00CF28E9" w:rsidP="00CF28E9">
      <w:pPr>
        <w:spacing w:after="0" w:line="360" w:lineRule="auto"/>
        <w:jc w:val="both"/>
        <w:rPr>
          <w:rFonts w:ascii="Times New Roman" w:hAnsi="Times New Roman" w:cs="Times New Roman"/>
          <w:sz w:val="24"/>
        </w:rPr>
      </w:pPr>
    </w:p>
    <w:p w:rsidR="00CF28E9" w:rsidRDefault="00CF28E9" w:rsidP="00CF28E9">
      <w:pPr>
        <w:spacing w:after="0" w:line="360" w:lineRule="auto"/>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Bastiaan</w:t>
      </w:r>
      <w:proofErr w:type="spellEnd"/>
      <w:r>
        <w:rPr>
          <w:rFonts w:ascii="Times New Roman" w:hAnsi="Times New Roman" w:cs="Times New Roman"/>
          <w:sz w:val="24"/>
        </w:rPr>
        <w:t xml:space="preserve"> Philip </w:t>
      </w:r>
      <w:proofErr w:type="spellStart"/>
      <w:r>
        <w:rPr>
          <w:rFonts w:ascii="Times New Roman" w:hAnsi="Times New Roman" w:cs="Times New Roman"/>
          <w:sz w:val="24"/>
        </w:rPr>
        <w:t>Reydon</w:t>
      </w:r>
      <w:proofErr w:type="spellEnd"/>
      <w:r>
        <w:rPr>
          <w:rFonts w:ascii="Times New Roman" w:hAnsi="Times New Roman" w:cs="Times New Roman"/>
          <w:sz w:val="24"/>
        </w:rPr>
        <w:t xml:space="preserve">. </w:t>
      </w:r>
      <w:r w:rsidRPr="00CF28E9">
        <w:rPr>
          <w:rFonts w:ascii="Times New Roman" w:hAnsi="Times New Roman" w:cs="Times New Roman"/>
          <w:color w:val="000000"/>
          <w:sz w:val="24"/>
          <w:szCs w:val="24"/>
        </w:rPr>
        <w:t xml:space="preserve">Possui graduação em Economia pela Universidade de São Paulo (1978), mestrado em Agronomia pela Universidade de São Paulo (1984) e doutorado em Desenvolvimento Econômico, Espaço e Meio Ambiente pelo Instituto de Economia - UNICAMP (1992). Atualmente é Professor Titular da Universidade Estadual de Campinas, professor visitante - </w:t>
      </w:r>
      <w:proofErr w:type="spellStart"/>
      <w:r w:rsidRPr="00CF28E9">
        <w:rPr>
          <w:rFonts w:ascii="Times New Roman" w:hAnsi="Times New Roman" w:cs="Times New Roman"/>
          <w:color w:val="000000"/>
          <w:sz w:val="24"/>
          <w:szCs w:val="24"/>
        </w:rPr>
        <w:t>International</w:t>
      </w:r>
      <w:proofErr w:type="spellEnd"/>
      <w:r w:rsidRPr="00CF28E9">
        <w:rPr>
          <w:rFonts w:ascii="Times New Roman" w:hAnsi="Times New Roman" w:cs="Times New Roman"/>
          <w:color w:val="000000"/>
          <w:sz w:val="24"/>
          <w:szCs w:val="24"/>
        </w:rPr>
        <w:t xml:space="preserve"> Center for Land </w:t>
      </w:r>
      <w:proofErr w:type="spellStart"/>
      <w:r w:rsidRPr="00CF28E9">
        <w:rPr>
          <w:rFonts w:ascii="Times New Roman" w:hAnsi="Times New Roman" w:cs="Times New Roman"/>
          <w:color w:val="000000"/>
          <w:sz w:val="24"/>
          <w:szCs w:val="24"/>
        </w:rPr>
        <w:t>Policy</w:t>
      </w:r>
      <w:proofErr w:type="spellEnd"/>
      <w:r w:rsidRPr="00CF28E9">
        <w:rPr>
          <w:rFonts w:ascii="Times New Roman" w:hAnsi="Times New Roman" w:cs="Times New Roman"/>
          <w:color w:val="000000"/>
          <w:sz w:val="24"/>
          <w:szCs w:val="24"/>
        </w:rPr>
        <w:t xml:space="preserve"> </w:t>
      </w:r>
      <w:proofErr w:type="spellStart"/>
      <w:r w:rsidRPr="00CF28E9">
        <w:rPr>
          <w:rFonts w:ascii="Times New Roman" w:hAnsi="Times New Roman" w:cs="Times New Roman"/>
          <w:color w:val="000000"/>
          <w:sz w:val="24"/>
          <w:szCs w:val="24"/>
        </w:rPr>
        <w:t>Studies</w:t>
      </w:r>
      <w:proofErr w:type="spellEnd"/>
      <w:r w:rsidRPr="00CF28E9">
        <w:rPr>
          <w:rFonts w:ascii="Times New Roman" w:hAnsi="Times New Roman" w:cs="Times New Roman"/>
          <w:color w:val="000000"/>
          <w:sz w:val="24"/>
          <w:szCs w:val="24"/>
        </w:rPr>
        <w:t xml:space="preserve"> </w:t>
      </w:r>
      <w:proofErr w:type="spellStart"/>
      <w:r w:rsidRPr="00CF28E9">
        <w:rPr>
          <w:rFonts w:ascii="Times New Roman" w:hAnsi="Times New Roman" w:cs="Times New Roman"/>
          <w:color w:val="000000"/>
          <w:sz w:val="24"/>
          <w:szCs w:val="24"/>
        </w:rPr>
        <w:t>and</w:t>
      </w:r>
      <w:proofErr w:type="spellEnd"/>
      <w:r w:rsidRPr="00CF28E9">
        <w:rPr>
          <w:rFonts w:ascii="Times New Roman" w:hAnsi="Times New Roman" w:cs="Times New Roman"/>
          <w:color w:val="000000"/>
          <w:sz w:val="24"/>
          <w:szCs w:val="24"/>
        </w:rPr>
        <w:t xml:space="preserve"> Training em Taiwan e professor visitante - Utrecht </w:t>
      </w:r>
      <w:proofErr w:type="spellStart"/>
      <w:r w:rsidRPr="00CF28E9">
        <w:rPr>
          <w:rFonts w:ascii="Times New Roman" w:hAnsi="Times New Roman" w:cs="Times New Roman"/>
          <w:color w:val="000000"/>
          <w:sz w:val="24"/>
          <w:szCs w:val="24"/>
        </w:rPr>
        <w:t>University</w:t>
      </w:r>
      <w:proofErr w:type="spellEnd"/>
      <w:r w:rsidRPr="00CF28E9">
        <w:rPr>
          <w:rFonts w:ascii="Times New Roman" w:hAnsi="Times New Roman" w:cs="Times New Roman"/>
          <w:color w:val="000000"/>
          <w:sz w:val="24"/>
          <w:szCs w:val="24"/>
        </w:rPr>
        <w:t>. Tem experiência na área de Economia, com ênfase em Economias Agrária e dos Recursos Naturais, atuando principalmente nos seguintes temas: mercado e preços de terras, governança</w:t>
      </w:r>
      <w:r>
        <w:rPr>
          <w:rFonts w:ascii="Times New Roman" w:hAnsi="Times New Roman" w:cs="Times New Roman"/>
          <w:color w:val="000000"/>
          <w:sz w:val="24"/>
          <w:szCs w:val="24"/>
        </w:rPr>
        <w:t xml:space="preserve"> fundiária, regularização fundiá</w:t>
      </w:r>
      <w:r w:rsidRPr="00CF28E9">
        <w:rPr>
          <w:rFonts w:ascii="Times New Roman" w:hAnsi="Times New Roman" w:cs="Times New Roman"/>
          <w:color w:val="000000"/>
          <w:sz w:val="24"/>
          <w:szCs w:val="24"/>
        </w:rPr>
        <w:t>ria, desenvolvimento sustentável, economia do meio ambiente, valoração do meio ambiente.</w:t>
      </w:r>
      <w:r>
        <w:rPr>
          <w:rFonts w:ascii="Times New Roman" w:hAnsi="Times New Roman" w:cs="Times New Roman"/>
          <w:color w:val="000000"/>
          <w:sz w:val="24"/>
          <w:szCs w:val="24"/>
        </w:rPr>
        <w:t xml:space="preserve"> Endereço: </w:t>
      </w:r>
      <w:r>
        <w:rPr>
          <w:rFonts w:ascii="Times New Roman" w:hAnsi="Times New Roman"/>
          <w:sz w:val="24"/>
          <w:szCs w:val="24"/>
        </w:rPr>
        <w:t xml:space="preserve">Av. Eng. Luiz A. </w:t>
      </w:r>
      <w:proofErr w:type="spellStart"/>
      <w:r>
        <w:rPr>
          <w:rFonts w:ascii="Times New Roman" w:hAnsi="Times New Roman"/>
          <w:sz w:val="24"/>
          <w:szCs w:val="24"/>
        </w:rPr>
        <w:t>Laloni</w:t>
      </w:r>
      <w:proofErr w:type="spellEnd"/>
      <w:r>
        <w:rPr>
          <w:rFonts w:ascii="Times New Roman" w:hAnsi="Times New Roman"/>
          <w:sz w:val="24"/>
          <w:szCs w:val="24"/>
        </w:rPr>
        <w:t xml:space="preserve">, 321 casa 313 – Condomínio Estância Paraíso – Bairro Tijuco das Telhas – Campinas – SP. Telefone: 19 3257 0821 / 19 99288 4242. </w:t>
      </w:r>
      <w:hyperlink r:id="rId5" w:history="1">
        <w:r w:rsidRPr="008C287C">
          <w:rPr>
            <w:rStyle w:val="Hyperlink"/>
            <w:rFonts w:ascii="Times New Roman" w:hAnsi="Times New Roman"/>
            <w:sz w:val="24"/>
            <w:szCs w:val="24"/>
          </w:rPr>
          <w:t>basrey@unicamp.br</w:t>
        </w:r>
      </w:hyperlink>
    </w:p>
    <w:p w:rsidR="00CF28E9" w:rsidRDefault="00CF28E9" w:rsidP="00CF28E9">
      <w:pPr>
        <w:spacing w:after="0" w:line="360" w:lineRule="auto"/>
        <w:jc w:val="both"/>
        <w:rPr>
          <w:rFonts w:ascii="Times New Roman" w:hAnsi="Times New Roman" w:cs="Times New Roman"/>
          <w:sz w:val="24"/>
        </w:rPr>
      </w:pPr>
    </w:p>
    <w:p w:rsidR="00C310DB" w:rsidRDefault="00CF28E9" w:rsidP="00CF28E9">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 Alexandre </w:t>
      </w:r>
      <w:proofErr w:type="spellStart"/>
      <w:r>
        <w:rPr>
          <w:rFonts w:ascii="Times New Roman" w:hAnsi="Times New Roman" w:cs="Times New Roman"/>
          <w:sz w:val="24"/>
        </w:rPr>
        <w:t>Gori</w:t>
      </w:r>
      <w:proofErr w:type="spellEnd"/>
      <w:r>
        <w:rPr>
          <w:rFonts w:ascii="Times New Roman" w:hAnsi="Times New Roman" w:cs="Times New Roman"/>
          <w:sz w:val="24"/>
        </w:rPr>
        <w:t xml:space="preserve"> Maia. </w:t>
      </w:r>
      <w:r w:rsidR="00060395">
        <w:rPr>
          <w:rFonts w:ascii="Times New Roman" w:hAnsi="Times New Roman" w:cs="Times New Roman"/>
          <w:sz w:val="24"/>
        </w:rPr>
        <w:t>P</w:t>
      </w:r>
      <w:r w:rsidRPr="00CF28E9">
        <w:rPr>
          <w:rFonts w:ascii="Times New Roman" w:hAnsi="Times New Roman" w:cs="Times New Roman"/>
          <w:color w:val="000000"/>
          <w:sz w:val="24"/>
          <w:szCs w:val="24"/>
        </w:rPr>
        <w:t xml:space="preserve">ossui graduação em Estatística pela Universidade Estadual de Campinas (1996), mestrado em Desenvolvimento Econômico pela Universidade Estadual de Campinas (2001), doutorado em Economia Aplicada pela Universidade Estadual de Campinas (2006). Fez estágio de pós-doutorado em </w:t>
      </w:r>
      <w:proofErr w:type="spellStart"/>
      <w:r w:rsidRPr="00CF28E9">
        <w:rPr>
          <w:rFonts w:ascii="Times New Roman" w:hAnsi="Times New Roman" w:cs="Times New Roman"/>
          <w:color w:val="000000"/>
          <w:sz w:val="24"/>
          <w:szCs w:val="24"/>
        </w:rPr>
        <w:t>Latin</w:t>
      </w:r>
      <w:proofErr w:type="spellEnd"/>
      <w:r w:rsidRPr="00CF28E9">
        <w:rPr>
          <w:rFonts w:ascii="Times New Roman" w:hAnsi="Times New Roman" w:cs="Times New Roman"/>
          <w:color w:val="000000"/>
          <w:sz w:val="24"/>
          <w:szCs w:val="24"/>
        </w:rPr>
        <w:t xml:space="preserve"> American </w:t>
      </w:r>
      <w:proofErr w:type="spellStart"/>
      <w:r w:rsidRPr="00CF28E9">
        <w:rPr>
          <w:rFonts w:ascii="Times New Roman" w:hAnsi="Times New Roman" w:cs="Times New Roman"/>
          <w:color w:val="000000"/>
          <w:sz w:val="24"/>
          <w:szCs w:val="24"/>
        </w:rPr>
        <w:t>Studies</w:t>
      </w:r>
      <w:proofErr w:type="spellEnd"/>
      <w:r w:rsidRPr="00CF28E9">
        <w:rPr>
          <w:rFonts w:ascii="Times New Roman" w:hAnsi="Times New Roman" w:cs="Times New Roman"/>
          <w:color w:val="000000"/>
          <w:sz w:val="24"/>
          <w:szCs w:val="24"/>
        </w:rPr>
        <w:t xml:space="preserve"> na </w:t>
      </w:r>
      <w:proofErr w:type="spellStart"/>
      <w:r w:rsidRPr="00CF28E9">
        <w:rPr>
          <w:rFonts w:ascii="Times New Roman" w:hAnsi="Times New Roman" w:cs="Times New Roman"/>
          <w:color w:val="000000"/>
          <w:sz w:val="24"/>
          <w:szCs w:val="24"/>
        </w:rPr>
        <w:t>University</w:t>
      </w:r>
      <w:proofErr w:type="spellEnd"/>
      <w:r w:rsidRPr="00CF28E9">
        <w:rPr>
          <w:rFonts w:ascii="Times New Roman" w:hAnsi="Times New Roman" w:cs="Times New Roman"/>
          <w:color w:val="000000"/>
          <w:sz w:val="24"/>
          <w:szCs w:val="24"/>
        </w:rPr>
        <w:t xml:space="preserve"> </w:t>
      </w:r>
      <w:proofErr w:type="spellStart"/>
      <w:r w:rsidRPr="00CF28E9">
        <w:rPr>
          <w:rFonts w:ascii="Times New Roman" w:hAnsi="Times New Roman" w:cs="Times New Roman"/>
          <w:color w:val="000000"/>
          <w:sz w:val="24"/>
          <w:szCs w:val="24"/>
        </w:rPr>
        <w:t>of</w:t>
      </w:r>
      <w:proofErr w:type="spellEnd"/>
      <w:r w:rsidRPr="00CF28E9">
        <w:rPr>
          <w:rFonts w:ascii="Times New Roman" w:hAnsi="Times New Roman" w:cs="Times New Roman"/>
          <w:color w:val="000000"/>
          <w:sz w:val="24"/>
          <w:szCs w:val="24"/>
        </w:rPr>
        <w:t xml:space="preserve"> Texas - Austin (2007) e em Geografia na Universidade de São Paulo (2009). É Professor Livre Docente da Universidade Estadual de Campinas e coordenador da pós-graduação em Economia Agrícola e Ambiental. Tem experiência em métodos </w:t>
      </w:r>
      <w:r w:rsidRPr="00CF28E9">
        <w:rPr>
          <w:rFonts w:ascii="Times New Roman" w:hAnsi="Times New Roman" w:cs="Times New Roman"/>
          <w:color w:val="000000"/>
          <w:sz w:val="24"/>
          <w:szCs w:val="24"/>
        </w:rPr>
        <w:lastRenderedPageBreak/>
        <w:t>quantitativos aplicados à economia social e do meio ambiente, atuando principalmente nos seguintes temas: demografia econômica, desenvolvimento rural, avaliação de impactos ambientais; pobreza; desigualdade e desenvolvimento socioeconômico.</w:t>
      </w:r>
      <w:r w:rsidR="00C310DB">
        <w:rPr>
          <w:rFonts w:ascii="Times New Roman" w:hAnsi="Times New Roman" w:cs="Times New Roman"/>
          <w:color w:val="000000"/>
          <w:sz w:val="24"/>
          <w:szCs w:val="24"/>
        </w:rPr>
        <w:t xml:space="preserve"> Endereço: </w:t>
      </w:r>
      <w:r w:rsidR="00C310DB" w:rsidRPr="00C310DB">
        <w:rPr>
          <w:rFonts w:ascii="Times New Roman" w:hAnsi="Times New Roman" w:cs="Times New Roman"/>
          <w:sz w:val="24"/>
          <w:szCs w:val="24"/>
        </w:rPr>
        <w:t>Rua Pitágoras, 353 CEP 130</w:t>
      </w:r>
      <w:r w:rsidR="00C310DB">
        <w:rPr>
          <w:rFonts w:ascii="Times New Roman" w:hAnsi="Times New Roman" w:cs="Times New Roman"/>
          <w:sz w:val="24"/>
          <w:szCs w:val="24"/>
        </w:rPr>
        <w:t>83-857 Barão Geraldo – Campinas-</w:t>
      </w:r>
      <w:r w:rsidR="00C310DB" w:rsidRPr="00C310DB">
        <w:rPr>
          <w:rFonts w:ascii="Times New Roman" w:hAnsi="Times New Roman" w:cs="Times New Roman"/>
          <w:sz w:val="24"/>
          <w:szCs w:val="24"/>
        </w:rPr>
        <w:t>SP</w:t>
      </w:r>
      <w:r w:rsidR="00C310DB">
        <w:rPr>
          <w:rFonts w:ascii="Times New Roman" w:hAnsi="Times New Roman" w:cs="Times New Roman"/>
          <w:sz w:val="24"/>
          <w:szCs w:val="24"/>
        </w:rPr>
        <w:t xml:space="preserve">. Telefone: 019 3324 2101. E-mail: </w:t>
      </w:r>
      <w:hyperlink r:id="rId6" w:history="1">
        <w:r w:rsidR="00C310DB" w:rsidRPr="0057168F">
          <w:rPr>
            <w:rStyle w:val="Hyperlink"/>
            <w:rFonts w:ascii="Times New Roman" w:hAnsi="Times New Roman" w:cs="Times New Roman"/>
            <w:sz w:val="24"/>
            <w:szCs w:val="24"/>
          </w:rPr>
          <w:t>gori@unicamp.br</w:t>
        </w:r>
      </w:hyperlink>
      <w:r w:rsidR="00C310DB">
        <w:rPr>
          <w:rFonts w:ascii="Times New Roman" w:hAnsi="Times New Roman" w:cs="Times New Roman"/>
          <w:sz w:val="24"/>
          <w:szCs w:val="24"/>
        </w:rPr>
        <w:t xml:space="preserve"> </w:t>
      </w:r>
    </w:p>
    <w:p w:rsidR="00C310DB" w:rsidRDefault="00C310DB" w:rsidP="00CF28E9">
      <w:pPr>
        <w:spacing w:after="0" w:line="360" w:lineRule="auto"/>
        <w:jc w:val="both"/>
        <w:rPr>
          <w:rFonts w:ascii="Times New Roman" w:hAnsi="Times New Roman" w:cs="Times New Roman"/>
          <w:sz w:val="24"/>
          <w:szCs w:val="24"/>
        </w:rPr>
      </w:pPr>
    </w:p>
    <w:p w:rsidR="00CF28E9" w:rsidRDefault="00C310DB" w:rsidP="00CF28E9">
      <w:pPr>
        <w:spacing w:after="0" w:line="360" w:lineRule="auto"/>
        <w:jc w:val="both"/>
        <w:rPr>
          <w:rStyle w:val="apple-converted-space"/>
          <w:rFonts w:ascii="Times New Roman" w:hAnsi="Times New Roman" w:cs="Times New Roman"/>
          <w:sz w:val="24"/>
          <w:szCs w:val="24"/>
        </w:rPr>
      </w:pPr>
      <w:r>
        <w:rPr>
          <w:rFonts w:ascii="Times New Roman" w:hAnsi="Times New Roman" w:cs="Times New Roman"/>
          <w:sz w:val="24"/>
          <w:szCs w:val="24"/>
        </w:rPr>
        <w:t xml:space="preserve">- Nilton dos Santos Portugal. </w:t>
      </w:r>
      <w:r w:rsidRPr="00C310DB">
        <w:rPr>
          <w:rFonts w:ascii="Times New Roman" w:hAnsi="Times New Roman" w:cs="Times New Roman"/>
          <w:color w:val="000000"/>
          <w:sz w:val="24"/>
          <w:szCs w:val="24"/>
        </w:rPr>
        <w:t xml:space="preserve">Possui graduação em Administração de Empresas pela Faculdade </w:t>
      </w:r>
      <w:proofErr w:type="spellStart"/>
      <w:r w:rsidRPr="00C310DB">
        <w:rPr>
          <w:rFonts w:ascii="Times New Roman" w:hAnsi="Times New Roman" w:cs="Times New Roman"/>
          <w:color w:val="000000"/>
          <w:sz w:val="24"/>
          <w:szCs w:val="24"/>
        </w:rPr>
        <w:t>Cenecista</w:t>
      </w:r>
      <w:proofErr w:type="spellEnd"/>
      <w:r w:rsidRPr="00C310DB">
        <w:rPr>
          <w:rFonts w:ascii="Times New Roman" w:hAnsi="Times New Roman" w:cs="Times New Roman"/>
          <w:color w:val="000000"/>
          <w:sz w:val="24"/>
          <w:szCs w:val="24"/>
        </w:rPr>
        <w:t xml:space="preserve"> de Varginha (1998), Especialista em Gerência de Empresas, MBA em Finanças, Mestre em Administração (2005) e Doutor em Administração pela Universidade Federal de Lavras - UFLA. Atualmente é professor titular nos cursos de Engenharia Civil, Elétrica, Mecânica e de Produção, Arquitetura, Administração e Ciências Contábeis do Centro Universitário do Sul de Minas. Tem experiência na área de Administração, com ênfase em Gestão Universitária, atuando principalmente nos seguintes temas: planejamento, finanças e desenvolvimento sustentável.</w:t>
      </w:r>
      <w:r w:rsidRPr="00C310DB">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 xml:space="preserve">Endereço: Rua Vicente Teodoro Martins, 51 Centro CEP 37.110-000 Elói Mendes – MG. Telefone: 35 99817 6161. E-mail: </w:t>
      </w:r>
      <w:hyperlink r:id="rId7" w:history="1">
        <w:r w:rsidRPr="0057168F">
          <w:rPr>
            <w:rStyle w:val="Hyperlink"/>
            <w:rFonts w:ascii="Times New Roman" w:hAnsi="Times New Roman" w:cs="Times New Roman"/>
            <w:sz w:val="24"/>
            <w:szCs w:val="24"/>
          </w:rPr>
          <w:t>nilton@unis.edu.br</w:t>
        </w:r>
      </w:hyperlink>
      <w:r>
        <w:rPr>
          <w:rStyle w:val="apple-converted-space"/>
          <w:rFonts w:ascii="Times New Roman" w:hAnsi="Times New Roman" w:cs="Times New Roman"/>
          <w:sz w:val="24"/>
          <w:szCs w:val="24"/>
        </w:rPr>
        <w:t xml:space="preserve"> </w:t>
      </w:r>
    </w:p>
    <w:p w:rsidR="00C310DB" w:rsidRPr="00C310DB" w:rsidRDefault="00C310DB" w:rsidP="00C310DB">
      <w:pPr>
        <w:spacing w:after="0" w:line="360" w:lineRule="auto"/>
        <w:jc w:val="both"/>
        <w:rPr>
          <w:rStyle w:val="apple-converted-space"/>
          <w:rFonts w:ascii="Times New Roman" w:hAnsi="Times New Roman" w:cs="Times New Roman"/>
          <w:sz w:val="24"/>
          <w:szCs w:val="24"/>
        </w:rPr>
      </w:pPr>
    </w:p>
    <w:p w:rsidR="00C310DB" w:rsidRPr="00C310DB" w:rsidRDefault="00C310DB" w:rsidP="00C310DB">
      <w:pPr>
        <w:pStyle w:val="Cabealho"/>
        <w:tabs>
          <w:tab w:val="clear" w:pos="4252"/>
        </w:tabs>
        <w:spacing w:line="360" w:lineRule="auto"/>
        <w:jc w:val="both"/>
        <w:rPr>
          <w:rFonts w:ascii="Times New Roman" w:hAnsi="Times New Roman"/>
          <w:sz w:val="24"/>
          <w:szCs w:val="24"/>
        </w:rPr>
      </w:pPr>
      <w:r w:rsidRPr="00C310DB">
        <w:rPr>
          <w:rStyle w:val="apple-converted-space"/>
          <w:rFonts w:ascii="Times New Roman" w:hAnsi="Times New Roman"/>
          <w:sz w:val="24"/>
          <w:szCs w:val="24"/>
        </w:rPr>
        <w:t xml:space="preserve">- Fabrício </w:t>
      </w:r>
      <w:proofErr w:type="spellStart"/>
      <w:r w:rsidRPr="00C310DB">
        <w:rPr>
          <w:rStyle w:val="apple-converted-space"/>
          <w:rFonts w:ascii="Times New Roman" w:hAnsi="Times New Roman"/>
          <w:sz w:val="24"/>
          <w:szCs w:val="24"/>
        </w:rPr>
        <w:t>Pelloso</w:t>
      </w:r>
      <w:proofErr w:type="spellEnd"/>
      <w:r w:rsidRPr="00C310DB">
        <w:rPr>
          <w:rStyle w:val="apple-converted-space"/>
          <w:rFonts w:ascii="Times New Roman" w:hAnsi="Times New Roman"/>
          <w:sz w:val="24"/>
          <w:szCs w:val="24"/>
        </w:rPr>
        <w:t xml:space="preserve"> </w:t>
      </w:r>
      <w:proofErr w:type="spellStart"/>
      <w:r w:rsidRPr="00C310DB">
        <w:rPr>
          <w:rStyle w:val="apple-converted-space"/>
          <w:rFonts w:ascii="Times New Roman" w:hAnsi="Times New Roman"/>
          <w:sz w:val="24"/>
          <w:szCs w:val="24"/>
        </w:rPr>
        <w:t>Piurcosky</w:t>
      </w:r>
      <w:proofErr w:type="spellEnd"/>
      <w:r w:rsidRPr="00C310DB">
        <w:rPr>
          <w:rStyle w:val="apple-converted-space"/>
          <w:rFonts w:ascii="Times New Roman" w:hAnsi="Times New Roman"/>
          <w:sz w:val="24"/>
          <w:szCs w:val="24"/>
        </w:rPr>
        <w:t xml:space="preserve">. </w:t>
      </w:r>
      <w:r w:rsidRPr="00C310DB">
        <w:rPr>
          <w:rFonts w:ascii="Times New Roman" w:hAnsi="Times New Roman"/>
          <w:color w:val="000000"/>
          <w:sz w:val="24"/>
          <w:szCs w:val="24"/>
        </w:rPr>
        <w:t xml:space="preserve">Doutorando na Universidade Federal de Lavras, Mestrado em Engenharia Elétrica pela Universidade Federal de São João </w:t>
      </w:r>
      <w:proofErr w:type="spellStart"/>
      <w:r w:rsidRPr="00C310DB">
        <w:rPr>
          <w:rFonts w:ascii="Times New Roman" w:hAnsi="Times New Roman"/>
          <w:color w:val="000000"/>
          <w:sz w:val="24"/>
          <w:szCs w:val="24"/>
        </w:rPr>
        <w:t>del</w:t>
      </w:r>
      <w:proofErr w:type="spellEnd"/>
      <w:r w:rsidRPr="00C310DB">
        <w:rPr>
          <w:rFonts w:ascii="Times New Roman" w:hAnsi="Times New Roman"/>
          <w:color w:val="000000"/>
          <w:sz w:val="24"/>
          <w:szCs w:val="24"/>
        </w:rPr>
        <w:t>-Rei (2013), Especialista em Tecnologias para Comunicação e Inovação Empresarial pelo Instituto Politécnico do Porto - Portugal (2015), MBA em Gestão de TI, Especialista em Redes de Computadores e Bacharel em Ciência da Computação pelo Centro Universitário do Sul de Minas (2008, 2005, 2003). Professor em cursos de Pós-Graduação e Graduação nas áreas de Gestão de TI e Ciência da Computação. Coordenador do Departamento de Extensão Universitária e de Iniciação Científica do Grupo Educacional Unis.</w:t>
      </w:r>
      <w:r w:rsidRPr="00C310DB">
        <w:rPr>
          <w:rFonts w:ascii="Times New Roman" w:hAnsi="Times New Roman"/>
          <w:color w:val="000000"/>
          <w:sz w:val="24"/>
          <w:szCs w:val="24"/>
        </w:rPr>
        <w:t xml:space="preserve"> Endereço: </w:t>
      </w:r>
      <w:r w:rsidRPr="00C310DB">
        <w:rPr>
          <w:rFonts w:ascii="Times New Roman" w:hAnsi="Times New Roman"/>
          <w:sz w:val="24"/>
          <w:szCs w:val="24"/>
        </w:rPr>
        <w:t xml:space="preserve">Av. Alzira Barra </w:t>
      </w:r>
      <w:proofErr w:type="spellStart"/>
      <w:r w:rsidRPr="00C310DB">
        <w:rPr>
          <w:rFonts w:ascii="Times New Roman" w:hAnsi="Times New Roman"/>
          <w:sz w:val="24"/>
          <w:szCs w:val="24"/>
        </w:rPr>
        <w:t>Gazzola</w:t>
      </w:r>
      <w:proofErr w:type="spellEnd"/>
      <w:r w:rsidRPr="00C310DB">
        <w:rPr>
          <w:rFonts w:ascii="Times New Roman" w:hAnsi="Times New Roman"/>
          <w:sz w:val="24"/>
          <w:szCs w:val="24"/>
        </w:rPr>
        <w:t xml:space="preserve">, nº 650 – Aeroporto CEP: 37.031-099 Varginha-MG. E-mail: </w:t>
      </w:r>
      <w:hyperlink r:id="rId8" w:history="1">
        <w:r w:rsidRPr="00C310DB">
          <w:rPr>
            <w:rStyle w:val="Hyperlink"/>
            <w:rFonts w:ascii="Times New Roman" w:hAnsi="Times New Roman"/>
            <w:sz w:val="24"/>
            <w:szCs w:val="24"/>
          </w:rPr>
          <w:t>fabricio@unis.edu.br</w:t>
        </w:r>
      </w:hyperlink>
      <w:r w:rsidRPr="00C310DB">
        <w:rPr>
          <w:rFonts w:ascii="Times New Roman" w:hAnsi="Times New Roman"/>
          <w:sz w:val="24"/>
          <w:szCs w:val="24"/>
        </w:rPr>
        <w:t xml:space="preserve"> </w:t>
      </w:r>
    </w:p>
    <w:p w:rsidR="00CF28E9" w:rsidRDefault="00CF28E9"/>
    <w:sectPr w:rsidR="00CF28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E9"/>
    <w:rsid w:val="00060395"/>
    <w:rsid w:val="0034535A"/>
    <w:rsid w:val="00C310DB"/>
    <w:rsid w:val="00CC393F"/>
    <w:rsid w:val="00CF2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899C-C5BD-4999-81C7-51750B04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8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28E9"/>
    <w:rPr>
      <w:color w:val="0563C1" w:themeColor="hyperlink"/>
      <w:u w:val="single"/>
    </w:rPr>
  </w:style>
  <w:style w:type="character" w:customStyle="1" w:styleId="apple-converted-space">
    <w:name w:val="apple-converted-space"/>
    <w:basedOn w:val="Fontepargpadro"/>
    <w:rsid w:val="00C310DB"/>
  </w:style>
  <w:style w:type="paragraph" w:styleId="Cabealho">
    <w:name w:val="header"/>
    <w:basedOn w:val="Normal"/>
    <w:link w:val="CabealhoChar"/>
    <w:uiPriority w:val="99"/>
    <w:unhideWhenUsed/>
    <w:rsid w:val="00C310DB"/>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C310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cio@unis.edu.br" TargetMode="External"/><Relationship Id="rId3" Type="http://schemas.openxmlformats.org/officeDocument/2006/relationships/webSettings" Target="webSettings.xml"/><Relationship Id="rId7" Type="http://schemas.openxmlformats.org/officeDocument/2006/relationships/hyperlink" Target="mailto:nilton@unis.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i@unicamp.br" TargetMode="External"/><Relationship Id="rId5" Type="http://schemas.openxmlformats.org/officeDocument/2006/relationships/hyperlink" Target="mailto:basrey@unicamp.br" TargetMode="External"/><Relationship Id="rId10" Type="http://schemas.openxmlformats.org/officeDocument/2006/relationships/theme" Target="theme/theme1.xml"/><Relationship Id="rId4" Type="http://schemas.openxmlformats.org/officeDocument/2006/relationships/hyperlink" Target="mailto:pedrorotaract@hotmail.com"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689</Words>
  <Characters>3725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pedrinho</dc:creator>
  <cp:keywords/>
  <dc:description/>
  <cp:lastModifiedBy>pedrinho</cp:lastModifiedBy>
  <cp:revision>2</cp:revision>
  <dcterms:created xsi:type="dcterms:W3CDTF">2017-03-17T13:44:00Z</dcterms:created>
  <dcterms:modified xsi:type="dcterms:W3CDTF">2017-03-17T14:27:00Z</dcterms:modified>
</cp:coreProperties>
</file>