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6B" w:rsidRPr="00FD1592" w:rsidRDefault="0074236B" w:rsidP="00FD1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FD1592">
        <w:rPr>
          <w:rFonts w:ascii="Times New Roman" w:hAnsi="Times New Roman" w:cs="Times New Roman"/>
          <w:sz w:val="24"/>
          <w:szCs w:val="20"/>
        </w:rPr>
        <w:t>Quadro 4 – Ações conjuntas realizadas pelas entidades no APL de Vestuário de Muriaé - MG.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1701"/>
        <w:gridCol w:w="2127"/>
        <w:gridCol w:w="4677"/>
      </w:tblGrid>
      <w:tr w:rsidR="00FD1592" w:rsidRPr="00C97582" w:rsidTr="002C1924">
        <w:tc>
          <w:tcPr>
            <w:tcW w:w="1701" w:type="dxa"/>
          </w:tcPr>
          <w:p w:rsidR="00FD1592" w:rsidRPr="00C97582" w:rsidRDefault="00FD1592" w:rsidP="002C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Ações Conjuntas </w:t>
            </w:r>
          </w:p>
        </w:tc>
        <w:tc>
          <w:tcPr>
            <w:tcW w:w="2127" w:type="dxa"/>
          </w:tcPr>
          <w:p w:rsidR="00FD1592" w:rsidRPr="00C97582" w:rsidRDefault="00FD1592" w:rsidP="002C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b/>
                <w:sz w:val="20"/>
                <w:szCs w:val="20"/>
              </w:rPr>
              <w:t>Entidades Envolvidas</w:t>
            </w:r>
          </w:p>
        </w:tc>
        <w:tc>
          <w:tcPr>
            <w:tcW w:w="4677" w:type="dxa"/>
          </w:tcPr>
          <w:p w:rsidR="00FD1592" w:rsidRPr="00C97582" w:rsidRDefault="00FD1592" w:rsidP="002C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b/>
                <w:sz w:val="20"/>
                <w:szCs w:val="20"/>
              </w:rPr>
              <w:t>Fala dos entrevistados</w:t>
            </w:r>
          </w:p>
        </w:tc>
      </w:tr>
      <w:tr w:rsidR="00FD1592" w:rsidRPr="00C97582" w:rsidTr="002C1924">
        <w:tc>
          <w:tcPr>
            <w:tcW w:w="1701" w:type="dxa"/>
            <w:vMerge w:val="restart"/>
          </w:tcPr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Capacitação de mão de obra</w:t>
            </w:r>
          </w:p>
        </w:tc>
        <w:tc>
          <w:tcPr>
            <w:tcW w:w="2127" w:type="dxa"/>
          </w:tcPr>
          <w:p w:rsidR="00FD1592" w:rsidRPr="00C97582" w:rsidRDefault="00FD1592" w:rsidP="002C19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 xml:space="preserve">SEBRAE-MG em parceria CDL </w:t>
            </w:r>
            <w:proofErr w:type="spellStart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Muriaé</w:t>
            </w:r>
            <w:proofErr w:type="spellEnd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FD159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Então isso tudo é um curso que a gente </w:t>
            </w:r>
            <w:proofErr w:type="gram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tem ...</w:t>
            </w:r>
            <w:proofErr w:type="gram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para</w:t>
            </w:r>
            <w:proofErr w:type="gram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estar desenvolvendo esse trabalho para as indústrias e para o comércio que vende seus produtos confeccionados. </w:t>
            </w: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 xml:space="preserve">(ENTREVISTADO </w:t>
            </w:r>
            <w:proofErr w:type="gramStart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92" w:rsidRPr="00C97582" w:rsidTr="002C1924">
        <w:tc>
          <w:tcPr>
            <w:tcW w:w="1701" w:type="dxa"/>
            <w:vMerge/>
          </w:tcPr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D1592" w:rsidRPr="00C97582" w:rsidRDefault="00FD1592" w:rsidP="002C19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CONDESC, SEBRAE-MG, SMDE e SENAI.</w:t>
            </w:r>
          </w:p>
        </w:tc>
        <w:tc>
          <w:tcPr>
            <w:tcW w:w="4677" w:type="dxa"/>
          </w:tcPr>
          <w:p w:rsidR="00FD159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A minha entidade existe parceria entre o CONDESC e o SENAI, SEBRAE. Igual o SEBRAE, tem várias ações voltadas para o setor de vestuário.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 xml:space="preserve">(ENTREVISTADO </w:t>
            </w:r>
            <w:proofErr w:type="gramStart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92" w:rsidRPr="00C97582" w:rsidTr="002C1924">
        <w:tc>
          <w:tcPr>
            <w:tcW w:w="1701" w:type="dxa"/>
            <w:vMerge/>
          </w:tcPr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D1592" w:rsidRPr="00C97582" w:rsidRDefault="00FD1592" w:rsidP="002C19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CONDESC em parceria com estado e município.</w:t>
            </w:r>
          </w:p>
        </w:tc>
        <w:tc>
          <w:tcPr>
            <w:tcW w:w="4677" w:type="dxa"/>
          </w:tcPr>
          <w:p w:rsidR="00FD159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Também temos o UAITEC, o UAITEC para formação de mão de obra qualificada. Isso é constante. Agora mesmo começamos com um novo produto... </w:t>
            </w:r>
            <w:proofErr w:type="gram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um</w:t>
            </w:r>
            <w:proofErr w:type="gram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novo curso para aproveitar resíduos de confecção ...</w:t>
            </w: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(ENTREVISTADO 6)</w:t>
            </w:r>
          </w:p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92" w:rsidRPr="00C97582" w:rsidTr="002C1924">
        <w:tc>
          <w:tcPr>
            <w:tcW w:w="1701" w:type="dxa"/>
          </w:tcPr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Consultoria tecnológica</w:t>
            </w:r>
          </w:p>
        </w:tc>
        <w:tc>
          <w:tcPr>
            <w:tcW w:w="2127" w:type="dxa"/>
          </w:tcPr>
          <w:p w:rsidR="00FD1592" w:rsidRPr="00C97582" w:rsidRDefault="00FD1592" w:rsidP="002C19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SEBRAE-MG e SENAI</w:t>
            </w:r>
          </w:p>
        </w:tc>
        <w:tc>
          <w:tcPr>
            <w:tcW w:w="4677" w:type="dxa"/>
          </w:tcPr>
          <w:p w:rsidR="00FD159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 xml:space="preserve">...um trabalho que o </w:t>
            </w:r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SEBRAE faz, em parceria com uma entidade, neste caso aqui em </w:t>
            </w:r>
            <w:proofErr w:type="spell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Muriaé</w:t>
            </w:r>
            <w:proofErr w:type="spell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é com o SENAI daqui de </w:t>
            </w:r>
            <w:proofErr w:type="spell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Muriaé</w:t>
            </w:r>
            <w:proofErr w:type="spell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no qual a gente procura é... </w:t>
            </w:r>
            <w:proofErr w:type="gram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diminuir</w:t>
            </w:r>
            <w:proofErr w:type="gram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 desperdício, aumentar a produtividade, melhorar o </w:t>
            </w:r>
            <w:r w:rsidRPr="00C975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layout</w:t>
            </w:r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da fábrica, é... </w:t>
            </w:r>
            <w:proofErr w:type="gram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capacitar</w:t>
            </w:r>
            <w:proofErr w:type="gram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 pessoal do processo produtivo, aproveitando melhor a matéria prima.</w:t>
            </w: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 xml:space="preserve"> (ENTREVISTADO 16)</w:t>
            </w:r>
          </w:p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92" w:rsidRPr="00C97582" w:rsidTr="002C1924">
        <w:tc>
          <w:tcPr>
            <w:tcW w:w="1701" w:type="dxa"/>
          </w:tcPr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Realização de eventos</w:t>
            </w:r>
          </w:p>
        </w:tc>
        <w:tc>
          <w:tcPr>
            <w:tcW w:w="2127" w:type="dxa"/>
          </w:tcPr>
          <w:p w:rsidR="00FD1592" w:rsidRDefault="00FD1592" w:rsidP="002C19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 xml:space="preserve">CONDESC, SMDE e SINDIVEST-MG/MURIAÉ em parceria CDL </w:t>
            </w:r>
            <w:proofErr w:type="spellStart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Muriaé</w:t>
            </w:r>
            <w:proofErr w:type="spellEnd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1592" w:rsidRPr="00C97582" w:rsidRDefault="00FD1592" w:rsidP="002C19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Tem ...</w:t>
            </w:r>
            <w:proofErr w:type="gram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proofErr w:type="gram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SINDVEST, </w:t>
            </w:r>
            <w:proofErr w:type="spell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né</w:t>
            </w:r>
            <w:proofErr w:type="spell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o propulsor aí dessa questão de treinamento, de desenvolvimento.. </w:t>
            </w: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 xml:space="preserve">(ENTREVISTADO </w:t>
            </w:r>
            <w:proofErr w:type="gramStart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1592" w:rsidRPr="00C97582" w:rsidTr="002C1924">
        <w:tc>
          <w:tcPr>
            <w:tcW w:w="1701" w:type="dxa"/>
            <w:vMerge w:val="restart"/>
          </w:tcPr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Reuniões para divulgar os produtos.</w:t>
            </w:r>
          </w:p>
        </w:tc>
        <w:tc>
          <w:tcPr>
            <w:tcW w:w="2127" w:type="dxa"/>
          </w:tcPr>
          <w:p w:rsidR="00FD1592" w:rsidRPr="00C97582" w:rsidRDefault="00FD1592" w:rsidP="002C192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SINDIVEST-MG/MURIAÉ em parceria com Correios.</w:t>
            </w:r>
          </w:p>
        </w:tc>
        <w:tc>
          <w:tcPr>
            <w:tcW w:w="4677" w:type="dxa"/>
          </w:tcPr>
          <w:p w:rsidR="00FD159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Nós tivemos este ano um jantar de negócios que foi até uma parceria com próprio SINDVEST, voltado para apresentar o que o Correio tem para oferecer e o que as confecções demandam. Foi muito interessante e proveitoso. </w:t>
            </w: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 xml:space="preserve">(ENTREVISTADO </w:t>
            </w:r>
            <w:proofErr w:type="gramStart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92" w:rsidRPr="00C97582" w:rsidTr="002C1924">
        <w:tc>
          <w:tcPr>
            <w:tcW w:w="1701" w:type="dxa"/>
            <w:vMerge/>
          </w:tcPr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 xml:space="preserve">CONDESC, SMDE e SINDIVEST-MG/MURIAÉ em parceria com </w:t>
            </w:r>
            <w:proofErr w:type="gramStart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Agra Soluções</w:t>
            </w:r>
            <w:proofErr w:type="gramEnd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atividade </w:t>
            </w:r>
            <w:proofErr w:type="gram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basicamente ...</w:t>
            </w:r>
            <w:proofErr w:type="gram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>é</w:t>
            </w:r>
            <w:proofErr w:type="gramEnd"/>
            <w:r w:rsidRPr="00C975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 atividade de divulgação dos produtos ... É tentar levar ao empresário o conhecimento de como adquirir o crédito e como utilizar esse crédito para que ele seja benéfico.</w:t>
            </w:r>
          </w:p>
          <w:p w:rsidR="00FD159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7582">
              <w:rPr>
                <w:rFonts w:ascii="Times New Roman" w:hAnsi="Times New Roman" w:cs="Times New Roman"/>
                <w:sz w:val="20"/>
                <w:szCs w:val="20"/>
              </w:rPr>
              <w:t xml:space="preserve">(ENTREVISTADO </w:t>
            </w:r>
            <w:proofErr w:type="gramStart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End"/>
            <w:r w:rsidRPr="00C975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D1592" w:rsidRPr="00C97582" w:rsidRDefault="00FD1592" w:rsidP="002C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1592" w:rsidRDefault="00FD1592" w:rsidP="00FD15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36B" w:rsidRDefault="0074236B" w:rsidP="00FD15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2ED2">
        <w:rPr>
          <w:rFonts w:ascii="Times New Roman" w:hAnsi="Times New Roman" w:cs="Times New Roman"/>
          <w:sz w:val="20"/>
          <w:szCs w:val="20"/>
        </w:rPr>
        <w:t>Fonte: Dados da pesquisa.</w:t>
      </w:r>
    </w:p>
    <w:p w:rsidR="003D0938" w:rsidRPr="0074236B" w:rsidRDefault="003D0938" w:rsidP="0074236B">
      <w:bookmarkStart w:id="0" w:name="_GoBack"/>
      <w:bookmarkEnd w:id="0"/>
    </w:p>
    <w:sectPr w:rsidR="003D0938" w:rsidRPr="0074236B" w:rsidSect="00245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9375E"/>
    <w:rsid w:val="0009375E"/>
    <w:rsid w:val="0024552F"/>
    <w:rsid w:val="0033484A"/>
    <w:rsid w:val="003D0938"/>
    <w:rsid w:val="004B1A5F"/>
    <w:rsid w:val="0051054D"/>
    <w:rsid w:val="00555E54"/>
    <w:rsid w:val="005C3961"/>
    <w:rsid w:val="006D1490"/>
    <w:rsid w:val="006D59C8"/>
    <w:rsid w:val="0074236B"/>
    <w:rsid w:val="00794FE1"/>
    <w:rsid w:val="00A80955"/>
    <w:rsid w:val="00AE24DD"/>
    <w:rsid w:val="00BA2F18"/>
    <w:rsid w:val="00CF6E83"/>
    <w:rsid w:val="00E74B22"/>
    <w:rsid w:val="00F86FF9"/>
    <w:rsid w:val="00FD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1A5F"/>
    <w:pPr>
      <w:ind w:left="720"/>
      <w:contextualSpacing/>
    </w:pPr>
  </w:style>
  <w:style w:type="paragraph" w:customStyle="1" w:styleId="Default">
    <w:name w:val="Default"/>
    <w:rsid w:val="007423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4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2015-07-10T01:23:00Z</dcterms:created>
  <dcterms:modified xsi:type="dcterms:W3CDTF">2015-07-24T01:54:00Z</dcterms:modified>
</cp:coreProperties>
</file>