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F14" w:rsidRDefault="00617F14" w:rsidP="00617F14">
      <w:r w:rsidRPr="00926D0A">
        <w:t xml:space="preserve">Tabela </w:t>
      </w:r>
      <w:r>
        <w:t>4</w:t>
      </w:r>
    </w:p>
    <w:p w:rsidR="00617F14" w:rsidRDefault="00617F14" w:rsidP="00617F14"/>
    <w:p w:rsidR="00617F14" w:rsidRDefault="00617F14" w:rsidP="00617F14">
      <w:r w:rsidRPr="00926D0A">
        <w:t>Métodos de pesquisa sobre empreendedorismo em empresas familiares</w:t>
      </w:r>
    </w:p>
    <w:p w:rsidR="00617F14" w:rsidRDefault="00617F14" w:rsidP="00617F14"/>
    <w:tbl>
      <w:tblPr>
        <w:tblStyle w:val="Tabelacomgrade"/>
        <w:tblW w:w="9072" w:type="dxa"/>
        <w:tblInd w:w="108" w:type="dxa"/>
        <w:tblLook w:val="04A0"/>
      </w:tblPr>
      <w:tblGrid>
        <w:gridCol w:w="5670"/>
        <w:gridCol w:w="1843"/>
        <w:gridCol w:w="1559"/>
      </w:tblGrid>
      <w:tr w:rsidR="00617F14" w:rsidRPr="00926D0A" w:rsidTr="00067871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7F14" w:rsidRDefault="00617F14" w:rsidP="00617F14">
            <w:pPr>
              <w:jc w:val="left"/>
              <w:rPr>
                <w:i/>
                <w:sz w:val="20"/>
                <w:szCs w:val="20"/>
              </w:rPr>
            </w:pPr>
          </w:p>
          <w:p w:rsidR="00617F14" w:rsidRDefault="00617F14" w:rsidP="00617F1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Método</w:t>
            </w:r>
            <w:proofErr w:type="spellEnd"/>
          </w:p>
          <w:p w:rsidR="00617F14" w:rsidRDefault="00617F14" w:rsidP="00617F14">
            <w:pPr>
              <w:jc w:val="left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7F14" w:rsidRDefault="00617F14" w:rsidP="00617F14">
            <w:pPr>
              <w:ind w:left="34"/>
              <w:jc w:val="center"/>
              <w:rPr>
                <w:sz w:val="20"/>
                <w:szCs w:val="20"/>
                <w:lang w:val="en-US"/>
              </w:rPr>
            </w:pPr>
          </w:p>
          <w:p w:rsidR="00617F14" w:rsidRDefault="00617F14" w:rsidP="00617F14">
            <w:pPr>
              <w:ind w:left="3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Total de </w:t>
            </w:r>
            <w:proofErr w:type="spellStart"/>
            <w:r>
              <w:rPr>
                <w:sz w:val="20"/>
                <w:szCs w:val="20"/>
                <w:lang w:val="en-US"/>
              </w:rPr>
              <w:t>artigos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7F14" w:rsidRDefault="00617F14" w:rsidP="00617F1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17F14" w:rsidRDefault="00617F14" w:rsidP="00617F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%</w:t>
            </w:r>
          </w:p>
        </w:tc>
      </w:tr>
      <w:tr w:rsidR="00617F14" w:rsidRPr="00926D0A" w:rsidTr="00067871">
        <w:trPr>
          <w:trHeight w:val="281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7F14" w:rsidRDefault="00617F14" w:rsidP="00617F14">
            <w:pPr>
              <w:jc w:val="left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7F14" w:rsidRDefault="00617F14" w:rsidP="00617F14">
            <w:pPr>
              <w:ind w:left="3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7F14" w:rsidRDefault="00617F14" w:rsidP="00617F1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17F14" w:rsidRPr="00926D0A" w:rsidTr="00067871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617F14" w:rsidRDefault="00617F14" w:rsidP="00617F14">
            <w:pPr>
              <w:jc w:val="left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Abordagem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quantitativa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7F14" w:rsidRDefault="00617F14" w:rsidP="00617F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7F14" w:rsidRDefault="00617F14" w:rsidP="00617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52,05</w:t>
            </w:r>
          </w:p>
        </w:tc>
      </w:tr>
      <w:tr w:rsidR="00617F14" w:rsidRPr="00926D0A" w:rsidTr="00067871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617F14" w:rsidRDefault="00617F14" w:rsidP="00617F14">
            <w:pPr>
              <w:jc w:val="left"/>
              <w:rPr>
                <w:sz w:val="20"/>
                <w:szCs w:val="20"/>
              </w:rPr>
            </w:pPr>
            <w:r w:rsidRPr="00C72567">
              <w:rPr>
                <w:sz w:val="20"/>
                <w:szCs w:val="20"/>
              </w:rPr>
              <w:t>Abordagem qualitativa (estudo de caso único)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7F14" w:rsidRDefault="00617F14" w:rsidP="00617F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5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7F14" w:rsidRDefault="00617F14" w:rsidP="00617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6,85</w:t>
            </w:r>
          </w:p>
        </w:tc>
      </w:tr>
      <w:tr w:rsidR="00617F14" w:rsidRPr="00926D0A" w:rsidTr="00067871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617F14" w:rsidRDefault="00617F14" w:rsidP="00617F14">
            <w:pPr>
              <w:jc w:val="left"/>
              <w:rPr>
                <w:sz w:val="20"/>
                <w:szCs w:val="20"/>
              </w:rPr>
            </w:pPr>
            <w:r w:rsidRPr="00C72567">
              <w:rPr>
                <w:sz w:val="20"/>
                <w:szCs w:val="20"/>
              </w:rPr>
              <w:t>Abordagem qualitativa (estudo de caso múltiplo)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7F14" w:rsidRDefault="00617F14" w:rsidP="00617F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8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7F14" w:rsidRDefault="00617F14" w:rsidP="00617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10,96</w:t>
            </w:r>
          </w:p>
        </w:tc>
      </w:tr>
      <w:tr w:rsidR="00617F14" w:rsidRPr="00926D0A" w:rsidTr="00067871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617F14" w:rsidRDefault="00617F14" w:rsidP="00617F14">
            <w:pPr>
              <w:jc w:val="left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Abordagem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multimétodo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7F14" w:rsidRDefault="00617F14" w:rsidP="00617F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7F14" w:rsidRDefault="00617F14" w:rsidP="00617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5,48</w:t>
            </w:r>
          </w:p>
        </w:tc>
      </w:tr>
      <w:tr w:rsidR="00617F14" w:rsidRPr="00926D0A" w:rsidTr="00067871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617F14" w:rsidRDefault="00617F14" w:rsidP="00617F14">
            <w:pPr>
              <w:jc w:val="left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Ensaios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teóricos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7F14" w:rsidRDefault="00617F14" w:rsidP="00617F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7F14" w:rsidRDefault="00617F14" w:rsidP="00617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13,70</w:t>
            </w:r>
          </w:p>
        </w:tc>
      </w:tr>
      <w:tr w:rsidR="00617F14" w:rsidRPr="00926D0A" w:rsidTr="00067871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617F14" w:rsidRDefault="00617F14" w:rsidP="00617F14">
            <w:pPr>
              <w:jc w:val="left"/>
              <w:rPr>
                <w:sz w:val="20"/>
                <w:szCs w:val="20"/>
              </w:rPr>
            </w:pPr>
            <w:r w:rsidRPr="00C72567">
              <w:rPr>
                <w:sz w:val="20"/>
                <w:szCs w:val="20"/>
              </w:rPr>
              <w:t>Trabalhos de revisão de literatura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7F14" w:rsidRDefault="00617F14" w:rsidP="00617F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8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7F14" w:rsidRDefault="00617F14" w:rsidP="00617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10,96</w:t>
            </w:r>
          </w:p>
        </w:tc>
      </w:tr>
      <w:tr w:rsidR="00617F14" w:rsidRPr="00926D0A" w:rsidTr="00067871"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F14" w:rsidRDefault="00617F14" w:rsidP="00617F14">
            <w:pPr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7F14" w:rsidRDefault="00617F14" w:rsidP="00617F14">
            <w:pPr>
              <w:ind w:left="3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7F14" w:rsidRDefault="00617F14" w:rsidP="00617F1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100,00</w:t>
            </w:r>
          </w:p>
        </w:tc>
      </w:tr>
    </w:tbl>
    <w:p w:rsidR="00617F14" w:rsidRDefault="00617F14" w:rsidP="00617F14"/>
    <w:p w:rsidR="00617F14" w:rsidRDefault="00617F14" w:rsidP="00617F14">
      <w:r w:rsidRPr="00926D0A">
        <w:t>Fonte: dados da pesquisa</w:t>
      </w:r>
    </w:p>
    <w:p w:rsidR="00B633DC" w:rsidRDefault="00B633DC" w:rsidP="00617F14"/>
    <w:sectPr w:rsidR="00B633DC" w:rsidSect="00B633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8E7" w:rsidRDefault="00A138E7" w:rsidP="004224F1">
      <w:r>
        <w:separator/>
      </w:r>
    </w:p>
  </w:endnote>
  <w:endnote w:type="continuationSeparator" w:id="0">
    <w:p w:rsidR="00A138E7" w:rsidRDefault="00A138E7" w:rsidP="00422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4F1" w:rsidRDefault="004224F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4F1" w:rsidRDefault="004224F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4F1" w:rsidRDefault="004224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8E7" w:rsidRDefault="00A138E7" w:rsidP="004224F1">
      <w:r>
        <w:separator/>
      </w:r>
    </w:p>
  </w:footnote>
  <w:footnote w:type="continuationSeparator" w:id="0">
    <w:p w:rsidR="00A138E7" w:rsidRDefault="00A138E7" w:rsidP="004224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4F1" w:rsidRDefault="004224F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4F1" w:rsidRDefault="004224F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4F1" w:rsidRDefault="004224F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17F14"/>
    <w:rsid w:val="00370E07"/>
    <w:rsid w:val="004224F1"/>
    <w:rsid w:val="00617F14"/>
    <w:rsid w:val="008B13CE"/>
    <w:rsid w:val="00A138E7"/>
    <w:rsid w:val="00B63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F14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17F14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4224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224F1"/>
  </w:style>
  <w:style w:type="paragraph" w:styleId="Rodap">
    <w:name w:val="footer"/>
    <w:basedOn w:val="Normal"/>
    <w:link w:val="RodapChar"/>
    <w:uiPriority w:val="99"/>
    <w:semiHidden/>
    <w:unhideWhenUsed/>
    <w:rsid w:val="004224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224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339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2015-01-30T03:50:00Z</dcterms:created>
  <dcterms:modified xsi:type="dcterms:W3CDTF">2015-01-30T03:51:00Z</dcterms:modified>
</cp:coreProperties>
</file>