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A4" w:rsidRDefault="008F4713" w:rsidP="008F4713">
      <w:pPr>
        <w:pStyle w:val="SemEspaamento"/>
        <w:spacing w:after="120"/>
        <w:jc w:val="both"/>
        <w:rPr>
          <w:rFonts w:ascii="Times New Roman" w:hAnsi="Times New Roman" w:cs="Times New Roman"/>
          <w:b/>
          <w:sz w:val="24"/>
          <w:szCs w:val="24"/>
        </w:rPr>
      </w:pPr>
      <w:r w:rsidRPr="008F4713">
        <w:rPr>
          <w:rFonts w:ascii="Times New Roman" w:hAnsi="Times New Roman" w:cs="Times New Roman"/>
          <w:b/>
          <w:sz w:val="24"/>
          <w:szCs w:val="24"/>
        </w:rPr>
        <w:t>A RELAÇÃO ENTRE A ESTRATÉGIA DE PRODUÇÃO E A</w:t>
      </w:r>
      <w:r>
        <w:rPr>
          <w:rFonts w:ascii="Times New Roman" w:hAnsi="Times New Roman" w:cs="Times New Roman"/>
          <w:b/>
          <w:sz w:val="24"/>
          <w:szCs w:val="24"/>
        </w:rPr>
        <w:t xml:space="preserve"> </w:t>
      </w:r>
      <w:r w:rsidRPr="008F4713">
        <w:rPr>
          <w:rFonts w:ascii="Times New Roman" w:hAnsi="Times New Roman" w:cs="Times New Roman"/>
          <w:b/>
          <w:sz w:val="24"/>
          <w:szCs w:val="24"/>
        </w:rPr>
        <w:t>PRÁTICA DA INOVAÇÃO TECNOLÓGICA: UM ESTUDO EM UMA EMPRESA PRODUTORA DE</w:t>
      </w:r>
      <w:r>
        <w:rPr>
          <w:rFonts w:ascii="Times New Roman" w:hAnsi="Times New Roman" w:cs="Times New Roman"/>
          <w:b/>
          <w:sz w:val="24"/>
          <w:szCs w:val="24"/>
        </w:rPr>
        <w:t xml:space="preserve"> </w:t>
      </w:r>
      <w:r w:rsidRPr="008F4713">
        <w:rPr>
          <w:rFonts w:ascii="Times New Roman" w:hAnsi="Times New Roman" w:cs="Times New Roman"/>
          <w:b/>
          <w:sz w:val="24"/>
          <w:szCs w:val="24"/>
        </w:rPr>
        <w:t>ALUMÍNIO.</w:t>
      </w:r>
    </w:p>
    <w:p w:rsidR="008F4713" w:rsidRDefault="008F4713" w:rsidP="008F4713">
      <w:pPr>
        <w:pStyle w:val="SemEspaamento"/>
        <w:spacing w:after="120"/>
        <w:jc w:val="both"/>
        <w:rPr>
          <w:rFonts w:ascii="Times New Roman" w:hAnsi="Times New Roman" w:cs="Times New Roman"/>
          <w:b/>
          <w:sz w:val="24"/>
          <w:szCs w:val="24"/>
        </w:rPr>
      </w:pPr>
    </w:p>
    <w:p w:rsidR="00FF6E6A" w:rsidRDefault="00FF6E6A" w:rsidP="008E7E03">
      <w:pPr>
        <w:pStyle w:val="SemEspaamento"/>
        <w:spacing w:after="120"/>
        <w:jc w:val="both"/>
        <w:rPr>
          <w:rFonts w:ascii="Times New Roman" w:hAnsi="Times New Roman" w:cs="Times New Roman"/>
          <w:sz w:val="24"/>
          <w:szCs w:val="24"/>
        </w:rPr>
      </w:pPr>
      <w:r w:rsidRPr="00B3358E">
        <w:rPr>
          <w:rFonts w:ascii="Times New Roman" w:hAnsi="Times New Roman" w:cs="Times New Roman"/>
          <w:b/>
          <w:sz w:val="24"/>
          <w:szCs w:val="24"/>
        </w:rPr>
        <w:t>Resumo</w:t>
      </w:r>
      <w:r w:rsidR="00637EA4">
        <w:rPr>
          <w:rFonts w:ascii="Times New Roman" w:hAnsi="Times New Roman" w:cs="Times New Roman"/>
          <w:sz w:val="24"/>
          <w:szCs w:val="24"/>
        </w:rPr>
        <w:t>: a</w:t>
      </w:r>
      <w:r w:rsidR="00637EA4" w:rsidRPr="00637EA4">
        <w:rPr>
          <w:rFonts w:ascii="Times New Roman" w:hAnsi="Times New Roman" w:cs="Times New Roman"/>
          <w:sz w:val="24"/>
          <w:szCs w:val="24"/>
        </w:rPr>
        <w:t xml:space="preserve"> inovação tem sido considerada de fundamenta</w:t>
      </w:r>
      <w:r w:rsidR="00637EA4">
        <w:rPr>
          <w:rFonts w:ascii="Times New Roman" w:hAnsi="Times New Roman" w:cs="Times New Roman"/>
          <w:sz w:val="24"/>
          <w:szCs w:val="24"/>
        </w:rPr>
        <w:t xml:space="preserve">l importância para organizações </w:t>
      </w:r>
      <w:r w:rsidR="00637EA4" w:rsidRPr="00637EA4">
        <w:rPr>
          <w:rFonts w:ascii="Times New Roman" w:hAnsi="Times New Roman" w:cs="Times New Roman"/>
          <w:sz w:val="24"/>
          <w:szCs w:val="24"/>
        </w:rPr>
        <w:t>que competem em ambientes dinâmicos. Verifica-se assim</w:t>
      </w:r>
      <w:r w:rsidR="00637EA4">
        <w:rPr>
          <w:rFonts w:ascii="Times New Roman" w:hAnsi="Times New Roman" w:cs="Times New Roman"/>
          <w:sz w:val="24"/>
          <w:szCs w:val="24"/>
        </w:rPr>
        <w:t xml:space="preserve">, uma estreita relação entre as </w:t>
      </w:r>
      <w:r w:rsidR="00637EA4" w:rsidRPr="00637EA4">
        <w:rPr>
          <w:rFonts w:ascii="Times New Roman" w:hAnsi="Times New Roman" w:cs="Times New Roman"/>
          <w:sz w:val="24"/>
          <w:szCs w:val="24"/>
        </w:rPr>
        <w:t>estratégias organizacionais e a prática da inovação</w:t>
      </w:r>
      <w:r w:rsidR="00637EA4">
        <w:rPr>
          <w:rFonts w:ascii="Times New Roman" w:hAnsi="Times New Roman" w:cs="Times New Roman"/>
          <w:sz w:val="24"/>
          <w:szCs w:val="24"/>
        </w:rPr>
        <w:t xml:space="preserve">. No que se refere à estratégia </w:t>
      </w:r>
      <w:r w:rsidR="00637EA4" w:rsidRPr="00637EA4">
        <w:rPr>
          <w:rFonts w:ascii="Times New Roman" w:hAnsi="Times New Roman" w:cs="Times New Roman"/>
          <w:sz w:val="24"/>
          <w:szCs w:val="24"/>
        </w:rPr>
        <w:t>competitiva, sabe-se que ela pode tanto estimular quanto inib</w:t>
      </w:r>
      <w:r w:rsidR="00637EA4">
        <w:rPr>
          <w:rFonts w:ascii="Times New Roman" w:hAnsi="Times New Roman" w:cs="Times New Roman"/>
          <w:sz w:val="24"/>
          <w:szCs w:val="24"/>
        </w:rPr>
        <w:t xml:space="preserve">ir tal prática. A estratégia de </w:t>
      </w:r>
      <w:r w:rsidR="00637EA4" w:rsidRPr="00637EA4">
        <w:rPr>
          <w:rFonts w:ascii="Times New Roman" w:hAnsi="Times New Roman" w:cs="Times New Roman"/>
          <w:sz w:val="24"/>
          <w:szCs w:val="24"/>
        </w:rPr>
        <w:t>produção, por sua vez, deve estar alinhada à estratégia competitiva e possuir se</w:t>
      </w:r>
      <w:r w:rsidR="00637EA4">
        <w:rPr>
          <w:rFonts w:ascii="Times New Roman" w:hAnsi="Times New Roman" w:cs="Times New Roman"/>
          <w:sz w:val="24"/>
          <w:szCs w:val="24"/>
        </w:rPr>
        <w:t xml:space="preserve">u conteúdo </w:t>
      </w:r>
      <w:r w:rsidR="00637EA4" w:rsidRPr="00637EA4">
        <w:rPr>
          <w:rFonts w:ascii="Times New Roman" w:hAnsi="Times New Roman" w:cs="Times New Roman"/>
          <w:sz w:val="24"/>
          <w:szCs w:val="24"/>
        </w:rPr>
        <w:t>(formado pelas prioridades competitivas e pelas áreas de</w:t>
      </w:r>
      <w:r w:rsidR="00637EA4">
        <w:rPr>
          <w:rFonts w:ascii="Times New Roman" w:hAnsi="Times New Roman" w:cs="Times New Roman"/>
          <w:sz w:val="24"/>
          <w:szCs w:val="24"/>
        </w:rPr>
        <w:t xml:space="preserve"> decisão) definido de forma que </w:t>
      </w:r>
      <w:r w:rsidR="00637EA4" w:rsidRPr="00637EA4">
        <w:rPr>
          <w:rFonts w:ascii="Times New Roman" w:hAnsi="Times New Roman" w:cs="Times New Roman"/>
          <w:sz w:val="24"/>
          <w:szCs w:val="24"/>
        </w:rPr>
        <w:t>sustente a posição competitiva da organização. Nesse co</w:t>
      </w:r>
      <w:r w:rsidR="00637EA4">
        <w:rPr>
          <w:rFonts w:ascii="Times New Roman" w:hAnsi="Times New Roman" w:cs="Times New Roman"/>
          <w:sz w:val="24"/>
          <w:szCs w:val="24"/>
        </w:rPr>
        <w:t xml:space="preserve">ntexto, o presente trabalho tem </w:t>
      </w:r>
      <w:r w:rsidR="00637EA4" w:rsidRPr="00637EA4">
        <w:rPr>
          <w:rFonts w:ascii="Times New Roman" w:hAnsi="Times New Roman" w:cs="Times New Roman"/>
          <w:sz w:val="24"/>
          <w:szCs w:val="24"/>
        </w:rPr>
        <w:t>como objetivo analisar como a inovação tecnológica (de produto e de pr</w:t>
      </w:r>
      <w:r w:rsidR="008E7E03">
        <w:rPr>
          <w:rFonts w:ascii="Times New Roman" w:hAnsi="Times New Roman" w:cs="Times New Roman"/>
          <w:sz w:val="24"/>
          <w:szCs w:val="24"/>
        </w:rPr>
        <w:t xml:space="preserve">ocesso) se insere </w:t>
      </w:r>
      <w:r w:rsidR="00637EA4" w:rsidRPr="00637EA4">
        <w:rPr>
          <w:rFonts w:ascii="Times New Roman" w:hAnsi="Times New Roman" w:cs="Times New Roman"/>
          <w:sz w:val="24"/>
          <w:szCs w:val="24"/>
        </w:rPr>
        <w:t>n</w:t>
      </w:r>
      <w:r w:rsidR="007B6C5E">
        <w:rPr>
          <w:rFonts w:ascii="Times New Roman" w:hAnsi="Times New Roman" w:cs="Times New Roman"/>
          <w:sz w:val="24"/>
          <w:szCs w:val="24"/>
        </w:rPr>
        <w:t>o</w:t>
      </w:r>
      <w:r w:rsidR="00637EA4" w:rsidRPr="00637EA4">
        <w:rPr>
          <w:rFonts w:ascii="Times New Roman" w:hAnsi="Times New Roman" w:cs="Times New Roman"/>
          <w:sz w:val="24"/>
          <w:szCs w:val="24"/>
        </w:rPr>
        <w:t xml:space="preserve"> conteúdo da estrat</w:t>
      </w:r>
      <w:r w:rsidR="008E7E03">
        <w:rPr>
          <w:rFonts w:ascii="Times New Roman" w:hAnsi="Times New Roman" w:cs="Times New Roman"/>
          <w:sz w:val="24"/>
          <w:szCs w:val="24"/>
        </w:rPr>
        <w:t xml:space="preserve">égia de produção de uma empresa </w:t>
      </w:r>
      <w:r w:rsidR="00637EA4" w:rsidRPr="00637EA4">
        <w:rPr>
          <w:rFonts w:ascii="Times New Roman" w:hAnsi="Times New Roman" w:cs="Times New Roman"/>
          <w:sz w:val="24"/>
          <w:szCs w:val="24"/>
        </w:rPr>
        <w:t>produtora de a</w:t>
      </w:r>
      <w:r w:rsidR="001A26D0">
        <w:rPr>
          <w:rFonts w:ascii="Times New Roman" w:hAnsi="Times New Roman" w:cs="Times New Roman"/>
          <w:sz w:val="24"/>
          <w:szCs w:val="24"/>
        </w:rPr>
        <w:t>lumínio da região de Sorocaba</w:t>
      </w:r>
      <w:r w:rsidR="00637EA4" w:rsidRPr="00637EA4">
        <w:rPr>
          <w:rFonts w:ascii="Times New Roman" w:hAnsi="Times New Roman" w:cs="Times New Roman"/>
          <w:sz w:val="24"/>
          <w:szCs w:val="24"/>
        </w:rPr>
        <w:t>. Trata-</w:t>
      </w:r>
      <w:r w:rsidR="008E7E03">
        <w:rPr>
          <w:rFonts w:ascii="Times New Roman" w:hAnsi="Times New Roman" w:cs="Times New Roman"/>
          <w:sz w:val="24"/>
          <w:szCs w:val="24"/>
        </w:rPr>
        <w:t xml:space="preserve">se de uma pesquisa descritiva e </w:t>
      </w:r>
      <w:r w:rsidR="00637EA4" w:rsidRPr="00637EA4">
        <w:rPr>
          <w:rFonts w:ascii="Times New Roman" w:hAnsi="Times New Roman" w:cs="Times New Roman"/>
          <w:sz w:val="24"/>
          <w:szCs w:val="24"/>
        </w:rPr>
        <w:t>exploratória, de natureza qualitativa, que utiliza o estudo de caso com</w:t>
      </w:r>
      <w:r w:rsidR="008E7E03">
        <w:rPr>
          <w:rFonts w:ascii="Times New Roman" w:hAnsi="Times New Roman" w:cs="Times New Roman"/>
          <w:sz w:val="24"/>
          <w:szCs w:val="24"/>
        </w:rPr>
        <w:t xml:space="preserve">o método de </w:t>
      </w:r>
      <w:r w:rsidR="00637EA4" w:rsidRPr="00637EA4">
        <w:rPr>
          <w:rFonts w:ascii="Times New Roman" w:hAnsi="Times New Roman" w:cs="Times New Roman"/>
          <w:sz w:val="24"/>
          <w:szCs w:val="24"/>
        </w:rPr>
        <w:t>procedimento.</w:t>
      </w:r>
      <w:r w:rsidR="00FD50AA">
        <w:rPr>
          <w:rFonts w:ascii="Times New Roman" w:hAnsi="Times New Roman" w:cs="Times New Roman"/>
          <w:sz w:val="24"/>
          <w:szCs w:val="24"/>
        </w:rPr>
        <w:t xml:space="preserve"> </w:t>
      </w:r>
      <w:r w:rsidR="00FD50AA" w:rsidRPr="00FD50AA">
        <w:rPr>
          <w:rFonts w:ascii="Times New Roman" w:hAnsi="Times New Roman" w:cs="Times New Roman"/>
          <w:sz w:val="24"/>
          <w:szCs w:val="24"/>
        </w:rPr>
        <w:t xml:space="preserve">A empresa analisada na pesquisa está presente nos setores de metais, cimento, energia, siderurgia, celulose, agroindústria, finanças, além de investir em empresas em estágio inicial com alto potencial de crescimento. A unidade de negócios selecionada para o estudo de caso restringe sua produção em itens de alumínio, atuando nos segmentos de transporte, embalagem, eletricidade, construção civil e bens de consumo. </w:t>
      </w:r>
      <w:r w:rsidR="00637EA4" w:rsidRPr="00637EA4">
        <w:rPr>
          <w:rFonts w:ascii="Times New Roman" w:hAnsi="Times New Roman" w:cs="Times New Roman"/>
          <w:sz w:val="24"/>
          <w:szCs w:val="24"/>
        </w:rPr>
        <w:t>Os resultados foram obtidos por meio</w:t>
      </w:r>
      <w:r w:rsidR="008E7E03">
        <w:rPr>
          <w:rFonts w:ascii="Times New Roman" w:hAnsi="Times New Roman" w:cs="Times New Roman"/>
          <w:sz w:val="24"/>
          <w:szCs w:val="24"/>
        </w:rPr>
        <w:t xml:space="preserve"> de entrevistas e observações e </w:t>
      </w:r>
      <w:r w:rsidR="00637EA4" w:rsidRPr="00637EA4">
        <w:rPr>
          <w:rFonts w:ascii="Times New Roman" w:hAnsi="Times New Roman" w:cs="Times New Roman"/>
          <w:sz w:val="24"/>
          <w:szCs w:val="24"/>
        </w:rPr>
        <w:t>tiveram como foco o setor de laminação da unidade</w:t>
      </w:r>
      <w:r w:rsidR="008E7E03">
        <w:rPr>
          <w:rFonts w:ascii="Times New Roman" w:hAnsi="Times New Roman" w:cs="Times New Roman"/>
          <w:sz w:val="24"/>
          <w:szCs w:val="24"/>
        </w:rPr>
        <w:t xml:space="preserve"> em estudo. Entre as principais </w:t>
      </w:r>
      <w:r w:rsidR="00637EA4" w:rsidRPr="00637EA4">
        <w:rPr>
          <w:rFonts w:ascii="Times New Roman" w:hAnsi="Times New Roman" w:cs="Times New Roman"/>
          <w:sz w:val="24"/>
          <w:szCs w:val="24"/>
        </w:rPr>
        <w:t>conclusões, tem-se que nesse caso, há uma maior ocorrência da inovação de process</w:t>
      </w:r>
      <w:r w:rsidR="008E7E03">
        <w:rPr>
          <w:rFonts w:ascii="Times New Roman" w:hAnsi="Times New Roman" w:cs="Times New Roman"/>
          <w:sz w:val="24"/>
          <w:szCs w:val="24"/>
        </w:rPr>
        <w:t xml:space="preserve">o do </w:t>
      </w:r>
      <w:r w:rsidR="00637EA4" w:rsidRPr="00637EA4">
        <w:rPr>
          <w:rFonts w:ascii="Times New Roman" w:hAnsi="Times New Roman" w:cs="Times New Roman"/>
          <w:sz w:val="24"/>
          <w:szCs w:val="24"/>
        </w:rPr>
        <w:t>que da inovação de produto. Como prioridades competit</w:t>
      </w:r>
      <w:r w:rsidR="008E7E03">
        <w:rPr>
          <w:rFonts w:ascii="Times New Roman" w:hAnsi="Times New Roman" w:cs="Times New Roman"/>
          <w:sz w:val="24"/>
          <w:szCs w:val="24"/>
        </w:rPr>
        <w:t xml:space="preserve">ivas, verificou-se a ênfase nas </w:t>
      </w:r>
      <w:r w:rsidR="00637EA4" w:rsidRPr="00637EA4">
        <w:rPr>
          <w:rFonts w:ascii="Times New Roman" w:hAnsi="Times New Roman" w:cs="Times New Roman"/>
          <w:sz w:val="24"/>
          <w:szCs w:val="24"/>
        </w:rPr>
        <w:t>prioridades flexibilidade e custo. A inovação não é vista</w:t>
      </w:r>
      <w:r w:rsidR="008E7E03">
        <w:rPr>
          <w:rFonts w:ascii="Times New Roman" w:hAnsi="Times New Roman" w:cs="Times New Roman"/>
          <w:sz w:val="24"/>
          <w:szCs w:val="24"/>
        </w:rPr>
        <w:t xml:space="preserve"> na empresa como uma prioridade </w:t>
      </w:r>
      <w:r w:rsidR="00637EA4" w:rsidRPr="00637EA4">
        <w:rPr>
          <w:rFonts w:ascii="Times New Roman" w:hAnsi="Times New Roman" w:cs="Times New Roman"/>
          <w:sz w:val="24"/>
          <w:szCs w:val="24"/>
        </w:rPr>
        <w:t>competitiva, no entanto, observou-se que ela ocorre muitas vezes como forma d</w:t>
      </w:r>
      <w:r w:rsidR="008E7E03">
        <w:rPr>
          <w:rFonts w:ascii="Times New Roman" w:hAnsi="Times New Roman" w:cs="Times New Roman"/>
          <w:sz w:val="24"/>
          <w:szCs w:val="24"/>
        </w:rPr>
        <w:t xml:space="preserve">e melhor </w:t>
      </w:r>
      <w:r w:rsidR="00637EA4" w:rsidRPr="00637EA4">
        <w:rPr>
          <w:rFonts w:ascii="Times New Roman" w:hAnsi="Times New Roman" w:cs="Times New Roman"/>
          <w:sz w:val="24"/>
          <w:szCs w:val="24"/>
        </w:rPr>
        <w:t>desenvolver as prioridades flexibilidade e custo. E</w:t>
      </w:r>
      <w:r w:rsidR="008E7E03">
        <w:rPr>
          <w:rFonts w:ascii="Times New Roman" w:hAnsi="Times New Roman" w:cs="Times New Roman"/>
          <w:sz w:val="24"/>
          <w:szCs w:val="24"/>
        </w:rPr>
        <w:t xml:space="preserve">nquanto algumas características </w:t>
      </w:r>
      <w:r w:rsidR="00637EA4" w:rsidRPr="00637EA4">
        <w:rPr>
          <w:rFonts w:ascii="Times New Roman" w:hAnsi="Times New Roman" w:cs="Times New Roman"/>
          <w:sz w:val="24"/>
          <w:szCs w:val="24"/>
        </w:rPr>
        <w:t>referentes às áreas de decisão facilitam a prática da inovaç</w:t>
      </w:r>
      <w:r w:rsidR="008E7E03">
        <w:rPr>
          <w:rFonts w:ascii="Times New Roman" w:hAnsi="Times New Roman" w:cs="Times New Roman"/>
          <w:sz w:val="24"/>
          <w:szCs w:val="24"/>
        </w:rPr>
        <w:t xml:space="preserve">ão, como é o caso da integração </w:t>
      </w:r>
      <w:r w:rsidR="00637EA4" w:rsidRPr="00637EA4">
        <w:rPr>
          <w:rFonts w:ascii="Times New Roman" w:hAnsi="Times New Roman" w:cs="Times New Roman"/>
          <w:sz w:val="24"/>
          <w:szCs w:val="24"/>
        </w:rPr>
        <w:t xml:space="preserve">vertical, outras (principalmente organizacionais) poderiam ser </w:t>
      </w:r>
      <w:proofErr w:type="gramStart"/>
      <w:r w:rsidR="00637EA4" w:rsidRPr="00637EA4">
        <w:rPr>
          <w:rFonts w:ascii="Times New Roman" w:hAnsi="Times New Roman" w:cs="Times New Roman"/>
          <w:sz w:val="24"/>
          <w:szCs w:val="24"/>
        </w:rPr>
        <w:t>melhor</w:t>
      </w:r>
      <w:proofErr w:type="gramEnd"/>
      <w:r w:rsidR="00637EA4" w:rsidRPr="00637EA4">
        <w:rPr>
          <w:rFonts w:ascii="Times New Roman" w:hAnsi="Times New Roman" w:cs="Times New Roman"/>
          <w:sz w:val="24"/>
          <w:szCs w:val="24"/>
        </w:rPr>
        <w:t xml:space="preserve"> de</w:t>
      </w:r>
      <w:r w:rsidR="008E7E03">
        <w:rPr>
          <w:rFonts w:ascii="Times New Roman" w:hAnsi="Times New Roman" w:cs="Times New Roman"/>
          <w:sz w:val="24"/>
          <w:szCs w:val="24"/>
        </w:rPr>
        <w:t xml:space="preserve">senvolvidas para </w:t>
      </w:r>
      <w:r w:rsidR="00637EA4" w:rsidRPr="00637EA4">
        <w:rPr>
          <w:rFonts w:ascii="Times New Roman" w:hAnsi="Times New Roman" w:cs="Times New Roman"/>
          <w:sz w:val="24"/>
          <w:szCs w:val="24"/>
        </w:rPr>
        <w:t xml:space="preserve">suportar melhor </w:t>
      </w:r>
      <w:r w:rsidR="00B56081">
        <w:rPr>
          <w:rFonts w:ascii="Times New Roman" w:hAnsi="Times New Roman" w:cs="Times New Roman"/>
          <w:sz w:val="24"/>
          <w:szCs w:val="24"/>
        </w:rPr>
        <w:t>a</w:t>
      </w:r>
      <w:r w:rsidR="00637EA4" w:rsidRPr="00637EA4">
        <w:rPr>
          <w:rFonts w:ascii="Times New Roman" w:hAnsi="Times New Roman" w:cs="Times New Roman"/>
          <w:sz w:val="24"/>
          <w:szCs w:val="24"/>
        </w:rPr>
        <w:t xml:space="preserve"> inova</w:t>
      </w:r>
      <w:r w:rsidR="00B56081">
        <w:rPr>
          <w:rFonts w:ascii="Times New Roman" w:hAnsi="Times New Roman" w:cs="Times New Roman"/>
          <w:sz w:val="24"/>
          <w:szCs w:val="24"/>
        </w:rPr>
        <w:t>ção</w:t>
      </w:r>
      <w:r w:rsidR="00637EA4" w:rsidRPr="00637EA4">
        <w:rPr>
          <w:rFonts w:ascii="Times New Roman" w:hAnsi="Times New Roman" w:cs="Times New Roman"/>
          <w:sz w:val="24"/>
          <w:szCs w:val="24"/>
        </w:rPr>
        <w:t>.</w:t>
      </w:r>
    </w:p>
    <w:p w:rsidR="00FF6E6A" w:rsidRDefault="00FF6E6A" w:rsidP="00A17301">
      <w:pPr>
        <w:pStyle w:val="SemEspaamento"/>
        <w:spacing w:after="120" w:line="276" w:lineRule="auto"/>
        <w:jc w:val="both"/>
        <w:rPr>
          <w:rFonts w:ascii="Times New Roman" w:hAnsi="Times New Roman" w:cs="Times New Roman"/>
          <w:sz w:val="24"/>
          <w:szCs w:val="24"/>
        </w:rPr>
      </w:pPr>
    </w:p>
    <w:p w:rsidR="00FF6E6A" w:rsidRDefault="00FF6E6A" w:rsidP="00A17301">
      <w:pPr>
        <w:pStyle w:val="SemEspaamento"/>
        <w:spacing w:after="120"/>
        <w:jc w:val="both"/>
        <w:rPr>
          <w:rFonts w:ascii="Times New Roman" w:hAnsi="Times New Roman" w:cs="Times New Roman"/>
          <w:sz w:val="24"/>
          <w:szCs w:val="24"/>
        </w:rPr>
      </w:pPr>
      <w:r w:rsidRPr="00B3358E">
        <w:rPr>
          <w:rFonts w:ascii="Times New Roman" w:hAnsi="Times New Roman" w:cs="Times New Roman"/>
          <w:b/>
          <w:sz w:val="24"/>
          <w:szCs w:val="24"/>
        </w:rPr>
        <w:t>Palavras-Chave</w:t>
      </w:r>
      <w:r w:rsidR="00B3358E">
        <w:rPr>
          <w:rFonts w:ascii="Times New Roman" w:hAnsi="Times New Roman" w:cs="Times New Roman"/>
          <w:sz w:val="24"/>
          <w:szCs w:val="24"/>
        </w:rPr>
        <w:t xml:space="preserve">: </w:t>
      </w:r>
      <w:r w:rsidR="008E7E03">
        <w:rPr>
          <w:rFonts w:ascii="Times New Roman" w:hAnsi="Times New Roman" w:cs="Times New Roman"/>
          <w:sz w:val="24"/>
          <w:szCs w:val="24"/>
        </w:rPr>
        <w:t>estratégia competitiva, estratégias de produção, prioridades competitivas, áreas de decisão</w:t>
      </w:r>
      <w:r w:rsidR="00697612">
        <w:rPr>
          <w:rFonts w:ascii="Times New Roman" w:hAnsi="Times New Roman" w:cs="Times New Roman"/>
          <w:sz w:val="24"/>
          <w:szCs w:val="24"/>
        </w:rPr>
        <w:t>, inovação</w:t>
      </w:r>
      <w:r w:rsidRPr="00FF6E6A">
        <w:rPr>
          <w:rFonts w:ascii="Times New Roman" w:hAnsi="Times New Roman" w:cs="Times New Roman"/>
          <w:sz w:val="24"/>
          <w:szCs w:val="24"/>
        </w:rPr>
        <w:t>.</w:t>
      </w:r>
    </w:p>
    <w:p w:rsidR="004666F4" w:rsidRDefault="004666F4" w:rsidP="008A2413">
      <w:pPr>
        <w:pStyle w:val="SemEspaamento"/>
        <w:spacing w:after="120" w:line="276" w:lineRule="auto"/>
        <w:jc w:val="both"/>
        <w:rPr>
          <w:rFonts w:ascii="Times New Roman" w:hAnsi="Times New Roman" w:cs="Times New Roman"/>
          <w:sz w:val="24"/>
          <w:szCs w:val="24"/>
        </w:rPr>
      </w:pPr>
    </w:p>
    <w:p w:rsidR="00EB058C" w:rsidRDefault="00EB058C" w:rsidP="008A2413">
      <w:pPr>
        <w:pStyle w:val="SemEspaamento"/>
        <w:spacing w:after="120" w:line="276" w:lineRule="auto"/>
        <w:jc w:val="both"/>
        <w:rPr>
          <w:rFonts w:ascii="Times New Roman" w:hAnsi="Times New Roman" w:cs="Times New Roman"/>
          <w:sz w:val="24"/>
          <w:szCs w:val="24"/>
        </w:rPr>
      </w:pPr>
    </w:p>
    <w:p w:rsidR="00EB058C" w:rsidRDefault="00EB058C" w:rsidP="008A2413">
      <w:pPr>
        <w:pStyle w:val="SemEspaamento"/>
        <w:spacing w:after="120" w:line="276" w:lineRule="auto"/>
        <w:jc w:val="both"/>
        <w:rPr>
          <w:rFonts w:ascii="Times New Roman" w:hAnsi="Times New Roman" w:cs="Times New Roman"/>
          <w:sz w:val="24"/>
          <w:szCs w:val="24"/>
        </w:rPr>
      </w:pPr>
    </w:p>
    <w:p w:rsidR="00EB058C" w:rsidRDefault="00EB058C" w:rsidP="008A2413">
      <w:pPr>
        <w:pStyle w:val="SemEspaamento"/>
        <w:spacing w:after="120" w:line="276" w:lineRule="auto"/>
        <w:jc w:val="both"/>
        <w:rPr>
          <w:rFonts w:ascii="Times New Roman" w:hAnsi="Times New Roman" w:cs="Times New Roman"/>
          <w:sz w:val="24"/>
          <w:szCs w:val="24"/>
        </w:rPr>
      </w:pPr>
    </w:p>
    <w:p w:rsidR="00EB058C" w:rsidRDefault="00EB058C" w:rsidP="008A2413">
      <w:pPr>
        <w:pStyle w:val="SemEspaamento"/>
        <w:spacing w:after="120" w:line="276" w:lineRule="auto"/>
        <w:jc w:val="both"/>
        <w:rPr>
          <w:rFonts w:ascii="Times New Roman" w:hAnsi="Times New Roman" w:cs="Times New Roman"/>
          <w:sz w:val="24"/>
          <w:szCs w:val="24"/>
        </w:rPr>
      </w:pPr>
    </w:p>
    <w:p w:rsidR="00EB058C" w:rsidRDefault="00EB058C" w:rsidP="008A2413">
      <w:pPr>
        <w:pStyle w:val="SemEspaamento"/>
        <w:spacing w:after="120" w:line="276" w:lineRule="auto"/>
        <w:jc w:val="both"/>
        <w:rPr>
          <w:rFonts w:ascii="Times New Roman" w:hAnsi="Times New Roman" w:cs="Times New Roman"/>
          <w:sz w:val="24"/>
          <w:szCs w:val="24"/>
        </w:rPr>
      </w:pPr>
    </w:p>
    <w:p w:rsidR="00EB058C" w:rsidRDefault="00EB058C" w:rsidP="008A2413">
      <w:pPr>
        <w:pStyle w:val="SemEspaamento"/>
        <w:spacing w:after="120" w:line="276" w:lineRule="auto"/>
        <w:jc w:val="both"/>
        <w:rPr>
          <w:rFonts w:ascii="Times New Roman" w:hAnsi="Times New Roman" w:cs="Times New Roman"/>
          <w:sz w:val="24"/>
          <w:szCs w:val="24"/>
        </w:rPr>
      </w:pPr>
    </w:p>
    <w:p w:rsidR="00EB058C" w:rsidRDefault="00EB058C" w:rsidP="008A2413">
      <w:pPr>
        <w:pStyle w:val="SemEspaamento"/>
        <w:spacing w:after="120" w:line="276" w:lineRule="auto"/>
        <w:jc w:val="both"/>
        <w:rPr>
          <w:rFonts w:ascii="Times New Roman" w:hAnsi="Times New Roman" w:cs="Times New Roman"/>
          <w:sz w:val="24"/>
          <w:szCs w:val="24"/>
        </w:rPr>
      </w:pPr>
    </w:p>
    <w:p w:rsidR="00EB058C" w:rsidRDefault="00EB058C" w:rsidP="008A2413">
      <w:pPr>
        <w:pStyle w:val="SemEspaamento"/>
        <w:spacing w:after="120" w:line="276" w:lineRule="auto"/>
        <w:jc w:val="both"/>
        <w:rPr>
          <w:rFonts w:ascii="Times New Roman" w:hAnsi="Times New Roman" w:cs="Times New Roman"/>
          <w:sz w:val="24"/>
          <w:szCs w:val="24"/>
        </w:rPr>
      </w:pPr>
    </w:p>
    <w:p w:rsidR="00EB058C" w:rsidRDefault="00EB058C" w:rsidP="008A2413">
      <w:pPr>
        <w:pStyle w:val="SemEspaamento"/>
        <w:spacing w:after="120" w:line="276" w:lineRule="auto"/>
        <w:jc w:val="both"/>
        <w:rPr>
          <w:rFonts w:ascii="Times New Roman" w:hAnsi="Times New Roman" w:cs="Times New Roman"/>
          <w:sz w:val="24"/>
          <w:szCs w:val="24"/>
        </w:rPr>
      </w:pPr>
    </w:p>
    <w:p w:rsidR="00351E4C" w:rsidRDefault="00351E4C" w:rsidP="008A2413">
      <w:pPr>
        <w:pStyle w:val="SemEspaamento"/>
        <w:spacing w:after="120" w:line="276" w:lineRule="auto"/>
        <w:jc w:val="both"/>
        <w:rPr>
          <w:rFonts w:ascii="Times New Roman" w:hAnsi="Times New Roman" w:cs="Times New Roman"/>
          <w:sz w:val="24"/>
          <w:szCs w:val="24"/>
        </w:rPr>
      </w:pPr>
    </w:p>
    <w:p w:rsidR="00FF6E6A" w:rsidRDefault="00FF6E6A" w:rsidP="00180316">
      <w:pPr>
        <w:pStyle w:val="SemEspaamento"/>
        <w:numPr>
          <w:ilvl w:val="0"/>
          <w:numId w:val="1"/>
        </w:numPr>
        <w:spacing w:line="360" w:lineRule="auto"/>
        <w:ind w:left="284" w:hanging="284"/>
        <w:jc w:val="both"/>
        <w:rPr>
          <w:rFonts w:ascii="Times New Roman" w:hAnsi="Times New Roman" w:cs="Times New Roman"/>
          <w:b/>
          <w:sz w:val="24"/>
          <w:szCs w:val="24"/>
        </w:rPr>
      </w:pPr>
      <w:r w:rsidRPr="00B3358E">
        <w:rPr>
          <w:rFonts w:ascii="Times New Roman" w:hAnsi="Times New Roman" w:cs="Times New Roman"/>
          <w:b/>
          <w:sz w:val="24"/>
          <w:szCs w:val="24"/>
        </w:rPr>
        <w:lastRenderedPageBreak/>
        <w:t>Introdução</w:t>
      </w:r>
    </w:p>
    <w:p w:rsidR="0029740A" w:rsidRPr="00B3358E" w:rsidRDefault="0029740A" w:rsidP="0029740A">
      <w:pPr>
        <w:pStyle w:val="SemEspaamento"/>
        <w:spacing w:line="360" w:lineRule="auto"/>
        <w:ind w:left="284"/>
        <w:jc w:val="both"/>
        <w:rPr>
          <w:rFonts w:ascii="Times New Roman" w:hAnsi="Times New Roman" w:cs="Times New Roman"/>
          <w:b/>
          <w:sz w:val="24"/>
          <w:szCs w:val="24"/>
        </w:rPr>
      </w:pPr>
    </w:p>
    <w:p w:rsidR="00CD488B" w:rsidRDefault="005B10C1" w:rsidP="00180316">
      <w:pPr>
        <w:pStyle w:val="SemEspaamento"/>
        <w:spacing w:line="360" w:lineRule="auto"/>
        <w:jc w:val="both"/>
        <w:rPr>
          <w:rFonts w:ascii="Times New Roman" w:hAnsi="Times New Roman" w:cs="Times New Roman"/>
          <w:sz w:val="24"/>
          <w:szCs w:val="24"/>
        </w:rPr>
      </w:pPr>
      <w:r w:rsidRPr="005B10C1">
        <w:rPr>
          <w:rFonts w:ascii="Times New Roman" w:hAnsi="Times New Roman" w:cs="Times New Roman"/>
          <w:sz w:val="24"/>
          <w:szCs w:val="24"/>
        </w:rPr>
        <w:t xml:space="preserve">A temática da </w:t>
      </w:r>
      <w:r>
        <w:rPr>
          <w:rFonts w:ascii="Times New Roman" w:hAnsi="Times New Roman" w:cs="Times New Roman"/>
          <w:sz w:val="24"/>
          <w:szCs w:val="24"/>
        </w:rPr>
        <w:t>inovação</w:t>
      </w:r>
      <w:r w:rsidRPr="005B10C1">
        <w:rPr>
          <w:rFonts w:ascii="Times New Roman" w:hAnsi="Times New Roman" w:cs="Times New Roman"/>
          <w:sz w:val="24"/>
          <w:szCs w:val="24"/>
        </w:rPr>
        <w:t xml:space="preserve"> alterou radicalmente a</w:t>
      </w:r>
      <w:r>
        <w:rPr>
          <w:rFonts w:ascii="Times New Roman" w:hAnsi="Times New Roman" w:cs="Times New Roman"/>
          <w:sz w:val="24"/>
          <w:szCs w:val="24"/>
        </w:rPr>
        <w:t>s discussões sobre</w:t>
      </w:r>
      <w:r w:rsidRPr="005B10C1">
        <w:rPr>
          <w:rFonts w:ascii="Times New Roman" w:hAnsi="Times New Roman" w:cs="Times New Roman"/>
          <w:sz w:val="24"/>
          <w:szCs w:val="24"/>
        </w:rPr>
        <w:t xml:space="preserve"> grandes temas e </w:t>
      </w:r>
      <w:r w:rsidR="008E3B3E">
        <w:rPr>
          <w:rFonts w:ascii="Times New Roman" w:hAnsi="Times New Roman" w:cs="Times New Roman"/>
          <w:sz w:val="24"/>
          <w:szCs w:val="24"/>
        </w:rPr>
        <w:t>questões para a</w:t>
      </w:r>
      <w:r w:rsidR="00CD488B">
        <w:rPr>
          <w:rFonts w:ascii="Times New Roman" w:hAnsi="Times New Roman" w:cs="Times New Roman"/>
          <w:sz w:val="24"/>
          <w:szCs w:val="24"/>
        </w:rPr>
        <w:t>s empresas</w:t>
      </w:r>
      <w:r w:rsidR="008E3B3E">
        <w:rPr>
          <w:rFonts w:ascii="Times New Roman" w:hAnsi="Times New Roman" w:cs="Times New Roman"/>
          <w:sz w:val="24"/>
          <w:szCs w:val="24"/>
        </w:rPr>
        <w:t xml:space="preserve"> n</w:t>
      </w:r>
      <w:r w:rsidRPr="005B10C1">
        <w:rPr>
          <w:rFonts w:ascii="Times New Roman" w:hAnsi="Times New Roman" w:cs="Times New Roman"/>
          <w:sz w:val="24"/>
          <w:szCs w:val="24"/>
        </w:rPr>
        <w:t xml:space="preserve">a atualidade. </w:t>
      </w:r>
      <w:r>
        <w:rPr>
          <w:rFonts w:ascii="Times New Roman" w:hAnsi="Times New Roman" w:cs="Times New Roman"/>
          <w:sz w:val="24"/>
          <w:szCs w:val="24"/>
        </w:rPr>
        <w:t>Há diversas pesquisas que abordam diferentes temas</w:t>
      </w:r>
      <w:r w:rsidR="00CD488B">
        <w:rPr>
          <w:rFonts w:ascii="Times New Roman" w:hAnsi="Times New Roman" w:cs="Times New Roman"/>
          <w:sz w:val="24"/>
          <w:szCs w:val="24"/>
        </w:rPr>
        <w:t xml:space="preserve"> da área de negócios</w:t>
      </w:r>
      <w:r w:rsidR="008E3B3E">
        <w:rPr>
          <w:rFonts w:ascii="Times New Roman" w:hAnsi="Times New Roman" w:cs="Times New Roman"/>
          <w:sz w:val="24"/>
          <w:szCs w:val="24"/>
        </w:rPr>
        <w:t xml:space="preserve"> a</w:t>
      </w:r>
      <w:r>
        <w:rPr>
          <w:rFonts w:ascii="Times New Roman" w:hAnsi="Times New Roman" w:cs="Times New Roman"/>
          <w:sz w:val="24"/>
          <w:szCs w:val="24"/>
        </w:rPr>
        <w:t xml:space="preserve"> </w:t>
      </w:r>
      <w:r w:rsidR="008E3B3E">
        <w:rPr>
          <w:rFonts w:ascii="Times New Roman" w:hAnsi="Times New Roman" w:cs="Times New Roman"/>
          <w:sz w:val="24"/>
          <w:szCs w:val="24"/>
        </w:rPr>
        <w:t xml:space="preserve">partir da perspectiva dos impactos e da importância da inovação. Dentre esses temas, estudos que apontam </w:t>
      </w:r>
      <w:r w:rsidR="00CD488B">
        <w:rPr>
          <w:rFonts w:ascii="Times New Roman" w:hAnsi="Times New Roman" w:cs="Times New Roman"/>
          <w:sz w:val="24"/>
          <w:szCs w:val="24"/>
        </w:rPr>
        <w:t xml:space="preserve">como </w:t>
      </w:r>
      <w:r w:rsidR="00CD488B" w:rsidRPr="00CD488B">
        <w:rPr>
          <w:rFonts w:ascii="Times New Roman" w:hAnsi="Times New Roman" w:cs="Times New Roman"/>
          <w:sz w:val="24"/>
          <w:szCs w:val="24"/>
        </w:rPr>
        <w:t>a inovação tecnológica (de produto e de processo) se insere na estratégia competitiva</w:t>
      </w:r>
      <w:r w:rsidR="008E3B3E">
        <w:rPr>
          <w:rFonts w:ascii="Times New Roman" w:hAnsi="Times New Roman" w:cs="Times New Roman"/>
          <w:sz w:val="24"/>
          <w:szCs w:val="24"/>
        </w:rPr>
        <w:t xml:space="preserve"> v</w:t>
      </w:r>
      <w:r w:rsidR="00FA20DE">
        <w:rPr>
          <w:rFonts w:ascii="Times New Roman" w:hAnsi="Times New Roman" w:cs="Times New Roman"/>
          <w:sz w:val="24"/>
          <w:szCs w:val="24"/>
        </w:rPr>
        <w:t>ê</w:t>
      </w:r>
      <w:r w:rsidR="008E3B3E">
        <w:rPr>
          <w:rFonts w:ascii="Times New Roman" w:hAnsi="Times New Roman" w:cs="Times New Roman"/>
          <w:sz w:val="24"/>
          <w:szCs w:val="24"/>
        </w:rPr>
        <w:t>m crescendo consideravelmente na literatura</w:t>
      </w:r>
      <w:r w:rsidR="00CD488B">
        <w:rPr>
          <w:rFonts w:ascii="Times New Roman" w:hAnsi="Times New Roman" w:cs="Times New Roman"/>
          <w:sz w:val="24"/>
          <w:szCs w:val="24"/>
        </w:rPr>
        <w:t xml:space="preserve"> (</w:t>
      </w:r>
      <w:r w:rsidR="00D701F2" w:rsidRPr="00D701F2">
        <w:rPr>
          <w:rFonts w:ascii="Times New Roman" w:hAnsi="Times New Roman" w:cs="Times New Roman"/>
          <w:sz w:val="24"/>
          <w:szCs w:val="24"/>
        </w:rPr>
        <w:t xml:space="preserve">Zhang, </w:t>
      </w:r>
      <w:proofErr w:type="spellStart"/>
      <w:r w:rsidR="00D701F2" w:rsidRPr="00D701F2">
        <w:rPr>
          <w:rFonts w:ascii="Times New Roman" w:hAnsi="Times New Roman" w:cs="Times New Roman"/>
          <w:sz w:val="24"/>
          <w:szCs w:val="24"/>
        </w:rPr>
        <w:t>Vonderembse</w:t>
      </w:r>
      <w:proofErr w:type="spellEnd"/>
      <w:r w:rsidR="00A029D3">
        <w:rPr>
          <w:rFonts w:ascii="Times New Roman" w:hAnsi="Times New Roman" w:cs="Times New Roman"/>
          <w:sz w:val="24"/>
          <w:szCs w:val="24"/>
        </w:rPr>
        <w:t>,</w:t>
      </w:r>
      <w:r w:rsidR="00D701F2" w:rsidRPr="00D701F2">
        <w:rPr>
          <w:rFonts w:ascii="Times New Roman" w:hAnsi="Times New Roman" w:cs="Times New Roman"/>
          <w:sz w:val="24"/>
          <w:szCs w:val="24"/>
        </w:rPr>
        <w:t xml:space="preserve"> </w:t>
      </w:r>
      <w:r w:rsidR="00D701F2">
        <w:rPr>
          <w:rFonts w:ascii="Times New Roman" w:hAnsi="Times New Roman" w:cs="Times New Roman"/>
          <w:sz w:val="24"/>
          <w:szCs w:val="24"/>
        </w:rPr>
        <w:t xml:space="preserve">&amp; </w:t>
      </w:r>
      <w:proofErr w:type="spellStart"/>
      <w:r w:rsidR="00D701F2">
        <w:rPr>
          <w:rFonts w:ascii="Times New Roman" w:hAnsi="Times New Roman" w:cs="Times New Roman"/>
          <w:sz w:val="24"/>
          <w:szCs w:val="24"/>
        </w:rPr>
        <w:t>Cao</w:t>
      </w:r>
      <w:proofErr w:type="spellEnd"/>
      <w:r w:rsidR="00D701F2">
        <w:rPr>
          <w:rFonts w:ascii="Times New Roman" w:hAnsi="Times New Roman" w:cs="Times New Roman"/>
          <w:sz w:val="24"/>
          <w:szCs w:val="24"/>
        </w:rPr>
        <w:t>,</w:t>
      </w:r>
      <w:r w:rsidR="00D701F2" w:rsidRPr="00D701F2">
        <w:rPr>
          <w:rFonts w:ascii="Times New Roman" w:hAnsi="Times New Roman" w:cs="Times New Roman"/>
          <w:sz w:val="24"/>
          <w:szCs w:val="24"/>
        </w:rPr>
        <w:t xml:space="preserve"> </w:t>
      </w:r>
      <w:r w:rsidR="00D701F2">
        <w:rPr>
          <w:rFonts w:ascii="Times New Roman" w:hAnsi="Times New Roman" w:cs="Times New Roman"/>
          <w:sz w:val="24"/>
          <w:szCs w:val="24"/>
        </w:rPr>
        <w:t>2006</w:t>
      </w:r>
      <w:r w:rsidR="005453F9">
        <w:rPr>
          <w:rFonts w:ascii="Times New Roman" w:hAnsi="Times New Roman" w:cs="Times New Roman"/>
          <w:sz w:val="24"/>
          <w:szCs w:val="24"/>
        </w:rPr>
        <w:t xml:space="preserve">; </w:t>
      </w:r>
      <w:r w:rsidR="00D701F2" w:rsidRPr="00D701F2">
        <w:rPr>
          <w:rFonts w:ascii="Times New Roman" w:hAnsi="Times New Roman" w:cs="Times New Roman"/>
          <w:sz w:val="24"/>
          <w:szCs w:val="24"/>
        </w:rPr>
        <w:t xml:space="preserve">Jiménez, Garrido-Vega, </w:t>
      </w:r>
      <w:proofErr w:type="spellStart"/>
      <w:r w:rsidR="00D701F2" w:rsidRPr="00D701F2">
        <w:rPr>
          <w:rFonts w:ascii="Times New Roman" w:hAnsi="Times New Roman" w:cs="Times New Roman"/>
          <w:sz w:val="24"/>
          <w:szCs w:val="24"/>
        </w:rPr>
        <w:t>Ríos</w:t>
      </w:r>
      <w:proofErr w:type="spellEnd"/>
      <w:r w:rsidR="00A029D3">
        <w:rPr>
          <w:rFonts w:ascii="Times New Roman" w:hAnsi="Times New Roman" w:cs="Times New Roman"/>
          <w:sz w:val="24"/>
          <w:szCs w:val="24"/>
        </w:rPr>
        <w:t>,</w:t>
      </w:r>
      <w:r w:rsidR="00D701F2" w:rsidRPr="00D701F2">
        <w:rPr>
          <w:rFonts w:ascii="Times New Roman" w:hAnsi="Times New Roman" w:cs="Times New Roman"/>
          <w:sz w:val="24"/>
          <w:szCs w:val="24"/>
        </w:rPr>
        <w:t xml:space="preserve"> </w:t>
      </w:r>
      <w:r w:rsidR="00D701F2">
        <w:rPr>
          <w:rFonts w:ascii="Times New Roman" w:hAnsi="Times New Roman" w:cs="Times New Roman"/>
          <w:sz w:val="24"/>
          <w:szCs w:val="24"/>
        </w:rPr>
        <w:t>&amp;</w:t>
      </w:r>
      <w:r w:rsidR="00D701F2" w:rsidRPr="00D701F2">
        <w:rPr>
          <w:rFonts w:ascii="Times New Roman" w:hAnsi="Times New Roman" w:cs="Times New Roman"/>
          <w:sz w:val="24"/>
          <w:szCs w:val="24"/>
        </w:rPr>
        <w:t xml:space="preserve"> González</w:t>
      </w:r>
      <w:r w:rsidR="00D701F2">
        <w:rPr>
          <w:rFonts w:ascii="Times New Roman" w:hAnsi="Times New Roman" w:cs="Times New Roman"/>
          <w:sz w:val="24"/>
          <w:szCs w:val="24"/>
        </w:rPr>
        <w:t xml:space="preserve">, </w:t>
      </w:r>
      <w:r w:rsidR="0067551E">
        <w:rPr>
          <w:rFonts w:ascii="Times New Roman" w:hAnsi="Times New Roman" w:cs="Times New Roman"/>
          <w:sz w:val="24"/>
          <w:szCs w:val="24"/>
        </w:rPr>
        <w:t xml:space="preserve">2011; </w:t>
      </w:r>
      <w:proofErr w:type="gramStart"/>
      <w:r w:rsidR="00D701F2" w:rsidRPr="00D701F2">
        <w:rPr>
          <w:rFonts w:ascii="Times New Roman" w:hAnsi="Times New Roman" w:cs="Times New Roman"/>
          <w:sz w:val="24"/>
          <w:szCs w:val="24"/>
        </w:rPr>
        <w:t>Machuc</w:t>
      </w:r>
      <w:r w:rsidR="00D701F2">
        <w:rPr>
          <w:rFonts w:ascii="Times New Roman" w:hAnsi="Times New Roman" w:cs="Times New Roman"/>
          <w:sz w:val="24"/>
          <w:szCs w:val="24"/>
        </w:rPr>
        <w:t>a,</w:t>
      </w:r>
      <w:proofErr w:type="gramEnd"/>
      <w:r w:rsidR="00D701F2">
        <w:rPr>
          <w:rFonts w:ascii="Times New Roman" w:hAnsi="Times New Roman" w:cs="Times New Roman"/>
          <w:sz w:val="24"/>
          <w:szCs w:val="24"/>
        </w:rPr>
        <w:t xml:space="preserve"> Jiménez, Garrido-</w:t>
      </w:r>
      <w:r w:rsidR="00A029D3">
        <w:rPr>
          <w:rFonts w:ascii="Times New Roman" w:hAnsi="Times New Roman" w:cs="Times New Roman"/>
          <w:sz w:val="24"/>
          <w:szCs w:val="24"/>
        </w:rPr>
        <w:t>Veja,</w:t>
      </w:r>
      <w:r w:rsidR="00D701F2">
        <w:rPr>
          <w:rFonts w:ascii="Times New Roman" w:hAnsi="Times New Roman" w:cs="Times New Roman"/>
          <w:sz w:val="24"/>
          <w:szCs w:val="24"/>
        </w:rPr>
        <w:t xml:space="preserve"> &amp; </w:t>
      </w:r>
      <w:proofErr w:type="spellStart"/>
      <w:r w:rsidR="00D701F2">
        <w:rPr>
          <w:rFonts w:ascii="Times New Roman" w:hAnsi="Times New Roman" w:cs="Times New Roman"/>
          <w:sz w:val="24"/>
          <w:szCs w:val="24"/>
        </w:rPr>
        <w:t>Ríos</w:t>
      </w:r>
      <w:proofErr w:type="spellEnd"/>
      <w:r w:rsidR="00D701F2">
        <w:rPr>
          <w:rFonts w:ascii="Times New Roman" w:hAnsi="Times New Roman" w:cs="Times New Roman"/>
          <w:sz w:val="24"/>
          <w:szCs w:val="24"/>
        </w:rPr>
        <w:t xml:space="preserve">, </w:t>
      </w:r>
      <w:r w:rsidR="00D701F2" w:rsidRPr="00D701F2">
        <w:rPr>
          <w:rFonts w:ascii="Times New Roman" w:hAnsi="Times New Roman" w:cs="Times New Roman"/>
          <w:sz w:val="24"/>
          <w:szCs w:val="24"/>
        </w:rPr>
        <w:t>2011)</w:t>
      </w:r>
      <w:r w:rsidR="00CD488B">
        <w:rPr>
          <w:rFonts w:ascii="Times New Roman" w:hAnsi="Times New Roman" w:cs="Times New Roman"/>
          <w:sz w:val="24"/>
          <w:szCs w:val="24"/>
        </w:rPr>
        <w:t xml:space="preserve">. </w:t>
      </w:r>
    </w:p>
    <w:p w:rsidR="005B10C1" w:rsidRDefault="005E5CC9" w:rsidP="00180316">
      <w:pPr>
        <w:pStyle w:val="SemEspaamento"/>
        <w:spacing w:line="360" w:lineRule="auto"/>
        <w:jc w:val="both"/>
        <w:rPr>
          <w:rFonts w:ascii="Times New Roman" w:hAnsi="Times New Roman" w:cs="Times New Roman"/>
          <w:sz w:val="24"/>
          <w:szCs w:val="24"/>
        </w:rPr>
      </w:pPr>
      <w:r w:rsidRPr="005E5CC9">
        <w:rPr>
          <w:rFonts w:ascii="Times New Roman" w:hAnsi="Times New Roman" w:cs="Times New Roman"/>
          <w:sz w:val="24"/>
          <w:szCs w:val="24"/>
        </w:rPr>
        <w:t>Do ponto de vista da estratégia competitiva, a tecnologia é muitas vezes vist</w:t>
      </w:r>
      <w:r w:rsidR="00CD488B">
        <w:rPr>
          <w:rFonts w:ascii="Times New Roman" w:hAnsi="Times New Roman" w:cs="Times New Roman"/>
          <w:sz w:val="24"/>
          <w:szCs w:val="24"/>
        </w:rPr>
        <w:t>a</w:t>
      </w:r>
      <w:r w:rsidRPr="005E5CC9">
        <w:rPr>
          <w:rFonts w:ascii="Times New Roman" w:hAnsi="Times New Roman" w:cs="Times New Roman"/>
          <w:sz w:val="24"/>
          <w:szCs w:val="24"/>
        </w:rPr>
        <w:t xml:space="preserve"> como uma fonte de competências essenciais, ou seja, </w:t>
      </w:r>
      <w:r w:rsidR="00CD488B">
        <w:rPr>
          <w:rFonts w:ascii="Times New Roman" w:hAnsi="Times New Roman" w:cs="Times New Roman"/>
          <w:sz w:val="24"/>
          <w:szCs w:val="24"/>
        </w:rPr>
        <w:t xml:space="preserve">um meio </w:t>
      </w:r>
      <w:r w:rsidRPr="005E5CC9">
        <w:rPr>
          <w:rFonts w:ascii="Times New Roman" w:hAnsi="Times New Roman" w:cs="Times New Roman"/>
          <w:sz w:val="24"/>
          <w:szCs w:val="24"/>
        </w:rPr>
        <w:t xml:space="preserve">para melhorar a </w:t>
      </w:r>
      <w:r w:rsidR="00CD488B">
        <w:rPr>
          <w:rFonts w:ascii="Times New Roman" w:hAnsi="Times New Roman" w:cs="Times New Roman"/>
          <w:sz w:val="24"/>
          <w:szCs w:val="24"/>
        </w:rPr>
        <w:t>qualidade</w:t>
      </w:r>
      <w:r w:rsidRPr="005E5CC9">
        <w:rPr>
          <w:rFonts w:ascii="Times New Roman" w:hAnsi="Times New Roman" w:cs="Times New Roman"/>
          <w:sz w:val="24"/>
          <w:szCs w:val="24"/>
        </w:rPr>
        <w:t xml:space="preserve"> dos pr</w:t>
      </w:r>
      <w:r w:rsidR="00CD488B">
        <w:rPr>
          <w:rFonts w:ascii="Times New Roman" w:hAnsi="Times New Roman" w:cs="Times New Roman"/>
          <w:sz w:val="24"/>
          <w:szCs w:val="24"/>
        </w:rPr>
        <w:t>odutos de uma empresa e/</w:t>
      </w:r>
      <w:r w:rsidRPr="005E5CC9">
        <w:rPr>
          <w:rFonts w:ascii="Times New Roman" w:hAnsi="Times New Roman" w:cs="Times New Roman"/>
          <w:sz w:val="24"/>
          <w:szCs w:val="24"/>
        </w:rPr>
        <w:t>ou</w:t>
      </w:r>
      <w:r w:rsidR="00CD488B">
        <w:rPr>
          <w:rFonts w:ascii="Times New Roman" w:hAnsi="Times New Roman" w:cs="Times New Roman"/>
          <w:sz w:val="24"/>
          <w:szCs w:val="24"/>
        </w:rPr>
        <w:t xml:space="preserve"> </w:t>
      </w:r>
      <w:proofErr w:type="gramStart"/>
      <w:r w:rsidR="00CD488B">
        <w:rPr>
          <w:rFonts w:ascii="Times New Roman" w:hAnsi="Times New Roman" w:cs="Times New Roman"/>
          <w:sz w:val="24"/>
          <w:szCs w:val="24"/>
        </w:rPr>
        <w:t>promover</w:t>
      </w:r>
      <w:proofErr w:type="gramEnd"/>
      <w:r w:rsidR="00CD488B">
        <w:rPr>
          <w:rFonts w:ascii="Times New Roman" w:hAnsi="Times New Roman" w:cs="Times New Roman"/>
          <w:sz w:val="24"/>
          <w:szCs w:val="24"/>
        </w:rPr>
        <w:t xml:space="preserve"> a redução do seu</w:t>
      </w:r>
      <w:r w:rsidR="007C227D">
        <w:rPr>
          <w:rFonts w:ascii="Times New Roman" w:hAnsi="Times New Roman" w:cs="Times New Roman"/>
          <w:sz w:val="24"/>
          <w:szCs w:val="24"/>
        </w:rPr>
        <w:t xml:space="preserve"> custo de produção </w:t>
      </w:r>
      <w:r w:rsidR="0033569A">
        <w:rPr>
          <w:rFonts w:ascii="Times New Roman" w:hAnsi="Times New Roman" w:cs="Times New Roman"/>
          <w:sz w:val="24"/>
          <w:szCs w:val="24"/>
        </w:rPr>
        <w:t>ou como uma forma de</w:t>
      </w:r>
      <w:r w:rsidRPr="005E5CC9">
        <w:rPr>
          <w:rFonts w:ascii="Times New Roman" w:hAnsi="Times New Roman" w:cs="Times New Roman"/>
          <w:sz w:val="24"/>
          <w:szCs w:val="24"/>
        </w:rPr>
        <w:t xml:space="preserve"> desenvolver</w:t>
      </w:r>
      <w:r w:rsidR="00CD488B">
        <w:rPr>
          <w:rFonts w:ascii="Times New Roman" w:hAnsi="Times New Roman" w:cs="Times New Roman"/>
          <w:sz w:val="24"/>
          <w:szCs w:val="24"/>
        </w:rPr>
        <w:t>, fabricar</w:t>
      </w:r>
      <w:r w:rsidRPr="005E5CC9">
        <w:rPr>
          <w:rFonts w:ascii="Times New Roman" w:hAnsi="Times New Roman" w:cs="Times New Roman"/>
          <w:sz w:val="24"/>
          <w:szCs w:val="24"/>
        </w:rPr>
        <w:t xml:space="preserve"> e </w:t>
      </w:r>
      <w:r w:rsidR="00CD488B">
        <w:rPr>
          <w:rFonts w:ascii="Times New Roman" w:hAnsi="Times New Roman" w:cs="Times New Roman"/>
          <w:sz w:val="24"/>
          <w:szCs w:val="24"/>
        </w:rPr>
        <w:t>lançar</w:t>
      </w:r>
      <w:r w:rsidRPr="005E5CC9">
        <w:rPr>
          <w:rFonts w:ascii="Times New Roman" w:hAnsi="Times New Roman" w:cs="Times New Roman"/>
          <w:sz w:val="24"/>
          <w:szCs w:val="24"/>
        </w:rPr>
        <w:t xml:space="preserve"> novos produtos </w:t>
      </w:r>
      <w:r w:rsidR="00CD488B">
        <w:rPr>
          <w:rFonts w:ascii="Times New Roman" w:hAnsi="Times New Roman" w:cs="Times New Roman"/>
          <w:sz w:val="24"/>
          <w:szCs w:val="24"/>
        </w:rPr>
        <w:t xml:space="preserve">mais atraentes </w:t>
      </w:r>
      <w:r w:rsidR="0033569A">
        <w:rPr>
          <w:rFonts w:ascii="Times New Roman" w:hAnsi="Times New Roman" w:cs="Times New Roman"/>
          <w:sz w:val="24"/>
          <w:szCs w:val="24"/>
        </w:rPr>
        <w:t xml:space="preserve">para os consumidores </w:t>
      </w:r>
      <w:r w:rsidR="005B10C1">
        <w:rPr>
          <w:rFonts w:ascii="Times New Roman" w:hAnsi="Times New Roman" w:cs="Times New Roman"/>
          <w:sz w:val="24"/>
          <w:szCs w:val="24"/>
        </w:rPr>
        <w:t>(</w:t>
      </w:r>
      <w:proofErr w:type="spellStart"/>
      <w:r w:rsidR="007C227D">
        <w:rPr>
          <w:rFonts w:ascii="Times New Roman" w:hAnsi="Times New Roman" w:cs="Times New Roman"/>
          <w:sz w:val="24"/>
          <w:szCs w:val="24"/>
        </w:rPr>
        <w:t>M</w:t>
      </w:r>
      <w:r w:rsidR="00D701F2">
        <w:rPr>
          <w:rFonts w:ascii="Times New Roman" w:hAnsi="Times New Roman" w:cs="Times New Roman"/>
          <w:sz w:val="24"/>
          <w:szCs w:val="24"/>
        </w:rPr>
        <w:t>atsui</w:t>
      </w:r>
      <w:proofErr w:type="spellEnd"/>
      <w:r w:rsidR="007C227D">
        <w:rPr>
          <w:rFonts w:ascii="Times New Roman" w:hAnsi="Times New Roman" w:cs="Times New Roman"/>
          <w:sz w:val="24"/>
          <w:szCs w:val="24"/>
        </w:rPr>
        <w:t xml:space="preserve">, 2002; </w:t>
      </w:r>
      <w:r w:rsidR="00FC5858">
        <w:rPr>
          <w:rFonts w:ascii="Times New Roman" w:hAnsi="Times New Roman" w:cs="Times New Roman"/>
          <w:sz w:val="24"/>
          <w:szCs w:val="24"/>
        </w:rPr>
        <w:t>J</w:t>
      </w:r>
      <w:r w:rsidR="00D701F2">
        <w:rPr>
          <w:rFonts w:ascii="Times New Roman" w:hAnsi="Times New Roman" w:cs="Times New Roman"/>
          <w:sz w:val="24"/>
          <w:szCs w:val="24"/>
        </w:rPr>
        <w:t>iménez</w:t>
      </w:r>
      <w:r w:rsidR="00FC5858">
        <w:rPr>
          <w:rFonts w:ascii="Times New Roman" w:hAnsi="Times New Roman" w:cs="Times New Roman"/>
          <w:sz w:val="24"/>
          <w:szCs w:val="24"/>
        </w:rPr>
        <w:t xml:space="preserve"> </w:t>
      </w:r>
      <w:r w:rsidR="00FC5858" w:rsidRPr="00CE7408">
        <w:rPr>
          <w:rFonts w:ascii="Times New Roman" w:hAnsi="Times New Roman" w:cs="Times New Roman"/>
          <w:i/>
          <w:sz w:val="24"/>
          <w:szCs w:val="24"/>
        </w:rPr>
        <w:t>et al.</w:t>
      </w:r>
      <w:r w:rsidR="00FC5858">
        <w:rPr>
          <w:rFonts w:ascii="Times New Roman" w:hAnsi="Times New Roman" w:cs="Times New Roman"/>
          <w:sz w:val="24"/>
          <w:szCs w:val="24"/>
        </w:rPr>
        <w:t>, 2011</w:t>
      </w:r>
      <w:r w:rsidR="00310D66">
        <w:rPr>
          <w:rFonts w:ascii="Times New Roman" w:hAnsi="Times New Roman" w:cs="Times New Roman"/>
          <w:sz w:val="24"/>
          <w:szCs w:val="24"/>
        </w:rPr>
        <w:t xml:space="preserve">; </w:t>
      </w:r>
      <w:r w:rsidR="00F02D76">
        <w:rPr>
          <w:rFonts w:ascii="Times New Roman" w:hAnsi="Times New Roman" w:cs="Times New Roman"/>
          <w:sz w:val="24"/>
          <w:szCs w:val="24"/>
        </w:rPr>
        <w:t>M</w:t>
      </w:r>
      <w:r w:rsidR="00D701F2">
        <w:rPr>
          <w:rFonts w:ascii="Times New Roman" w:hAnsi="Times New Roman" w:cs="Times New Roman"/>
          <w:sz w:val="24"/>
          <w:szCs w:val="24"/>
        </w:rPr>
        <w:t>achuca</w:t>
      </w:r>
      <w:r w:rsidR="00F02D76">
        <w:rPr>
          <w:rFonts w:ascii="Times New Roman" w:hAnsi="Times New Roman" w:cs="Times New Roman"/>
          <w:sz w:val="24"/>
          <w:szCs w:val="24"/>
        </w:rPr>
        <w:t xml:space="preserve"> </w:t>
      </w:r>
      <w:r w:rsidR="00F02D76" w:rsidRPr="00CE7408">
        <w:rPr>
          <w:rFonts w:ascii="Times New Roman" w:hAnsi="Times New Roman" w:cs="Times New Roman"/>
          <w:i/>
          <w:sz w:val="24"/>
          <w:szCs w:val="24"/>
        </w:rPr>
        <w:t>et al.</w:t>
      </w:r>
      <w:r w:rsidR="00F02D76">
        <w:rPr>
          <w:rFonts w:ascii="Times New Roman" w:hAnsi="Times New Roman" w:cs="Times New Roman"/>
          <w:sz w:val="24"/>
          <w:szCs w:val="24"/>
        </w:rPr>
        <w:t>, 2011</w:t>
      </w:r>
      <w:r w:rsidR="000F0856">
        <w:rPr>
          <w:rFonts w:ascii="Times New Roman" w:hAnsi="Times New Roman" w:cs="Times New Roman"/>
          <w:sz w:val="24"/>
          <w:szCs w:val="24"/>
        </w:rPr>
        <w:t>;</w:t>
      </w:r>
      <w:r w:rsidR="000F0856" w:rsidRPr="000F0856">
        <w:rPr>
          <w:rFonts w:ascii="Times New Roman" w:hAnsi="Times New Roman" w:cs="Times New Roman"/>
          <w:sz w:val="24"/>
          <w:szCs w:val="24"/>
        </w:rPr>
        <w:t xml:space="preserve"> </w:t>
      </w:r>
      <w:proofErr w:type="spellStart"/>
      <w:r w:rsidR="000F0856">
        <w:rPr>
          <w:rFonts w:ascii="Times New Roman" w:hAnsi="Times New Roman" w:cs="Times New Roman"/>
          <w:sz w:val="24"/>
          <w:szCs w:val="24"/>
        </w:rPr>
        <w:t>O</w:t>
      </w:r>
      <w:r w:rsidR="00D701F2">
        <w:rPr>
          <w:rFonts w:ascii="Times New Roman" w:hAnsi="Times New Roman" w:cs="Times New Roman"/>
          <w:sz w:val="24"/>
          <w:szCs w:val="24"/>
        </w:rPr>
        <w:t>ke</w:t>
      </w:r>
      <w:proofErr w:type="spellEnd"/>
      <w:r w:rsidR="000F0856">
        <w:rPr>
          <w:rFonts w:ascii="Times New Roman" w:hAnsi="Times New Roman" w:cs="Times New Roman"/>
          <w:sz w:val="24"/>
          <w:szCs w:val="24"/>
        </w:rPr>
        <w:t>, 2013</w:t>
      </w:r>
      <w:r w:rsidR="005B10C1">
        <w:rPr>
          <w:rFonts w:ascii="Times New Roman" w:hAnsi="Times New Roman" w:cs="Times New Roman"/>
          <w:sz w:val="24"/>
          <w:szCs w:val="24"/>
        </w:rPr>
        <w:t xml:space="preserve">). </w:t>
      </w:r>
    </w:p>
    <w:p w:rsidR="005B10C1" w:rsidRDefault="00CD488B"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um elemento central nessa discussão está </w:t>
      </w:r>
      <w:proofErr w:type="gramStart"/>
      <w:r>
        <w:rPr>
          <w:rFonts w:ascii="Times New Roman" w:hAnsi="Times New Roman" w:cs="Times New Roman"/>
          <w:sz w:val="24"/>
          <w:szCs w:val="24"/>
        </w:rPr>
        <w:t>a</w:t>
      </w:r>
      <w:proofErr w:type="gramEnd"/>
      <w:r w:rsidR="008E3B3E">
        <w:rPr>
          <w:rFonts w:ascii="Times New Roman" w:hAnsi="Times New Roman" w:cs="Times New Roman"/>
          <w:sz w:val="24"/>
          <w:szCs w:val="24"/>
        </w:rPr>
        <w:t xml:space="preserve"> </w:t>
      </w:r>
      <w:r w:rsidR="005B10C1" w:rsidRPr="005B10C1">
        <w:rPr>
          <w:rFonts w:ascii="Times New Roman" w:hAnsi="Times New Roman" w:cs="Times New Roman"/>
          <w:sz w:val="24"/>
          <w:szCs w:val="24"/>
        </w:rPr>
        <w:t>produção, na presente pesquisa</w:t>
      </w:r>
      <w:r>
        <w:rPr>
          <w:rFonts w:ascii="Times New Roman" w:hAnsi="Times New Roman" w:cs="Times New Roman"/>
          <w:sz w:val="24"/>
          <w:szCs w:val="24"/>
        </w:rPr>
        <w:t xml:space="preserve"> denominada por função produção.</w:t>
      </w:r>
      <w:r w:rsidR="005B10C1" w:rsidRPr="005B10C1">
        <w:rPr>
          <w:rFonts w:ascii="Times New Roman" w:hAnsi="Times New Roman" w:cs="Times New Roman"/>
          <w:sz w:val="24"/>
          <w:szCs w:val="24"/>
        </w:rPr>
        <w:t xml:space="preserve"> </w:t>
      </w:r>
      <w:r>
        <w:rPr>
          <w:rFonts w:ascii="Times New Roman" w:hAnsi="Times New Roman" w:cs="Times New Roman"/>
          <w:sz w:val="24"/>
          <w:szCs w:val="24"/>
        </w:rPr>
        <w:t>P</w:t>
      </w:r>
      <w:r w:rsidR="005B10C1" w:rsidRPr="005B10C1">
        <w:rPr>
          <w:rFonts w:ascii="Times New Roman" w:hAnsi="Times New Roman" w:cs="Times New Roman"/>
          <w:sz w:val="24"/>
          <w:szCs w:val="24"/>
        </w:rPr>
        <w:t>or muitos anos</w:t>
      </w:r>
      <w:r w:rsidR="00A40A9D">
        <w:rPr>
          <w:rFonts w:ascii="Times New Roman" w:hAnsi="Times New Roman" w:cs="Times New Roman"/>
          <w:sz w:val="24"/>
          <w:szCs w:val="24"/>
        </w:rPr>
        <w:t>,</w:t>
      </w:r>
      <w:r w:rsidR="005B10C1" w:rsidRPr="005B10C1">
        <w:rPr>
          <w:rFonts w:ascii="Times New Roman" w:hAnsi="Times New Roman" w:cs="Times New Roman"/>
          <w:sz w:val="24"/>
          <w:szCs w:val="24"/>
        </w:rPr>
        <w:t xml:space="preserve"> restri</w:t>
      </w:r>
      <w:r w:rsidR="001B053D">
        <w:rPr>
          <w:rFonts w:ascii="Times New Roman" w:hAnsi="Times New Roman" w:cs="Times New Roman"/>
          <w:sz w:val="24"/>
          <w:szCs w:val="24"/>
        </w:rPr>
        <w:t>ta</w:t>
      </w:r>
      <w:r w:rsidR="005B10C1" w:rsidRPr="005B10C1">
        <w:rPr>
          <w:rFonts w:ascii="Times New Roman" w:hAnsi="Times New Roman" w:cs="Times New Roman"/>
          <w:sz w:val="24"/>
          <w:szCs w:val="24"/>
        </w:rPr>
        <w:t xml:space="preserve"> ao chão de fábrica, sem se levar em consideração o posicionamento estratég</w:t>
      </w:r>
      <w:r w:rsidR="005B10C1">
        <w:rPr>
          <w:rFonts w:ascii="Times New Roman" w:hAnsi="Times New Roman" w:cs="Times New Roman"/>
          <w:sz w:val="24"/>
          <w:szCs w:val="24"/>
        </w:rPr>
        <w:t>ico que possui na organização</w:t>
      </w:r>
      <w:r>
        <w:rPr>
          <w:rFonts w:ascii="Times New Roman" w:hAnsi="Times New Roman" w:cs="Times New Roman"/>
          <w:sz w:val="24"/>
          <w:szCs w:val="24"/>
        </w:rPr>
        <w:t xml:space="preserve">, a função produção vem crescentemente ganhando destaque em termos de </w:t>
      </w:r>
      <w:r w:rsidRPr="005B10C1">
        <w:rPr>
          <w:rFonts w:ascii="Times New Roman" w:hAnsi="Times New Roman" w:cs="Times New Roman"/>
          <w:sz w:val="24"/>
          <w:szCs w:val="24"/>
        </w:rPr>
        <w:t>suporte à estratégia competitiva, oferecendo uma contribuição importante para a so</w:t>
      </w:r>
      <w:r>
        <w:rPr>
          <w:rFonts w:ascii="Times New Roman" w:hAnsi="Times New Roman" w:cs="Times New Roman"/>
          <w:sz w:val="24"/>
          <w:szCs w:val="24"/>
        </w:rPr>
        <w:t>brevivência de uma empresa (</w:t>
      </w:r>
      <w:proofErr w:type="spellStart"/>
      <w:r w:rsidR="00D701F2" w:rsidRPr="00D701F2">
        <w:rPr>
          <w:rFonts w:ascii="Times New Roman" w:hAnsi="Times New Roman" w:cs="Times New Roman"/>
          <w:sz w:val="24"/>
          <w:szCs w:val="24"/>
        </w:rPr>
        <w:t>Christiansen</w:t>
      </w:r>
      <w:proofErr w:type="spellEnd"/>
      <w:r w:rsidR="00D701F2" w:rsidRPr="00D701F2">
        <w:rPr>
          <w:rFonts w:ascii="Times New Roman" w:hAnsi="Times New Roman" w:cs="Times New Roman"/>
          <w:sz w:val="24"/>
          <w:szCs w:val="24"/>
        </w:rPr>
        <w:t xml:space="preserve">, Berry, </w:t>
      </w:r>
      <w:proofErr w:type="spellStart"/>
      <w:r w:rsidR="00D701F2" w:rsidRPr="00D701F2">
        <w:rPr>
          <w:rFonts w:ascii="Times New Roman" w:hAnsi="Times New Roman" w:cs="Times New Roman"/>
          <w:sz w:val="24"/>
          <w:szCs w:val="24"/>
        </w:rPr>
        <w:t>Bruun</w:t>
      </w:r>
      <w:proofErr w:type="spellEnd"/>
      <w:r w:rsidR="00A029D3">
        <w:rPr>
          <w:rFonts w:ascii="Times New Roman" w:hAnsi="Times New Roman" w:cs="Times New Roman"/>
          <w:sz w:val="24"/>
          <w:szCs w:val="24"/>
        </w:rPr>
        <w:t>,</w:t>
      </w:r>
      <w:r w:rsidR="00D701F2" w:rsidRPr="00D701F2">
        <w:rPr>
          <w:rFonts w:ascii="Times New Roman" w:hAnsi="Times New Roman" w:cs="Times New Roman"/>
          <w:sz w:val="24"/>
          <w:szCs w:val="24"/>
        </w:rPr>
        <w:t xml:space="preserve"> </w:t>
      </w:r>
      <w:r w:rsidR="00D701F2">
        <w:rPr>
          <w:rFonts w:ascii="Times New Roman" w:hAnsi="Times New Roman" w:cs="Times New Roman"/>
          <w:sz w:val="24"/>
          <w:szCs w:val="24"/>
        </w:rPr>
        <w:t>&amp;</w:t>
      </w:r>
      <w:r w:rsidR="00D701F2" w:rsidRPr="00D701F2">
        <w:rPr>
          <w:rFonts w:ascii="Times New Roman" w:hAnsi="Times New Roman" w:cs="Times New Roman"/>
          <w:sz w:val="24"/>
          <w:szCs w:val="24"/>
        </w:rPr>
        <w:t xml:space="preserve"> Ward</w:t>
      </w:r>
      <w:r w:rsidR="00D701F2">
        <w:rPr>
          <w:rFonts w:ascii="Times New Roman" w:hAnsi="Times New Roman" w:cs="Times New Roman"/>
          <w:sz w:val="24"/>
          <w:szCs w:val="24"/>
        </w:rPr>
        <w:t>, 2003</w:t>
      </w:r>
      <w:r w:rsidR="00C5420B">
        <w:rPr>
          <w:rFonts w:ascii="Times New Roman" w:hAnsi="Times New Roman" w:cs="Times New Roman"/>
          <w:sz w:val="24"/>
          <w:szCs w:val="24"/>
        </w:rPr>
        <w:t xml:space="preserve">; </w:t>
      </w:r>
      <w:proofErr w:type="spellStart"/>
      <w:r w:rsidRPr="005B10C1">
        <w:rPr>
          <w:rFonts w:ascii="Times New Roman" w:hAnsi="Times New Roman" w:cs="Times New Roman"/>
          <w:sz w:val="24"/>
          <w:szCs w:val="24"/>
        </w:rPr>
        <w:t>A</w:t>
      </w:r>
      <w:r w:rsidR="00E814EA" w:rsidRPr="005B10C1">
        <w:rPr>
          <w:rFonts w:ascii="Times New Roman" w:hAnsi="Times New Roman" w:cs="Times New Roman"/>
          <w:sz w:val="24"/>
          <w:szCs w:val="24"/>
        </w:rPr>
        <w:t>moako</w:t>
      </w:r>
      <w:r w:rsidRPr="005B10C1">
        <w:rPr>
          <w:rFonts w:ascii="Times New Roman" w:hAnsi="Times New Roman" w:cs="Times New Roman"/>
          <w:sz w:val="24"/>
          <w:szCs w:val="24"/>
        </w:rPr>
        <w:t>-G</w:t>
      </w:r>
      <w:r w:rsidR="00E814EA" w:rsidRPr="005B10C1">
        <w:rPr>
          <w:rFonts w:ascii="Times New Roman" w:hAnsi="Times New Roman" w:cs="Times New Roman"/>
          <w:sz w:val="24"/>
          <w:szCs w:val="24"/>
        </w:rPr>
        <w:t>yampah</w:t>
      </w:r>
      <w:proofErr w:type="spellEnd"/>
      <w:r w:rsidR="00E814EA">
        <w:rPr>
          <w:rFonts w:ascii="Times New Roman" w:hAnsi="Times New Roman" w:cs="Times New Roman"/>
          <w:sz w:val="24"/>
          <w:szCs w:val="24"/>
        </w:rPr>
        <w:t xml:space="preserve"> &amp; </w:t>
      </w:r>
      <w:proofErr w:type="spellStart"/>
      <w:r w:rsidRPr="005B10C1">
        <w:rPr>
          <w:rFonts w:ascii="Times New Roman" w:hAnsi="Times New Roman" w:cs="Times New Roman"/>
          <w:sz w:val="24"/>
          <w:szCs w:val="24"/>
        </w:rPr>
        <w:t>A</w:t>
      </w:r>
      <w:r w:rsidR="00E814EA" w:rsidRPr="005B10C1">
        <w:rPr>
          <w:rFonts w:ascii="Times New Roman" w:hAnsi="Times New Roman" w:cs="Times New Roman"/>
          <w:sz w:val="24"/>
          <w:szCs w:val="24"/>
        </w:rPr>
        <w:t>cquaah</w:t>
      </w:r>
      <w:proofErr w:type="spellEnd"/>
      <w:r w:rsidRPr="005B10C1">
        <w:rPr>
          <w:rFonts w:ascii="Times New Roman" w:hAnsi="Times New Roman" w:cs="Times New Roman"/>
          <w:sz w:val="24"/>
          <w:szCs w:val="24"/>
        </w:rPr>
        <w:t xml:space="preserve">, 2008; </w:t>
      </w:r>
      <w:r w:rsidR="00E814EA" w:rsidRPr="00E814EA">
        <w:rPr>
          <w:rFonts w:ascii="Times New Roman" w:hAnsi="Times New Roman" w:cs="Times New Roman"/>
          <w:sz w:val="24"/>
          <w:szCs w:val="24"/>
        </w:rPr>
        <w:t xml:space="preserve">Hayes, </w:t>
      </w:r>
      <w:proofErr w:type="spellStart"/>
      <w:r w:rsidR="00E814EA" w:rsidRPr="00E814EA">
        <w:rPr>
          <w:rFonts w:ascii="Times New Roman" w:hAnsi="Times New Roman" w:cs="Times New Roman"/>
          <w:sz w:val="24"/>
          <w:szCs w:val="24"/>
        </w:rPr>
        <w:t>Pisano</w:t>
      </w:r>
      <w:proofErr w:type="spellEnd"/>
      <w:r w:rsidR="00E814EA" w:rsidRPr="00E814EA">
        <w:rPr>
          <w:rFonts w:ascii="Times New Roman" w:hAnsi="Times New Roman" w:cs="Times New Roman"/>
          <w:sz w:val="24"/>
          <w:szCs w:val="24"/>
        </w:rPr>
        <w:t xml:space="preserve">, </w:t>
      </w:r>
      <w:proofErr w:type="spellStart"/>
      <w:r w:rsidR="00E814EA" w:rsidRPr="00E814EA">
        <w:rPr>
          <w:rFonts w:ascii="Times New Roman" w:hAnsi="Times New Roman" w:cs="Times New Roman"/>
          <w:sz w:val="24"/>
          <w:szCs w:val="24"/>
        </w:rPr>
        <w:t>U</w:t>
      </w:r>
      <w:r w:rsidR="005D0FF1" w:rsidRPr="00E814EA">
        <w:rPr>
          <w:rFonts w:ascii="Times New Roman" w:hAnsi="Times New Roman" w:cs="Times New Roman"/>
          <w:sz w:val="24"/>
          <w:szCs w:val="24"/>
        </w:rPr>
        <w:t>pton</w:t>
      </w:r>
      <w:proofErr w:type="spellEnd"/>
      <w:r w:rsidR="00A029D3">
        <w:rPr>
          <w:rFonts w:ascii="Times New Roman" w:hAnsi="Times New Roman" w:cs="Times New Roman"/>
          <w:sz w:val="24"/>
          <w:szCs w:val="24"/>
        </w:rPr>
        <w:t>,</w:t>
      </w:r>
      <w:r w:rsidR="005D0FF1">
        <w:rPr>
          <w:rFonts w:ascii="Times New Roman" w:hAnsi="Times New Roman" w:cs="Times New Roman"/>
          <w:sz w:val="24"/>
          <w:szCs w:val="24"/>
        </w:rPr>
        <w:t xml:space="preserve"> &amp;</w:t>
      </w:r>
      <w:r w:rsidR="00E814EA" w:rsidRPr="00E814EA">
        <w:rPr>
          <w:rFonts w:ascii="Times New Roman" w:hAnsi="Times New Roman" w:cs="Times New Roman"/>
          <w:sz w:val="24"/>
          <w:szCs w:val="24"/>
        </w:rPr>
        <w:t xml:space="preserve"> </w:t>
      </w:r>
      <w:proofErr w:type="spellStart"/>
      <w:r w:rsidR="00E814EA" w:rsidRPr="00E814EA">
        <w:rPr>
          <w:rFonts w:ascii="Times New Roman" w:hAnsi="Times New Roman" w:cs="Times New Roman"/>
          <w:sz w:val="24"/>
          <w:szCs w:val="24"/>
        </w:rPr>
        <w:t>W</w:t>
      </w:r>
      <w:r w:rsidR="005D0FF1" w:rsidRPr="00E814EA">
        <w:rPr>
          <w:rFonts w:ascii="Times New Roman" w:hAnsi="Times New Roman" w:cs="Times New Roman"/>
          <w:sz w:val="24"/>
          <w:szCs w:val="24"/>
        </w:rPr>
        <w:t>heelwright</w:t>
      </w:r>
      <w:proofErr w:type="spellEnd"/>
      <w:r w:rsidR="005D0FF1">
        <w:rPr>
          <w:rFonts w:ascii="Times New Roman" w:hAnsi="Times New Roman" w:cs="Times New Roman"/>
          <w:sz w:val="24"/>
          <w:szCs w:val="24"/>
        </w:rPr>
        <w:t xml:space="preserve">, </w:t>
      </w:r>
      <w:r w:rsidRPr="005B10C1">
        <w:rPr>
          <w:rFonts w:ascii="Times New Roman" w:hAnsi="Times New Roman" w:cs="Times New Roman"/>
          <w:sz w:val="24"/>
          <w:szCs w:val="24"/>
        </w:rPr>
        <w:t>2008</w:t>
      </w:r>
      <w:r w:rsidR="005D0FF1">
        <w:rPr>
          <w:rFonts w:ascii="Times New Roman" w:hAnsi="Times New Roman" w:cs="Times New Roman"/>
          <w:sz w:val="24"/>
          <w:szCs w:val="24"/>
        </w:rPr>
        <w:t>; Grant</w:t>
      </w:r>
      <w:r w:rsidR="005D0FF1" w:rsidRPr="005D0FF1">
        <w:rPr>
          <w:rFonts w:ascii="Times New Roman" w:hAnsi="Times New Roman" w:cs="Times New Roman"/>
          <w:sz w:val="24"/>
          <w:szCs w:val="24"/>
        </w:rPr>
        <w:t xml:space="preserve">, </w:t>
      </w:r>
      <w:proofErr w:type="spellStart"/>
      <w:r w:rsidR="005D0FF1" w:rsidRPr="005D0FF1">
        <w:rPr>
          <w:rFonts w:ascii="Times New Roman" w:hAnsi="Times New Roman" w:cs="Times New Roman"/>
          <w:sz w:val="24"/>
          <w:szCs w:val="24"/>
        </w:rPr>
        <w:t>Cadden</w:t>
      </w:r>
      <w:proofErr w:type="spellEnd"/>
      <w:r w:rsidR="005D0FF1" w:rsidRPr="005D0FF1">
        <w:rPr>
          <w:rFonts w:ascii="Times New Roman" w:hAnsi="Times New Roman" w:cs="Times New Roman"/>
          <w:sz w:val="24"/>
          <w:szCs w:val="24"/>
        </w:rPr>
        <w:t xml:space="preserve">, </w:t>
      </w:r>
      <w:proofErr w:type="spellStart"/>
      <w:r w:rsidR="005D0FF1" w:rsidRPr="005D0FF1">
        <w:rPr>
          <w:rFonts w:ascii="Times New Roman" w:hAnsi="Times New Roman" w:cs="Times New Roman"/>
          <w:sz w:val="24"/>
          <w:szCs w:val="24"/>
        </w:rPr>
        <w:t>McIvor</w:t>
      </w:r>
      <w:proofErr w:type="spellEnd"/>
      <w:r w:rsidR="00A029D3">
        <w:rPr>
          <w:rFonts w:ascii="Times New Roman" w:hAnsi="Times New Roman" w:cs="Times New Roman"/>
          <w:sz w:val="24"/>
          <w:szCs w:val="24"/>
        </w:rPr>
        <w:t>,</w:t>
      </w:r>
      <w:r w:rsidR="005D0FF1" w:rsidRPr="005D0FF1">
        <w:rPr>
          <w:rFonts w:ascii="Times New Roman" w:hAnsi="Times New Roman" w:cs="Times New Roman"/>
          <w:sz w:val="24"/>
          <w:szCs w:val="24"/>
        </w:rPr>
        <w:t xml:space="preserve"> </w:t>
      </w:r>
      <w:r w:rsidR="005D0FF1">
        <w:rPr>
          <w:rFonts w:ascii="Times New Roman" w:hAnsi="Times New Roman" w:cs="Times New Roman"/>
          <w:sz w:val="24"/>
          <w:szCs w:val="24"/>
        </w:rPr>
        <w:t>&amp;</w:t>
      </w:r>
      <w:r w:rsidR="005D0FF1" w:rsidRPr="005D0FF1">
        <w:rPr>
          <w:rFonts w:ascii="Times New Roman" w:hAnsi="Times New Roman" w:cs="Times New Roman"/>
          <w:sz w:val="24"/>
          <w:szCs w:val="24"/>
        </w:rPr>
        <w:t xml:space="preserve"> </w:t>
      </w:r>
      <w:proofErr w:type="spellStart"/>
      <w:r w:rsidR="005D0FF1" w:rsidRPr="005D0FF1">
        <w:rPr>
          <w:rFonts w:ascii="Times New Roman" w:hAnsi="Times New Roman" w:cs="Times New Roman"/>
          <w:sz w:val="24"/>
          <w:szCs w:val="24"/>
        </w:rPr>
        <w:t>Humphreys</w:t>
      </w:r>
      <w:proofErr w:type="spellEnd"/>
      <w:r w:rsidR="005D0FF1">
        <w:rPr>
          <w:rFonts w:ascii="Times New Roman" w:hAnsi="Times New Roman" w:cs="Times New Roman"/>
          <w:sz w:val="24"/>
          <w:szCs w:val="24"/>
        </w:rPr>
        <w:t xml:space="preserve">, </w:t>
      </w:r>
      <w:r w:rsidR="0015051F">
        <w:rPr>
          <w:rFonts w:ascii="Times New Roman" w:hAnsi="Times New Roman" w:cs="Times New Roman"/>
          <w:sz w:val="24"/>
          <w:szCs w:val="24"/>
        </w:rPr>
        <w:t>2013</w:t>
      </w:r>
      <w:r>
        <w:rPr>
          <w:rFonts w:ascii="Times New Roman" w:hAnsi="Times New Roman" w:cs="Times New Roman"/>
          <w:sz w:val="24"/>
          <w:szCs w:val="24"/>
        </w:rPr>
        <w:t xml:space="preserve">). </w:t>
      </w:r>
      <w:r w:rsidR="005B10C1">
        <w:rPr>
          <w:rFonts w:ascii="Times New Roman" w:hAnsi="Times New Roman" w:cs="Times New Roman"/>
          <w:sz w:val="24"/>
          <w:szCs w:val="24"/>
        </w:rPr>
        <w:t xml:space="preserve"> </w:t>
      </w:r>
    </w:p>
    <w:p w:rsidR="00C36ECA" w:rsidRDefault="0033569A"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5B10C1" w:rsidRPr="005B10C1">
        <w:rPr>
          <w:rFonts w:ascii="Times New Roman" w:hAnsi="Times New Roman" w:cs="Times New Roman"/>
          <w:sz w:val="24"/>
          <w:szCs w:val="24"/>
        </w:rPr>
        <w:t xml:space="preserve"> conteúdo </w:t>
      </w:r>
      <w:r>
        <w:rPr>
          <w:rFonts w:ascii="Times New Roman" w:hAnsi="Times New Roman" w:cs="Times New Roman"/>
          <w:sz w:val="24"/>
          <w:szCs w:val="24"/>
        </w:rPr>
        <w:t xml:space="preserve">da estratégia de produção </w:t>
      </w:r>
      <w:r w:rsidR="005B10C1" w:rsidRPr="005B10C1">
        <w:rPr>
          <w:rFonts w:ascii="Times New Roman" w:hAnsi="Times New Roman" w:cs="Times New Roman"/>
          <w:sz w:val="24"/>
          <w:szCs w:val="24"/>
        </w:rPr>
        <w:t xml:space="preserve">é determinado pelas prioridades competitivas e pelas áreas de decisão estruturais e infraestruturais, que exercem papel fundamental nesse processo e devem estar alinhadas à estratégia competitiva </w:t>
      </w:r>
      <w:r w:rsidR="00C36ECA">
        <w:rPr>
          <w:rFonts w:ascii="Times New Roman" w:hAnsi="Times New Roman" w:cs="Times New Roman"/>
          <w:sz w:val="24"/>
          <w:szCs w:val="24"/>
        </w:rPr>
        <w:t>(</w:t>
      </w:r>
      <w:r w:rsidR="00C5420B">
        <w:rPr>
          <w:rFonts w:ascii="Times New Roman" w:hAnsi="Times New Roman" w:cs="Times New Roman"/>
          <w:sz w:val="24"/>
          <w:szCs w:val="24"/>
        </w:rPr>
        <w:t>B</w:t>
      </w:r>
      <w:r w:rsidR="005D0FF1">
        <w:rPr>
          <w:rFonts w:ascii="Times New Roman" w:hAnsi="Times New Roman" w:cs="Times New Roman"/>
          <w:sz w:val="24"/>
          <w:szCs w:val="24"/>
        </w:rPr>
        <w:t>arnes</w:t>
      </w:r>
      <w:r w:rsidR="00C5420B">
        <w:rPr>
          <w:rFonts w:ascii="Times New Roman" w:hAnsi="Times New Roman" w:cs="Times New Roman"/>
          <w:sz w:val="24"/>
          <w:szCs w:val="24"/>
        </w:rPr>
        <w:t xml:space="preserve">, 2002; </w:t>
      </w:r>
      <w:proofErr w:type="spellStart"/>
      <w:r w:rsidR="00C5420B">
        <w:rPr>
          <w:rFonts w:ascii="Times New Roman" w:hAnsi="Times New Roman" w:cs="Times New Roman"/>
          <w:sz w:val="24"/>
          <w:szCs w:val="24"/>
        </w:rPr>
        <w:t>C</w:t>
      </w:r>
      <w:r w:rsidR="005D0FF1">
        <w:rPr>
          <w:rFonts w:ascii="Times New Roman" w:hAnsi="Times New Roman" w:cs="Times New Roman"/>
          <w:sz w:val="24"/>
          <w:szCs w:val="24"/>
        </w:rPr>
        <w:t>hristiansen</w:t>
      </w:r>
      <w:proofErr w:type="spellEnd"/>
      <w:r w:rsidR="00C5420B">
        <w:rPr>
          <w:rFonts w:ascii="Times New Roman" w:hAnsi="Times New Roman" w:cs="Times New Roman"/>
          <w:sz w:val="24"/>
          <w:szCs w:val="24"/>
        </w:rPr>
        <w:t xml:space="preserve"> </w:t>
      </w:r>
      <w:proofErr w:type="gramStart"/>
      <w:r w:rsidR="00C5420B" w:rsidRPr="00CE7408">
        <w:rPr>
          <w:rFonts w:ascii="Times New Roman" w:hAnsi="Times New Roman" w:cs="Times New Roman"/>
          <w:i/>
          <w:sz w:val="24"/>
          <w:szCs w:val="24"/>
        </w:rPr>
        <w:t>et</w:t>
      </w:r>
      <w:proofErr w:type="gramEnd"/>
      <w:r w:rsidR="00C5420B" w:rsidRPr="00CE7408">
        <w:rPr>
          <w:rFonts w:ascii="Times New Roman" w:hAnsi="Times New Roman" w:cs="Times New Roman"/>
          <w:i/>
          <w:sz w:val="24"/>
          <w:szCs w:val="24"/>
        </w:rPr>
        <w:t xml:space="preserve"> al.</w:t>
      </w:r>
      <w:r w:rsidR="00C5420B">
        <w:rPr>
          <w:rFonts w:ascii="Times New Roman" w:hAnsi="Times New Roman" w:cs="Times New Roman"/>
          <w:sz w:val="24"/>
          <w:szCs w:val="24"/>
        </w:rPr>
        <w:t>, 2003</w:t>
      </w:r>
      <w:r w:rsidR="00AF0049">
        <w:rPr>
          <w:rFonts w:ascii="Times New Roman" w:hAnsi="Times New Roman" w:cs="Times New Roman"/>
          <w:sz w:val="24"/>
          <w:szCs w:val="24"/>
        </w:rPr>
        <w:t xml:space="preserve">; </w:t>
      </w:r>
      <w:r w:rsidR="00F02D76">
        <w:rPr>
          <w:rFonts w:ascii="Times New Roman" w:hAnsi="Times New Roman" w:cs="Times New Roman"/>
          <w:sz w:val="24"/>
          <w:szCs w:val="24"/>
        </w:rPr>
        <w:t>M</w:t>
      </w:r>
      <w:r w:rsidR="005D0FF1">
        <w:rPr>
          <w:rFonts w:ascii="Times New Roman" w:hAnsi="Times New Roman" w:cs="Times New Roman"/>
          <w:sz w:val="24"/>
          <w:szCs w:val="24"/>
        </w:rPr>
        <w:t>achuca</w:t>
      </w:r>
      <w:r w:rsidR="00F02D76">
        <w:rPr>
          <w:rFonts w:ascii="Times New Roman" w:hAnsi="Times New Roman" w:cs="Times New Roman"/>
          <w:sz w:val="24"/>
          <w:szCs w:val="24"/>
        </w:rPr>
        <w:t xml:space="preserve"> </w:t>
      </w:r>
      <w:r w:rsidR="00F02D76" w:rsidRPr="00CE7408">
        <w:rPr>
          <w:rFonts w:ascii="Times New Roman" w:hAnsi="Times New Roman" w:cs="Times New Roman"/>
          <w:i/>
          <w:sz w:val="24"/>
          <w:szCs w:val="24"/>
        </w:rPr>
        <w:t>et al.</w:t>
      </w:r>
      <w:r w:rsidR="00F02D76">
        <w:rPr>
          <w:rFonts w:ascii="Times New Roman" w:hAnsi="Times New Roman" w:cs="Times New Roman"/>
          <w:sz w:val="24"/>
          <w:szCs w:val="24"/>
        </w:rPr>
        <w:t>, 2011</w:t>
      </w:r>
      <w:r w:rsidR="005727C4">
        <w:rPr>
          <w:rFonts w:ascii="Times New Roman" w:hAnsi="Times New Roman" w:cs="Times New Roman"/>
          <w:sz w:val="24"/>
          <w:szCs w:val="24"/>
        </w:rPr>
        <w:t xml:space="preserve">; </w:t>
      </w:r>
      <w:proofErr w:type="spellStart"/>
      <w:r w:rsidR="005D0FF1">
        <w:rPr>
          <w:rFonts w:ascii="Times New Roman" w:hAnsi="Times New Roman" w:cs="Times New Roman"/>
          <w:sz w:val="24"/>
          <w:szCs w:val="24"/>
        </w:rPr>
        <w:t>Choudhari</w:t>
      </w:r>
      <w:proofErr w:type="spellEnd"/>
      <w:r w:rsidR="005D0FF1">
        <w:rPr>
          <w:rFonts w:ascii="Times New Roman" w:hAnsi="Times New Roman" w:cs="Times New Roman"/>
          <w:sz w:val="24"/>
          <w:szCs w:val="24"/>
        </w:rPr>
        <w:t xml:space="preserve">, </w:t>
      </w:r>
      <w:proofErr w:type="spellStart"/>
      <w:r w:rsidR="005D0FF1">
        <w:rPr>
          <w:rFonts w:ascii="Times New Roman" w:hAnsi="Times New Roman" w:cs="Times New Roman"/>
          <w:sz w:val="24"/>
          <w:szCs w:val="24"/>
        </w:rPr>
        <w:t>Adil</w:t>
      </w:r>
      <w:proofErr w:type="spellEnd"/>
      <w:r w:rsidR="00A029D3">
        <w:rPr>
          <w:rFonts w:ascii="Times New Roman" w:hAnsi="Times New Roman" w:cs="Times New Roman"/>
          <w:sz w:val="24"/>
          <w:szCs w:val="24"/>
        </w:rPr>
        <w:t>,</w:t>
      </w:r>
      <w:r w:rsidR="005D0FF1">
        <w:rPr>
          <w:rFonts w:ascii="Times New Roman" w:hAnsi="Times New Roman" w:cs="Times New Roman"/>
          <w:sz w:val="24"/>
          <w:szCs w:val="24"/>
        </w:rPr>
        <w:t xml:space="preserve"> &amp; </w:t>
      </w:r>
      <w:proofErr w:type="spellStart"/>
      <w:r w:rsidR="005D0FF1">
        <w:rPr>
          <w:rFonts w:ascii="Times New Roman" w:hAnsi="Times New Roman" w:cs="Times New Roman"/>
          <w:sz w:val="24"/>
          <w:szCs w:val="24"/>
        </w:rPr>
        <w:t>Ananthakumar</w:t>
      </w:r>
      <w:proofErr w:type="spellEnd"/>
      <w:r w:rsidR="005D0FF1">
        <w:rPr>
          <w:rFonts w:ascii="Times New Roman" w:hAnsi="Times New Roman" w:cs="Times New Roman"/>
          <w:sz w:val="24"/>
          <w:szCs w:val="24"/>
        </w:rPr>
        <w:t xml:space="preserve">, </w:t>
      </w:r>
      <w:r w:rsidR="005727C4">
        <w:rPr>
          <w:rFonts w:ascii="Times New Roman" w:hAnsi="Times New Roman" w:cs="Times New Roman"/>
          <w:sz w:val="24"/>
          <w:szCs w:val="24"/>
        </w:rPr>
        <w:t>2013</w:t>
      </w:r>
      <w:r w:rsidR="00C36ECA">
        <w:rPr>
          <w:rFonts w:ascii="Times New Roman" w:hAnsi="Times New Roman" w:cs="Times New Roman"/>
          <w:sz w:val="24"/>
          <w:szCs w:val="24"/>
        </w:rPr>
        <w:t>).</w:t>
      </w:r>
    </w:p>
    <w:p w:rsidR="00DA45A8" w:rsidRDefault="000E4BCD"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740521" w:rsidRPr="00740521">
        <w:rPr>
          <w:rFonts w:ascii="Times New Roman" w:hAnsi="Times New Roman" w:cs="Times New Roman"/>
          <w:sz w:val="24"/>
          <w:szCs w:val="24"/>
        </w:rPr>
        <w:t>s prioridades orie</w:t>
      </w:r>
      <w:r w:rsidR="00740521">
        <w:rPr>
          <w:rFonts w:ascii="Times New Roman" w:hAnsi="Times New Roman" w:cs="Times New Roman"/>
          <w:sz w:val="24"/>
          <w:szCs w:val="24"/>
        </w:rPr>
        <w:t xml:space="preserve">ntam as decisões, os programas </w:t>
      </w:r>
      <w:r w:rsidR="00740521" w:rsidRPr="00740521">
        <w:rPr>
          <w:rFonts w:ascii="Times New Roman" w:hAnsi="Times New Roman" w:cs="Times New Roman"/>
          <w:sz w:val="24"/>
          <w:szCs w:val="24"/>
        </w:rPr>
        <w:t>e as ações implementados nas áreas de decisão estrutura</w:t>
      </w:r>
      <w:r w:rsidR="001B053D">
        <w:rPr>
          <w:rFonts w:ascii="Times New Roman" w:hAnsi="Times New Roman" w:cs="Times New Roman"/>
          <w:sz w:val="24"/>
          <w:szCs w:val="24"/>
        </w:rPr>
        <w:t xml:space="preserve">is </w:t>
      </w:r>
      <w:r w:rsidR="00740521" w:rsidRPr="00740521">
        <w:rPr>
          <w:rFonts w:ascii="Times New Roman" w:hAnsi="Times New Roman" w:cs="Times New Roman"/>
          <w:sz w:val="24"/>
          <w:szCs w:val="24"/>
        </w:rPr>
        <w:t>(Localização e capacidad</w:t>
      </w:r>
      <w:r w:rsidR="001B053D">
        <w:rPr>
          <w:rFonts w:ascii="Times New Roman" w:hAnsi="Times New Roman" w:cs="Times New Roman"/>
          <w:sz w:val="24"/>
          <w:szCs w:val="24"/>
        </w:rPr>
        <w:t xml:space="preserve">e, Instalações e equipamentos, </w:t>
      </w:r>
      <w:r w:rsidR="00740521" w:rsidRPr="00740521">
        <w:rPr>
          <w:rFonts w:ascii="Times New Roman" w:hAnsi="Times New Roman" w:cs="Times New Roman"/>
          <w:sz w:val="24"/>
          <w:szCs w:val="24"/>
        </w:rPr>
        <w:t>Tecnologia de produto e pro</w:t>
      </w:r>
      <w:r w:rsidR="00740521">
        <w:rPr>
          <w:rFonts w:ascii="Times New Roman" w:hAnsi="Times New Roman" w:cs="Times New Roman"/>
          <w:sz w:val="24"/>
          <w:szCs w:val="24"/>
        </w:rPr>
        <w:t xml:space="preserve">cesso e Integração vertical) e </w:t>
      </w:r>
      <w:r w:rsidR="001B053D">
        <w:rPr>
          <w:rFonts w:ascii="Times New Roman" w:hAnsi="Times New Roman" w:cs="Times New Roman"/>
          <w:sz w:val="24"/>
          <w:szCs w:val="24"/>
        </w:rPr>
        <w:t>infra</w:t>
      </w:r>
      <w:r w:rsidR="00740521" w:rsidRPr="00740521">
        <w:rPr>
          <w:rFonts w:ascii="Times New Roman" w:hAnsi="Times New Roman" w:cs="Times New Roman"/>
          <w:sz w:val="24"/>
          <w:szCs w:val="24"/>
        </w:rPr>
        <w:t>estruturais (O</w:t>
      </w:r>
      <w:r w:rsidR="00740521">
        <w:rPr>
          <w:rFonts w:ascii="Times New Roman" w:hAnsi="Times New Roman" w:cs="Times New Roman"/>
          <w:sz w:val="24"/>
          <w:szCs w:val="24"/>
        </w:rPr>
        <w:t xml:space="preserve">rganização, Gestão de recursos </w:t>
      </w:r>
      <w:r w:rsidR="00740521" w:rsidRPr="00740521">
        <w:rPr>
          <w:rFonts w:ascii="Times New Roman" w:hAnsi="Times New Roman" w:cs="Times New Roman"/>
          <w:sz w:val="24"/>
          <w:szCs w:val="24"/>
        </w:rPr>
        <w:t>humanos, Logística e plane</w:t>
      </w:r>
      <w:r w:rsidR="00740521">
        <w:rPr>
          <w:rFonts w:ascii="Times New Roman" w:hAnsi="Times New Roman" w:cs="Times New Roman"/>
          <w:sz w:val="24"/>
          <w:szCs w:val="24"/>
        </w:rPr>
        <w:t xml:space="preserve">jamento e controle da produção </w:t>
      </w:r>
      <w:r w:rsidR="00740521" w:rsidRPr="00740521">
        <w:rPr>
          <w:rFonts w:ascii="Times New Roman" w:hAnsi="Times New Roman" w:cs="Times New Roman"/>
          <w:sz w:val="24"/>
          <w:szCs w:val="24"/>
        </w:rPr>
        <w:t>e Gestão de qualidade)</w:t>
      </w:r>
      <w:r w:rsidR="00740521">
        <w:rPr>
          <w:rFonts w:ascii="Times New Roman" w:hAnsi="Times New Roman" w:cs="Times New Roman"/>
          <w:sz w:val="24"/>
          <w:szCs w:val="24"/>
        </w:rPr>
        <w:t xml:space="preserve"> </w:t>
      </w:r>
      <w:r w:rsidR="00740521" w:rsidRPr="00C36ECA">
        <w:rPr>
          <w:rFonts w:ascii="Times New Roman" w:hAnsi="Times New Roman" w:cs="Times New Roman"/>
          <w:sz w:val="24"/>
          <w:szCs w:val="24"/>
        </w:rPr>
        <w:t>(</w:t>
      </w:r>
      <w:proofErr w:type="spellStart"/>
      <w:r w:rsidR="00FA5FA7">
        <w:rPr>
          <w:rFonts w:ascii="Times New Roman" w:hAnsi="Times New Roman" w:cs="Times New Roman"/>
          <w:sz w:val="24"/>
          <w:szCs w:val="24"/>
        </w:rPr>
        <w:t>V</w:t>
      </w:r>
      <w:r w:rsidR="005D0FF1">
        <w:rPr>
          <w:rFonts w:ascii="Times New Roman" w:hAnsi="Times New Roman" w:cs="Times New Roman"/>
          <w:sz w:val="24"/>
          <w:szCs w:val="24"/>
        </w:rPr>
        <w:t>oss</w:t>
      </w:r>
      <w:proofErr w:type="spellEnd"/>
      <w:r w:rsidR="00FA5FA7">
        <w:rPr>
          <w:rFonts w:ascii="Times New Roman" w:hAnsi="Times New Roman" w:cs="Times New Roman"/>
          <w:sz w:val="24"/>
          <w:szCs w:val="24"/>
        </w:rPr>
        <w:t xml:space="preserve">, 1995; </w:t>
      </w:r>
      <w:proofErr w:type="spellStart"/>
      <w:r w:rsidR="00C5420B">
        <w:rPr>
          <w:rFonts w:ascii="Times New Roman" w:hAnsi="Times New Roman" w:cs="Times New Roman"/>
          <w:sz w:val="24"/>
          <w:szCs w:val="24"/>
        </w:rPr>
        <w:t>C</w:t>
      </w:r>
      <w:r w:rsidR="005D0FF1">
        <w:rPr>
          <w:rFonts w:ascii="Times New Roman" w:hAnsi="Times New Roman" w:cs="Times New Roman"/>
          <w:sz w:val="24"/>
          <w:szCs w:val="24"/>
        </w:rPr>
        <w:t>hristiansen</w:t>
      </w:r>
      <w:proofErr w:type="spellEnd"/>
      <w:r w:rsidR="00C5420B">
        <w:rPr>
          <w:rFonts w:ascii="Times New Roman" w:hAnsi="Times New Roman" w:cs="Times New Roman"/>
          <w:sz w:val="24"/>
          <w:szCs w:val="24"/>
        </w:rPr>
        <w:t xml:space="preserve"> </w:t>
      </w:r>
      <w:proofErr w:type="gramStart"/>
      <w:r w:rsidR="00C5420B" w:rsidRPr="00CE7408">
        <w:rPr>
          <w:rFonts w:ascii="Times New Roman" w:hAnsi="Times New Roman" w:cs="Times New Roman"/>
          <w:i/>
          <w:sz w:val="24"/>
          <w:szCs w:val="24"/>
        </w:rPr>
        <w:t>et</w:t>
      </w:r>
      <w:proofErr w:type="gramEnd"/>
      <w:r w:rsidR="00C5420B" w:rsidRPr="00CE7408">
        <w:rPr>
          <w:rFonts w:ascii="Times New Roman" w:hAnsi="Times New Roman" w:cs="Times New Roman"/>
          <w:i/>
          <w:sz w:val="24"/>
          <w:szCs w:val="24"/>
        </w:rPr>
        <w:t xml:space="preserve"> al.</w:t>
      </w:r>
      <w:r w:rsidR="00C5420B">
        <w:rPr>
          <w:rFonts w:ascii="Times New Roman" w:hAnsi="Times New Roman" w:cs="Times New Roman"/>
          <w:sz w:val="24"/>
          <w:szCs w:val="24"/>
        </w:rPr>
        <w:t>, 2003</w:t>
      </w:r>
      <w:r w:rsidR="003771C4">
        <w:rPr>
          <w:rFonts w:ascii="Times New Roman" w:hAnsi="Times New Roman" w:cs="Times New Roman"/>
          <w:sz w:val="24"/>
          <w:szCs w:val="24"/>
        </w:rPr>
        <w:t xml:space="preserve">; </w:t>
      </w:r>
      <w:proofErr w:type="spellStart"/>
      <w:r w:rsidR="004F15E1">
        <w:rPr>
          <w:rFonts w:ascii="Times New Roman" w:hAnsi="Times New Roman" w:cs="Times New Roman"/>
          <w:sz w:val="24"/>
          <w:szCs w:val="24"/>
        </w:rPr>
        <w:t>Choudhari</w:t>
      </w:r>
      <w:proofErr w:type="spellEnd"/>
      <w:r w:rsidR="004F15E1">
        <w:rPr>
          <w:rFonts w:ascii="Times New Roman" w:hAnsi="Times New Roman" w:cs="Times New Roman"/>
          <w:sz w:val="24"/>
          <w:szCs w:val="24"/>
        </w:rPr>
        <w:t xml:space="preserve">, </w:t>
      </w:r>
      <w:proofErr w:type="spellStart"/>
      <w:r w:rsidR="004F15E1">
        <w:rPr>
          <w:rFonts w:ascii="Times New Roman" w:hAnsi="Times New Roman" w:cs="Times New Roman"/>
          <w:sz w:val="24"/>
          <w:szCs w:val="24"/>
        </w:rPr>
        <w:t>Adil</w:t>
      </w:r>
      <w:proofErr w:type="spellEnd"/>
      <w:r w:rsidR="00A029D3">
        <w:rPr>
          <w:rFonts w:ascii="Times New Roman" w:hAnsi="Times New Roman" w:cs="Times New Roman"/>
          <w:sz w:val="24"/>
          <w:szCs w:val="24"/>
        </w:rPr>
        <w:t>,</w:t>
      </w:r>
      <w:r w:rsidR="004F15E1">
        <w:rPr>
          <w:rFonts w:ascii="Times New Roman" w:hAnsi="Times New Roman" w:cs="Times New Roman"/>
          <w:sz w:val="24"/>
          <w:szCs w:val="24"/>
        </w:rPr>
        <w:t xml:space="preserve"> &amp; </w:t>
      </w:r>
      <w:proofErr w:type="spellStart"/>
      <w:r w:rsidR="004F15E1">
        <w:rPr>
          <w:rFonts w:ascii="Times New Roman" w:hAnsi="Times New Roman" w:cs="Times New Roman"/>
          <w:sz w:val="24"/>
          <w:szCs w:val="24"/>
        </w:rPr>
        <w:t>Ananthakumar</w:t>
      </w:r>
      <w:proofErr w:type="spellEnd"/>
      <w:r w:rsidR="004F15E1">
        <w:rPr>
          <w:rFonts w:ascii="Times New Roman" w:hAnsi="Times New Roman" w:cs="Times New Roman"/>
          <w:sz w:val="24"/>
          <w:szCs w:val="24"/>
        </w:rPr>
        <w:t xml:space="preserve">, 2012; </w:t>
      </w:r>
      <w:proofErr w:type="spellStart"/>
      <w:r w:rsidR="003771C4">
        <w:rPr>
          <w:rFonts w:ascii="Times New Roman" w:hAnsi="Times New Roman" w:cs="Times New Roman"/>
          <w:sz w:val="24"/>
          <w:szCs w:val="24"/>
        </w:rPr>
        <w:t>C</w:t>
      </w:r>
      <w:r w:rsidR="005D0FF1">
        <w:rPr>
          <w:rFonts w:ascii="Times New Roman" w:hAnsi="Times New Roman" w:cs="Times New Roman"/>
          <w:sz w:val="24"/>
          <w:szCs w:val="24"/>
        </w:rPr>
        <w:t>houdhari</w:t>
      </w:r>
      <w:proofErr w:type="spellEnd"/>
      <w:r w:rsidR="004F15E1">
        <w:rPr>
          <w:rFonts w:ascii="Times New Roman" w:hAnsi="Times New Roman" w:cs="Times New Roman"/>
          <w:sz w:val="24"/>
          <w:szCs w:val="24"/>
        </w:rPr>
        <w:t xml:space="preserve"> </w:t>
      </w:r>
      <w:r w:rsidR="004F15E1" w:rsidRPr="00CE7408">
        <w:rPr>
          <w:rFonts w:ascii="Times New Roman" w:hAnsi="Times New Roman" w:cs="Times New Roman"/>
          <w:i/>
          <w:sz w:val="24"/>
          <w:szCs w:val="24"/>
        </w:rPr>
        <w:t>et al.</w:t>
      </w:r>
      <w:r w:rsidR="004F15E1" w:rsidRPr="00CE7408">
        <w:rPr>
          <w:rFonts w:ascii="Times New Roman" w:hAnsi="Times New Roman" w:cs="Times New Roman"/>
          <w:sz w:val="24"/>
          <w:szCs w:val="24"/>
        </w:rPr>
        <w:t>,</w:t>
      </w:r>
      <w:r w:rsidR="004F15E1">
        <w:rPr>
          <w:rFonts w:ascii="Times New Roman" w:hAnsi="Times New Roman" w:cs="Times New Roman"/>
          <w:sz w:val="24"/>
          <w:szCs w:val="24"/>
        </w:rPr>
        <w:t xml:space="preserve"> </w:t>
      </w:r>
      <w:r w:rsidR="005727C4">
        <w:rPr>
          <w:rFonts w:ascii="Times New Roman" w:hAnsi="Times New Roman" w:cs="Times New Roman"/>
          <w:sz w:val="24"/>
          <w:szCs w:val="24"/>
        </w:rPr>
        <w:t>2013</w:t>
      </w:r>
      <w:r w:rsidR="00740521" w:rsidRPr="00C36ECA">
        <w:rPr>
          <w:rFonts w:ascii="Times New Roman" w:hAnsi="Times New Roman" w:cs="Times New Roman"/>
          <w:sz w:val="24"/>
          <w:szCs w:val="24"/>
        </w:rPr>
        <w:t>).</w:t>
      </w:r>
    </w:p>
    <w:p w:rsidR="00F42A2C" w:rsidRDefault="00F42A2C"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Nair e </w:t>
      </w:r>
      <w:proofErr w:type="spellStart"/>
      <w:r>
        <w:rPr>
          <w:rFonts w:ascii="Times New Roman" w:hAnsi="Times New Roman" w:cs="Times New Roman"/>
          <w:sz w:val="24"/>
          <w:szCs w:val="24"/>
        </w:rPr>
        <w:t>Boulton</w:t>
      </w:r>
      <w:proofErr w:type="spellEnd"/>
      <w:r>
        <w:rPr>
          <w:rFonts w:ascii="Times New Roman" w:hAnsi="Times New Roman" w:cs="Times New Roman"/>
          <w:sz w:val="24"/>
          <w:szCs w:val="24"/>
        </w:rPr>
        <w:t xml:space="preserve"> (2008), </w:t>
      </w:r>
      <w:r w:rsidR="00870343">
        <w:rPr>
          <w:rFonts w:ascii="Times New Roman" w:hAnsi="Times New Roman" w:cs="Times New Roman"/>
          <w:sz w:val="24"/>
          <w:szCs w:val="24"/>
        </w:rPr>
        <w:t xml:space="preserve">dentro da literatura que trata da estratégia de produção, a inovação deve ser incorporada e </w:t>
      </w:r>
      <w:r w:rsidR="00E017D5">
        <w:rPr>
          <w:rFonts w:ascii="Times New Roman" w:hAnsi="Times New Roman" w:cs="Times New Roman"/>
          <w:sz w:val="24"/>
          <w:szCs w:val="24"/>
        </w:rPr>
        <w:t>deve receber a mesma atenção que</w:t>
      </w:r>
      <w:r w:rsidR="00870343">
        <w:rPr>
          <w:rFonts w:ascii="Times New Roman" w:hAnsi="Times New Roman" w:cs="Times New Roman"/>
          <w:sz w:val="24"/>
          <w:szCs w:val="24"/>
        </w:rPr>
        <w:t xml:space="preserve"> as prioridades </w:t>
      </w:r>
      <w:r w:rsidR="00E017D5">
        <w:rPr>
          <w:rFonts w:ascii="Times New Roman" w:hAnsi="Times New Roman" w:cs="Times New Roman"/>
          <w:sz w:val="24"/>
          <w:szCs w:val="24"/>
        </w:rPr>
        <w:t xml:space="preserve">competitivas </w:t>
      </w:r>
      <w:r w:rsidR="00987FA1">
        <w:rPr>
          <w:rFonts w:ascii="Times New Roman" w:hAnsi="Times New Roman" w:cs="Times New Roman"/>
          <w:sz w:val="24"/>
          <w:szCs w:val="24"/>
        </w:rPr>
        <w:t xml:space="preserve">mais citadas na literatura, ou seja, </w:t>
      </w:r>
      <w:r w:rsidR="00870343">
        <w:rPr>
          <w:rFonts w:ascii="Times New Roman" w:hAnsi="Times New Roman" w:cs="Times New Roman"/>
          <w:sz w:val="24"/>
          <w:szCs w:val="24"/>
        </w:rPr>
        <w:t>custo</w:t>
      </w:r>
      <w:r w:rsidR="00E017D5">
        <w:rPr>
          <w:rFonts w:ascii="Times New Roman" w:hAnsi="Times New Roman" w:cs="Times New Roman"/>
          <w:sz w:val="24"/>
          <w:szCs w:val="24"/>
        </w:rPr>
        <w:t xml:space="preserve">, qualidade, flexibilidade e entrega. Tais </w:t>
      </w:r>
      <w:r w:rsidR="00E017D5">
        <w:rPr>
          <w:rFonts w:ascii="Times New Roman" w:hAnsi="Times New Roman" w:cs="Times New Roman"/>
          <w:sz w:val="24"/>
          <w:szCs w:val="24"/>
        </w:rPr>
        <w:lastRenderedPageBreak/>
        <w:t>autores afirmam ainda que na medida em que se incorpora a inovação como uma pr</w:t>
      </w:r>
      <w:r w:rsidR="00987FA1">
        <w:rPr>
          <w:rFonts w:ascii="Times New Roman" w:hAnsi="Times New Roman" w:cs="Times New Roman"/>
          <w:sz w:val="24"/>
          <w:szCs w:val="24"/>
        </w:rPr>
        <w:t xml:space="preserve">ioridade, </w:t>
      </w:r>
      <w:r w:rsidR="00F237DB">
        <w:rPr>
          <w:rFonts w:ascii="Times New Roman" w:hAnsi="Times New Roman" w:cs="Times New Roman"/>
          <w:sz w:val="24"/>
          <w:szCs w:val="24"/>
        </w:rPr>
        <w:t xml:space="preserve">se </w:t>
      </w:r>
      <w:r w:rsidR="00987FA1">
        <w:rPr>
          <w:rFonts w:ascii="Times New Roman" w:hAnsi="Times New Roman" w:cs="Times New Roman"/>
          <w:sz w:val="24"/>
          <w:szCs w:val="24"/>
        </w:rPr>
        <w:t xml:space="preserve">faz escolhas que permitam um alinhamento com as </w:t>
      </w:r>
      <w:r w:rsidR="00C51622">
        <w:rPr>
          <w:rFonts w:ascii="Times New Roman" w:hAnsi="Times New Roman" w:cs="Times New Roman"/>
          <w:sz w:val="24"/>
          <w:szCs w:val="24"/>
        </w:rPr>
        <w:t>áreas de decisão</w:t>
      </w:r>
      <w:r w:rsidR="00987FA1">
        <w:rPr>
          <w:rFonts w:ascii="Times New Roman" w:hAnsi="Times New Roman" w:cs="Times New Roman"/>
          <w:sz w:val="24"/>
          <w:szCs w:val="24"/>
        </w:rPr>
        <w:t xml:space="preserve"> estruturais e infraestruturais.</w:t>
      </w:r>
    </w:p>
    <w:p w:rsidR="0029740A" w:rsidRDefault="00FA6826"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Embora </w:t>
      </w:r>
      <w:r w:rsidR="00A71CCA">
        <w:rPr>
          <w:rFonts w:ascii="Times New Roman" w:hAnsi="Times New Roman" w:cs="Times New Roman"/>
          <w:sz w:val="24"/>
          <w:szCs w:val="24"/>
        </w:rPr>
        <w:t>a</w:t>
      </w:r>
      <w:r>
        <w:rPr>
          <w:rFonts w:ascii="Times New Roman" w:hAnsi="Times New Roman" w:cs="Times New Roman"/>
          <w:sz w:val="24"/>
          <w:szCs w:val="24"/>
        </w:rPr>
        <w:t xml:space="preserve"> relação </w:t>
      </w:r>
      <w:r w:rsidR="00A71CCA">
        <w:rPr>
          <w:rFonts w:ascii="Times New Roman" w:hAnsi="Times New Roman" w:cs="Times New Roman"/>
          <w:sz w:val="24"/>
          <w:szCs w:val="24"/>
        </w:rPr>
        <w:t xml:space="preserve">entre a estratégia de produção e a inovação </w:t>
      </w:r>
      <w:r>
        <w:rPr>
          <w:rFonts w:ascii="Times New Roman" w:hAnsi="Times New Roman" w:cs="Times New Roman"/>
          <w:sz w:val="24"/>
          <w:szCs w:val="24"/>
        </w:rPr>
        <w:t xml:space="preserve">seja clara e </w:t>
      </w:r>
      <w:r w:rsidR="00002CAF">
        <w:rPr>
          <w:rFonts w:ascii="Times New Roman" w:hAnsi="Times New Roman" w:cs="Times New Roman"/>
          <w:sz w:val="24"/>
          <w:szCs w:val="24"/>
        </w:rPr>
        <w:t>outros</w:t>
      </w:r>
      <w:r>
        <w:rPr>
          <w:rFonts w:ascii="Times New Roman" w:hAnsi="Times New Roman" w:cs="Times New Roman"/>
          <w:sz w:val="24"/>
          <w:szCs w:val="24"/>
        </w:rPr>
        <w:t xml:space="preserve"> autores colo</w:t>
      </w:r>
      <w:r w:rsidR="00A40A9D">
        <w:rPr>
          <w:rFonts w:ascii="Times New Roman" w:hAnsi="Times New Roman" w:cs="Times New Roman"/>
          <w:sz w:val="24"/>
          <w:szCs w:val="24"/>
        </w:rPr>
        <w:t>que</w:t>
      </w:r>
      <w:r>
        <w:rPr>
          <w:rFonts w:ascii="Times New Roman" w:hAnsi="Times New Roman" w:cs="Times New Roman"/>
          <w:sz w:val="24"/>
          <w:szCs w:val="24"/>
        </w:rPr>
        <w:t>m a inovação como prioridade competitiva</w:t>
      </w:r>
      <w:r w:rsidR="00A6226E">
        <w:rPr>
          <w:rFonts w:ascii="Times New Roman" w:hAnsi="Times New Roman" w:cs="Times New Roman"/>
          <w:sz w:val="24"/>
          <w:szCs w:val="24"/>
        </w:rPr>
        <w:t xml:space="preserve"> </w:t>
      </w:r>
      <w:r w:rsidR="00A6226E" w:rsidRPr="00C91117">
        <w:rPr>
          <w:rFonts w:ascii="Times New Roman" w:hAnsi="Times New Roman" w:cs="Times New Roman"/>
          <w:sz w:val="24"/>
          <w:szCs w:val="24"/>
        </w:rPr>
        <w:t>(</w:t>
      </w:r>
      <w:r w:rsidR="00A6226E">
        <w:rPr>
          <w:rFonts w:ascii="Times New Roman" w:hAnsi="Times New Roman" w:cs="Times New Roman"/>
          <w:sz w:val="24"/>
          <w:szCs w:val="24"/>
        </w:rPr>
        <w:t xml:space="preserve">entre eles, </w:t>
      </w:r>
      <w:proofErr w:type="spellStart"/>
      <w:r w:rsidR="00A6226E" w:rsidRPr="00C91117">
        <w:rPr>
          <w:rFonts w:ascii="Times New Roman" w:hAnsi="Times New Roman" w:cs="Times New Roman"/>
          <w:sz w:val="24"/>
          <w:szCs w:val="24"/>
        </w:rPr>
        <w:t>D</w:t>
      </w:r>
      <w:r w:rsidR="005D0FF1" w:rsidRPr="00C91117">
        <w:rPr>
          <w:rFonts w:ascii="Times New Roman" w:hAnsi="Times New Roman" w:cs="Times New Roman"/>
          <w:sz w:val="24"/>
          <w:szCs w:val="24"/>
        </w:rPr>
        <w:t>angayach</w:t>
      </w:r>
      <w:proofErr w:type="spellEnd"/>
      <w:r w:rsidR="005D0FF1">
        <w:rPr>
          <w:rFonts w:ascii="Times New Roman" w:hAnsi="Times New Roman" w:cs="Times New Roman"/>
          <w:sz w:val="24"/>
          <w:szCs w:val="24"/>
        </w:rPr>
        <w:t xml:space="preserve"> &amp;</w:t>
      </w:r>
      <w:r w:rsidR="00A6226E" w:rsidRPr="00C91117">
        <w:rPr>
          <w:rFonts w:ascii="Times New Roman" w:hAnsi="Times New Roman" w:cs="Times New Roman"/>
          <w:sz w:val="24"/>
          <w:szCs w:val="24"/>
        </w:rPr>
        <w:t xml:space="preserve"> </w:t>
      </w:r>
      <w:proofErr w:type="spellStart"/>
      <w:r w:rsidR="00A6226E" w:rsidRPr="00C91117">
        <w:rPr>
          <w:rFonts w:ascii="Times New Roman" w:hAnsi="Times New Roman" w:cs="Times New Roman"/>
          <w:sz w:val="24"/>
          <w:szCs w:val="24"/>
        </w:rPr>
        <w:t>D</w:t>
      </w:r>
      <w:r w:rsidR="005D0FF1" w:rsidRPr="00C91117">
        <w:rPr>
          <w:rFonts w:ascii="Times New Roman" w:hAnsi="Times New Roman" w:cs="Times New Roman"/>
          <w:sz w:val="24"/>
          <w:szCs w:val="24"/>
        </w:rPr>
        <w:t>eshmukn</w:t>
      </w:r>
      <w:proofErr w:type="spellEnd"/>
      <w:r w:rsidR="00A6226E" w:rsidRPr="00C91117">
        <w:rPr>
          <w:rFonts w:ascii="Times New Roman" w:hAnsi="Times New Roman" w:cs="Times New Roman"/>
          <w:sz w:val="24"/>
          <w:szCs w:val="24"/>
        </w:rPr>
        <w:t xml:space="preserve">, 2000; </w:t>
      </w:r>
      <w:r w:rsidR="0029740A">
        <w:rPr>
          <w:rFonts w:ascii="Times New Roman" w:hAnsi="Times New Roman" w:cs="Times New Roman"/>
          <w:sz w:val="24"/>
          <w:szCs w:val="24"/>
        </w:rPr>
        <w:t xml:space="preserve">2006; </w:t>
      </w:r>
      <w:r w:rsidR="00A6226E">
        <w:rPr>
          <w:rFonts w:ascii="Times New Roman" w:hAnsi="Times New Roman" w:cs="Times New Roman"/>
          <w:sz w:val="24"/>
          <w:szCs w:val="24"/>
        </w:rPr>
        <w:t>R</w:t>
      </w:r>
      <w:r w:rsidR="005D0FF1">
        <w:rPr>
          <w:rFonts w:ascii="Times New Roman" w:hAnsi="Times New Roman" w:cs="Times New Roman"/>
          <w:sz w:val="24"/>
          <w:szCs w:val="24"/>
        </w:rPr>
        <w:t>ob &amp;</w:t>
      </w:r>
      <w:r w:rsidR="00A6226E">
        <w:rPr>
          <w:rFonts w:ascii="Times New Roman" w:hAnsi="Times New Roman" w:cs="Times New Roman"/>
          <w:sz w:val="24"/>
          <w:szCs w:val="24"/>
        </w:rPr>
        <w:t xml:space="preserve"> </w:t>
      </w:r>
      <w:proofErr w:type="spellStart"/>
      <w:r w:rsidR="00A6226E">
        <w:rPr>
          <w:rFonts w:ascii="Times New Roman" w:hAnsi="Times New Roman" w:cs="Times New Roman"/>
          <w:sz w:val="24"/>
          <w:szCs w:val="24"/>
        </w:rPr>
        <w:t>X</w:t>
      </w:r>
      <w:r w:rsidR="005D0FF1">
        <w:rPr>
          <w:rFonts w:ascii="Times New Roman" w:hAnsi="Times New Roman" w:cs="Times New Roman"/>
          <w:sz w:val="24"/>
          <w:szCs w:val="24"/>
        </w:rPr>
        <w:t>ie</w:t>
      </w:r>
      <w:proofErr w:type="spellEnd"/>
      <w:r w:rsidR="00A6226E">
        <w:rPr>
          <w:rFonts w:ascii="Times New Roman" w:hAnsi="Times New Roman" w:cs="Times New Roman"/>
          <w:sz w:val="24"/>
          <w:szCs w:val="24"/>
        </w:rPr>
        <w:t>, 2001</w:t>
      </w:r>
      <w:r w:rsidR="00A6226E" w:rsidRPr="00C91117">
        <w:rPr>
          <w:rFonts w:ascii="Times New Roman" w:hAnsi="Times New Roman" w:cs="Times New Roman"/>
          <w:sz w:val="24"/>
          <w:szCs w:val="24"/>
        </w:rPr>
        <w:t xml:space="preserve">; </w:t>
      </w:r>
      <w:proofErr w:type="spellStart"/>
      <w:r w:rsidR="00A6226E">
        <w:rPr>
          <w:rFonts w:ascii="Times New Roman" w:hAnsi="Times New Roman" w:cs="Times New Roman"/>
          <w:sz w:val="24"/>
          <w:szCs w:val="24"/>
        </w:rPr>
        <w:t>T</w:t>
      </w:r>
      <w:r w:rsidR="0029740A">
        <w:rPr>
          <w:rFonts w:ascii="Times New Roman" w:hAnsi="Times New Roman" w:cs="Times New Roman"/>
          <w:sz w:val="24"/>
          <w:szCs w:val="24"/>
        </w:rPr>
        <w:t>heodorou</w:t>
      </w:r>
      <w:proofErr w:type="spellEnd"/>
      <w:r w:rsidR="0029740A">
        <w:rPr>
          <w:rFonts w:ascii="Times New Roman" w:hAnsi="Times New Roman" w:cs="Times New Roman"/>
          <w:sz w:val="24"/>
          <w:szCs w:val="24"/>
        </w:rPr>
        <w:t xml:space="preserve"> &amp; </w:t>
      </w:r>
      <w:r w:rsidR="00A6226E">
        <w:rPr>
          <w:rFonts w:ascii="Times New Roman" w:hAnsi="Times New Roman" w:cs="Times New Roman"/>
          <w:sz w:val="24"/>
          <w:szCs w:val="24"/>
        </w:rPr>
        <w:t>F</w:t>
      </w:r>
      <w:r w:rsidR="0029740A">
        <w:rPr>
          <w:rFonts w:ascii="Times New Roman" w:hAnsi="Times New Roman" w:cs="Times New Roman"/>
          <w:sz w:val="24"/>
          <w:szCs w:val="24"/>
        </w:rPr>
        <w:t>lorou</w:t>
      </w:r>
      <w:r w:rsidR="00A6226E">
        <w:rPr>
          <w:rFonts w:ascii="Times New Roman" w:hAnsi="Times New Roman" w:cs="Times New Roman"/>
          <w:sz w:val="24"/>
          <w:szCs w:val="24"/>
        </w:rPr>
        <w:t>, 2008)</w:t>
      </w:r>
      <w:r>
        <w:rPr>
          <w:rFonts w:ascii="Times New Roman" w:hAnsi="Times New Roman" w:cs="Times New Roman"/>
          <w:sz w:val="24"/>
          <w:szCs w:val="24"/>
        </w:rPr>
        <w:t xml:space="preserve">, uma busca feita </w:t>
      </w:r>
      <w:r w:rsidR="00CB3999">
        <w:rPr>
          <w:rFonts w:ascii="Times New Roman" w:hAnsi="Times New Roman" w:cs="Times New Roman"/>
          <w:sz w:val="24"/>
          <w:szCs w:val="24"/>
        </w:rPr>
        <w:t>na literatura</w:t>
      </w:r>
      <w:r w:rsidR="00BC71D3">
        <w:rPr>
          <w:rFonts w:ascii="Times New Roman" w:hAnsi="Times New Roman" w:cs="Times New Roman"/>
          <w:sz w:val="24"/>
          <w:szCs w:val="24"/>
        </w:rPr>
        <w:t xml:space="preserve"> </w:t>
      </w:r>
      <w:r>
        <w:rPr>
          <w:rFonts w:ascii="Times New Roman" w:hAnsi="Times New Roman" w:cs="Times New Roman"/>
          <w:sz w:val="24"/>
          <w:szCs w:val="24"/>
        </w:rPr>
        <w:t>mostra que não são frequentes os estudos que relacionam diretamente o conteúdo da estratégia de produção com a ocorrência da inovação.</w:t>
      </w:r>
      <w:r w:rsidR="00A6226E">
        <w:rPr>
          <w:rFonts w:ascii="Times New Roman" w:hAnsi="Times New Roman" w:cs="Times New Roman"/>
          <w:sz w:val="24"/>
          <w:szCs w:val="24"/>
        </w:rPr>
        <w:t xml:space="preserve"> </w:t>
      </w:r>
    </w:p>
    <w:p w:rsidR="00576861" w:rsidRDefault="00AD06ED"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FA3B02">
        <w:rPr>
          <w:rFonts w:ascii="Times New Roman" w:hAnsi="Times New Roman" w:cs="Times New Roman"/>
          <w:sz w:val="24"/>
          <w:szCs w:val="24"/>
        </w:rPr>
        <w:t>ssim, essa</w:t>
      </w:r>
      <w:r>
        <w:rPr>
          <w:rFonts w:ascii="Times New Roman" w:hAnsi="Times New Roman" w:cs="Times New Roman"/>
          <w:sz w:val="24"/>
          <w:szCs w:val="24"/>
        </w:rPr>
        <w:t xml:space="preserve"> pesquisa </w:t>
      </w:r>
      <w:r w:rsidR="00FA3B02">
        <w:rPr>
          <w:rFonts w:ascii="Times New Roman" w:hAnsi="Times New Roman" w:cs="Times New Roman"/>
          <w:sz w:val="24"/>
          <w:szCs w:val="24"/>
        </w:rPr>
        <w:t>busca</w:t>
      </w:r>
      <w:r>
        <w:rPr>
          <w:rFonts w:ascii="Times New Roman" w:hAnsi="Times New Roman" w:cs="Times New Roman"/>
          <w:sz w:val="24"/>
          <w:szCs w:val="24"/>
        </w:rPr>
        <w:t xml:space="preserve"> investigar</w:t>
      </w:r>
      <w:r w:rsidR="00C36ECA" w:rsidRPr="00C36ECA">
        <w:rPr>
          <w:rFonts w:ascii="Times New Roman" w:hAnsi="Times New Roman" w:cs="Times New Roman"/>
          <w:sz w:val="24"/>
          <w:szCs w:val="24"/>
        </w:rPr>
        <w:t xml:space="preserve"> como </w:t>
      </w:r>
      <w:r w:rsidR="00565267">
        <w:rPr>
          <w:rFonts w:ascii="Times New Roman" w:hAnsi="Times New Roman" w:cs="Times New Roman"/>
          <w:sz w:val="24"/>
          <w:szCs w:val="24"/>
        </w:rPr>
        <w:t>o conteúdo da estratégia de produção se relaciona com a prática da</w:t>
      </w:r>
      <w:r w:rsidR="00C36ECA" w:rsidRPr="00C36ECA">
        <w:rPr>
          <w:rFonts w:ascii="Times New Roman" w:hAnsi="Times New Roman" w:cs="Times New Roman"/>
          <w:sz w:val="24"/>
          <w:szCs w:val="24"/>
        </w:rPr>
        <w:t xml:space="preserve"> inovação tecnológica</w:t>
      </w:r>
      <w:r>
        <w:rPr>
          <w:rFonts w:ascii="Times New Roman" w:hAnsi="Times New Roman" w:cs="Times New Roman"/>
          <w:sz w:val="24"/>
          <w:szCs w:val="24"/>
        </w:rPr>
        <w:t xml:space="preserve">. </w:t>
      </w:r>
      <w:r w:rsidR="00A21576">
        <w:rPr>
          <w:rFonts w:ascii="Times New Roman" w:hAnsi="Times New Roman" w:cs="Times New Roman"/>
          <w:sz w:val="24"/>
          <w:szCs w:val="24"/>
        </w:rPr>
        <w:t xml:space="preserve">Busca identificar se a inovação de produto e processo é vista como uma prioridade competitiva e </w:t>
      </w:r>
      <w:r w:rsidR="00CB3999">
        <w:rPr>
          <w:rFonts w:ascii="Times New Roman" w:hAnsi="Times New Roman" w:cs="Times New Roman"/>
          <w:sz w:val="24"/>
          <w:szCs w:val="24"/>
        </w:rPr>
        <w:t>se</w:t>
      </w:r>
      <w:r w:rsidR="00A21576">
        <w:rPr>
          <w:rFonts w:ascii="Times New Roman" w:hAnsi="Times New Roman" w:cs="Times New Roman"/>
          <w:sz w:val="24"/>
          <w:szCs w:val="24"/>
        </w:rPr>
        <w:t xml:space="preserve"> as áreas de decisão são desenvolvidas </w:t>
      </w:r>
      <w:r w:rsidR="00CB3999">
        <w:rPr>
          <w:rFonts w:ascii="Times New Roman" w:hAnsi="Times New Roman" w:cs="Times New Roman"/>
          <w:sz w:val="24"/>
          <w:szCs w:val="24"/>
        </w:rPr>
        <w:t>de modo a favorecer a prática</w:t>
      </w:r>
      <w:r w:rsidR="00A21576">
        <w:rPr>
          <w:rFonts w:ascii="Times New Roman" w:hAnsi="Times New Roman" w:cs="Times New Roman"/>
          <w:sz w:val="24"/>
          <w:szCs w:val="24"/>
        </w:rPr>
        <w:t xml:space="preserve"> </w:t>
      </w:r>
      <w:r w:rsidR="00CB3999">
        <w:rPr>
          <w:rFonts w:ascii="Times New Roman" w:hAnsi="Times New Roman" w:cs="Times New Roman"/>
          <w:sz w:val="24"/>
          <w:szCs w:val="24"/>
        </w:rPr>
        <w:t>d</w:t>
      </w:r>
      <w:r w:rsidR="00A21576">
        <w:rPr>
          <w:rFonts w:ascii="Times New Roman" w:hAnsi="Times New Roman" w:cs="Times New Roman"/>
          <w:sz w:val="24"/>
          <w:szCs w:val="24"/>
        </w:rPr>
        <w:t xml:space="preserve">a inovação. </w:t>
      </w:r>
    </w:p>
    <w:p w:rsidR="00576861" w:rsidRDefault="00576861"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pesquisa ainda busca como questões secundárias analisar se </w:t>
      </w:r>
      <w:r w:rsidRPr="00576861">
        <w:rPr>
          <w:rFonts w:ascii="Times New Roman" w:hAnsi="Times New Roman" w:cs="Times New Roman"/>
          <w:sz w:val="24"/>
          <w:szCs w:val="24"/>
        </w:rPr>
        <w:t xml:space="preserve">existe um alinhamento </w:t>
      </w:r>
      <w:r>
        <w:rPr>
          <w:rFonts w:ascii="Times New Roman" w:hAnsi="Times New Roman" w:cs="Times New Roman"/>
          <w:sz w:val="24"/>
          <w:szCs w:val="24"/>
        </w:rPr>
        <w:t xml:space="preserve">entre </w:t>
      </w:r>
      <w:r w:rsidRPr="00576861">
        <w:rPr>
          <w:rFonts w:ascii="Times New Roman" w:hAnsi="Times New Roman" w:cs="Times New Roman"/>
          <w:sz w:val="24"/>
          <w:szCs w:val="24"/>
        </w:rPr>
        <w:t>as prioridades</w:t>
      </w:r>
      <w:r>
        <w:rPr>
          <w:rFonts w:ascii="Times New Roman" w:hAnsi="Times New Roman" w:cs="Times New Roman"/>
          <w:sz w:val="24"/>
          <w:szCs w:val="24"/>
        </w:rPr>
        <w:t xml:space="preserve"> competitivas existentes no caso analisado</w:t>
      </w:r>
      <w:r w:rsidRPr="00576861">
        <w:rPr>
          <w:rFonts w:ascii="Times New Roman" w:hAnsi="Times New Roman" w:cs="Times New Roman"/>
          <w:sz w:val="24"/>
          <w:szCs w:val="24"/>
        </w:rPr>
        <w:t xml:space="preserve"> e as áreas de decisão</w:t>
      </w:r>
      <w:r>
        <w:rPr>
          <w:rFonts w:ascii="Times New Roman" w:hAnsi="Times New Roman" w:cs="Times New Roman"/>
          <w:sz w:val="24"/>
          <w:szCs w:val="24"/>
        </w:rPr>
        <w:t xml:space="preserve"> estruturais e </w:t>
      </w:r>
      <w:proofErr w:type="spellStart"/>
      <w:r>
        <w:rPr>
          <w:rFonts w:ascii="Times New Roman" w:hAnsi="Times New Roman" w:cs="Times New Roman"/>
          <w:sz w:val="24"/>
          <w:szCs w:val="24"/>
        </w:rPr>
        <w:t>infraestruturais</w:t>
      </w:r>
      <w:proofErr w:type="spellEnd"/>
      <w:r>
        <w:rPr>
          <w:rFonts w:ascii="Times New Roman" w:hAnsi="Times New Roman" w:cs="Times New Roman"/>
          <w:sz w:val="24"/>
          <w:szCs w:val="24"/>
        </w:rPr>
        <w:t xml:space="preserve">, de modo que seja possível apontar ou não se </w:t>
      </w:r>
      <w:r w:rsidRPr="00576861">
        <w:rPr>
          <w:rFonts w:ascii="Times New Roman" w:hAnsi="Times New Roman" w:cs="Times New Roman"/>
          <w:sz w:val="24"/>
          <w:szCs w:val="24"/>
        </w:rPr>
        <w:t xml:space="preserve">essas áreas </w:t>
      </w:r>
      <w:r>
        <w:rPr>
          <w:rFonts w:ascii="Times New Roman" w:hAnsi="Times New Roman" w:cs="Times New Roman"/>
          <w:sz w:val="24"/>
          <w:szCs w:val="24"/>
        </w:rPr>
        <w:t>atuam como suporte</w:t>
      </w:r>
      <w:r w:rsidRPr="00576861">
        <w:rPr>
          <w:rFonts w:ascii="Times New Roman" w:hAnsi="Times New Roman" w:cs="Times New Roman"/>
          <w:sz w:val="24"/>
          <w:szCs w:val="24"/>
        </w:rPr>
        <w:t xml:space="preserve"> </w:t>
      </w:r>
      <w:r>
        <w:rPr>
          <w:rFonts w:ascii="Times New Roman" w:hAnsi="Times New Roman" w:cs="Times New Roman"/>
          <w:sz w:val="24"/>
          <w:szCs w:val="24"/>
        </w:rPr>
        <w:t>para</w:t>
      </w:r>
      <w:r w:rsidRPr="00576861">
        <w:rPr>
          <w:rFonts w:ascii="Times New Roman" w:hAnsi="Times New Roman" w:cs="Times New Roman"/>
          <w:sz w:val="24"/>
          <w:szCs w:val="24"/>
        </w:rPr>
        <w:t xml:space="preserve"> a prática da inovação tecnológica.</w:t>
      </w:r>
    </w:p>
    <w:p w:rsidR="00C36ECA" w:rsidRDefault="003E2A23"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Para isso, f</w:t>
      </w:r>
      <w:r w:rsidR="00AD06ED">
        <w:rPr>
          <w:rFonts w:ascii="Times New Roman" w:hAnsi="Times New Roman" w:cs="Times New Roman"/>
          <w:sz w:val="24"/>
          <w:szCs w:val="24"/>
        </w:rPr>
        <w:t>oi selecionada</w:t>
      </w:r>
      <w:r w:rsidR="00C36ECA" w:rsidRPr="00C36ECA">
        <w:rPr>
          <w:rFonts w:ascii="Times New Roman" w:hAnsi="Times New Roman" w:cs="Times New Roman"/>
          <w:sz w:val="24"/>
          <w:szCs w:val="24"/>
        </w:rPr>
        <w:t xml:space="preserve"> uma empresa produtora de alumínio </w:t>
      </w:r>
      <w:r w:rsidR="00FF1FAD">
        <w:rPr>
          <w:rFonts w:ascii="Times New Roman" w:hAnsi="Times New Roman" w:cs="Times New Roman"/>
          <w:sz w:val="24"/>
          <w:szCs w:val="24"/>
        </w:rPr>
        <w:t xml:space="preserve">primário </w:t>
      </w:r>
      <w:r w:rsidR="00C36ECA" w:rsidRPr="00C36ECA">
        <w:rPr>
          <w:rFonts w:ascii="Times New Roman" w:hAnsi="Times New Roman" w:cs="Times New Roman"/>
          <w:sz w:val="24"/>
          <w:szCs w:val="24"/>
        </w:rPr>
        <w:t>da região de Sorocaba/SP</w:t>
      </w:r>
      <w:r>
        <w:rPr>
          <w:rFonts w:ascii="Times New Roman" w:hAnsi="Times New Roman" w:cs="Times New Roman"/>
          <w:sz w:val="24"/>
          <w:szCs w:val="24"/>
        </w:rPr>
        <w:t>, levando-se em conta a</w:t>
      </w:r>
      <w:r w:rsidR="006125DB">
        <w:rPr>
          <w:rFonts w:ascii="Times New Roman" w:hAnsi="Times New Roman" w:cs="Times New Roman"/>
          <w:sz w:val="24"/>
          <w:szCs w:val="24"/>
        </w:rPr>
        <w:t xml:space="preserve"> sua importância econômic</w:t>
      </w:r>
      <w:r w:rsidR="006502DD">
        <w:rPr>
          <w:rFonts w:ascii="Times New Roman" w:hAnsi="Times New Roman" w:cs="Times New Roman"/>
          <w:sz w:val="24"/>
          <w:szCs w:val="24"/>
        </w:rPr>
        <w:t>a</w:t>
      </w:r>
      <w:r w:rsidR="006125DB">
        <w:rPr>
          <w:rFonts w:ascii="Times New Roman" w:hAnsi="Times New Roman" w:cs="Times New Roman"/>
          <w:sz w:val="24"/>
          <w:szCs w:val="24"/>
        </w:rPr>
        <w:t xml:space="preserve"> p</w:t>
      </w:r>
      <w:r w:rsidR="001B053D">
        <w:rPr>
          <w:rFonts w:ascii="Times New Roman" w:hAnsi="Times New Roman" w:cs="Times New Roman"/>
          <w:sz w:val="24"/>
          <w:szCs w:val="24"/>
        </w:rPr>
        <w:t xml:space="preserve">ara o contexto industrial </w:t>
      </w:r>
      <w:r w:rsidR="006125DB">
        <w:rPr>
          <w:rFonts w:ascii="Times New Roman" w:hAnsi="Times New Roman" w:cs="Times New Roman"/>
          <w:sz w:val="24"/>
          <w:szCs w:val="24"/>
        </w:rPr>
        <w:t>da região</w:t>
      </w:r>
      <w:r w:rsidR="00C36ECA" w:rsidRPr="00C36ECA">
        <w:rPr>
          <w:rFonts w:ascii="Times New Roman" w:hAnsi="Times New Roman" w:cs="Times New Roman"/>
          <w:sz w:val="24"/>
          <w:szCs w:val="24"/>
        </w:rPr>
        <w:t>.</w:t>
      </w:r>
      <w:r w:rsidR="00AD06ED">
        <w:rPr>
          <w:rFonts w:ascii="Times New Roman" w:hAnsi="Times New Roman" w:cs="Times New Roman"/>
          <w:sz w:val="24"/>
          <w:szCs w:val="24"/>
        </w:rPr>
        <w:t xml:space="preserve"> </w:t>
      </w:r>
      <w:r>
        <w:rPr>
          <w:rFonts w:ascii="Times New Roman" w:hAnsi="Times New Roman" w:cs="Times New Roman"/>
          <w:sz w:val="24"/>
          <w:szCs w:val="24"/>
        </w:rPr>
        <w:t>A pesquisa, de natureza qualitativa, tem o estudo de caso único como método de procedimento.</w:t>
      </w:r>
    </w:p>
    <w:p w:rsidR="006502DD" w:rsidRDefault="006502DD"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O artigo se divide em quatro tópicos, sendo o próximo relacionado ao referencial teórico, que aborda dois temas essenciais para a pesquisa: os principais conceitos acerca da inovação tecnológica de produto e processo</w:t>
      </w:r>
      <w:r w:rsidR="00EA1E84">
        <w:rPr>
          <w:rFonts w:ascii="Times New Roman" w:hAnsi="Times New Roman" w:cs="Times New Roman"/>
          <w:sz w:val="24"/>
          <w:szCs w:val="24"/>
        </w:rPr>
        <w:t xml:space="preserve"> e </w:t>
      </w:r>
      <w:r w:rsidR="00C93532">
        <w:rPr>
          <w:rFonts w:ascii="Times New Roman" w:hAnsi="Times New Roman" w:cs="Times New Roman"/>
          <w:sz w:val="24"/>
          <w:szCs w:val="24"/>
        </w:rPr>
        <w:t>o</w:t>
      </w:r>
      <w:r w:rsidR="00D8041E">
        <w:rPr>
          <w:rFonts w:ascii="Times New Roman" w:hAnsi="Times New Roman" w:cs="Times New Roman"/>
          <w:sz w:val="24"/>
          <w:szCs w:val="24"/>
        </w:rPr>
        <w:t xml:space="preserve"> conteúdo da estratégia de produção</w:t>
      </w:r>
      <w:r>
        <w:rPr>
          <w:rFonts w:ascii="Times New Roman" w:hAnsi="Times New Roman" w:cs="Times New Roman"/>
          <w:sz w:val="24"/>
          <w:szCs w:val="24"/>
        </w:rPr>
        <w:t>. O tópico seguinte apresenta o método de pesquisa empregado. Em seguida, se apresenta e discute os resultados de pesquisa obtidos. Por fim, apresentam-se as consideraçõe</w:t>
      </w:r>
      <w:r w:rsidR="003D3AA8">
        <w:rPr>
          <w:rFonts w:ascii="Times New Roman" w:hAnsi="Times New Roman" w:cs="Times New Roman"/>
          <w:sz w:val="24"/>
          <w:szCs w:val="24"/>
        </w:rPr>
        <w:t>s finais, as implicações teórica</w:t>
      </w:r>
      <w:r>
        <w:rPr>
          <w:rFonts w:ascii="Times New Roman" w:hAnsi="Times New Roman" w:cs="Times New Roman"/>
          <w:sz w:val="24"/>
          <w:szCs w:val="24"/>
        </w:rPr>
        <w:t xml:space="preserve">s e gerenciais, assim como as limitações de pesquisa e perspectivas de estudos futuros. </w:t>
      </w:r>
    </w:p>
    <w:p w:rsidR="005F31BB" w:rsidRDefault="005F31BB" w:rsidP="00180316">
      <w:pPr>
        <w:pStyle w:val="SemEspaamento"/>
        <w:spacing w:line="360" w:lineRule="auto"/>
        <w:jc w:val="both"/>
        <w:rPr>
          <w:rFonts w:ascii="Times New Roman" w:hAnsi="Times New Roman" w:cs="Times New Roman"/>
          <w:sz w:val="24"/>
          <w:szCs w:val="24"/>
        </w:rPr>
      </w:pPr>
    </w:p>
    <w:p w:rsidR="00F84061" w:rsidRDefault="00F84061" w:rsidP="00180316">
      <w:pPr>
        <w:pStyle w:val="SemEspaamento"/>
        <w:numPr>
          <w:ilvl w:val="0"/>
          <w:numId w:val="1"/>
        </w:numPr>
        <w:spacing w:line="360" w:lineRule="auto"/>
        <w:ind w:left="284" w:hanging="284"/>
        <w:jc w:val="both"/>
        <w:rPr>
          <w:rFonts w:ascii="Times New Roman" w:hAnsi="Times New Roman" w:cs="Times New Roman"/>
          <w:b/>
          <w:sz w:val="24"/>
          <w:szCs w:val="24"/>
        </w:rPr>
      </w:pPr>
      <w:r w:rsidRPr="00B3358E">
        <w:rPr>
          <w:rFonts w:ascii="Times New Roman" w:hAnsi="Times New Roman" w:cs="Times New Roman"/>
          <w:b/>
          <w:sz w:val="24"/>
          <w:szCs w:val="24"/>
        </w:rPr>
        <w:t>Referencial teórico</w:t>
      </w:r>
    </w:p>
    <w:p w:rsidR="0029740A" w:rsidRDefault="0029740A" w:rsidP="0029740A">
      <w:pPr>
        <w:pStyle w:val="SemEspaamento"/>
        <w:spacing w:line="360" w:lineRule="auto"/>
        <w:ind w:left="284"/>
        <w:jc w:val="both"/>
        <w:rPr>
          <w:rFonts w:ascii="Times New Roman" w:hAnsi="Times New Roman" w:cs="Times New Roman"/>
          <w:b/>
          <w:sz w:val="24"/>
          <w:szCs w:val="24"/>
        </w:rPr>
      </w:pPr>
    </w:p>
    <w:p w:rsidR="00F261AF" w:rsidRPr="00841DE9" w:rsidRDefault="00F261AF" w:rsidP="00841DE9">
      <w:pPr>
        <w:pStyle w:val="SemEspaamento"/>
        <w:numPr>
          <w:ilvl w:val="1"/>
          <w:numId w:val="1"/>
        </w:numPr>
        <w:spacing w:line="360" w:lineRule="auto"/>
        <w:ind w:left="284" w:hanging="284"/>
        <w:jc w:val="both"/>
        <w:rPr>
          <w:rFonts w:ascii="Times New Roman" w:hAnsi="Times New Roman" w:cs="Times New Roman"/>
          <w:i/>
          <w:sz w:val="24"/>
          <w:szCs w:val="24"/>
        </w:rPr>
      </w:pPr>
      <w:r w:rsidRPr="00841DE9">
        <w:rPr>
          <w:rFonts w:ascii="Times New Roman" w:hAnsi="Times New Roman" w:cs="Times New Roman"/>
          <w:i/>
          <w:sz w:val="24"/>
          <w:szCs w:val="24"/>
        </w:rPr>
        <w:t>Inovação tecnológica</w:t>
      </w:r>
    </w:p>
    <w:p w:rsidR="0029740A" w:rsidRPr="00F261AF" w:rsidRDefault="0029740A" w:rsidP="00DE29D7">
      <w:pPr>
        <w:pStyle w:val="SemEspaamento"/>
        <w:spacing w:line="360" w:lineRule="auto"/>
        <w:jc w:val="both"/>
        <w:rPr>
          <w:rFonts w:ascii="Times New Roman" w:hAnsi="Times New Roman" w:cs="Times New Roman"/>
          <w:b/>
          <w:sz w:val="24"/>
          <w:szCs w:val="24"/>
        </w:rPr>
      </w:pPr>
    </w:p>
    <w:p w:rsidR="00805F79" w:rsidRDefault="00805F79" w:rsidP="00DE29D7">
      <w:pPr>
        <w:autoSpaceDE w:val="0"/>
        <w:autoSpaceDN w:val="0"/>
        <w:adjustRightInd w:val="0"/>
        <w:spacing w:after="0" w:line="360" w:lineRule="auto"/>
        <w:jc w:val="both"/>
        <w:rPr>
          <w:rFonts w:ascii="Times New Roman" w:hAnsi="Times New Roman" w:cs="Times New Roman"/>
          <w:sz w:val="24"/>
          <w:szCs w:val="24"/>
        </w:rPr>
      </w:pPr>
      <w:r w:rsidRPr="00805F79">
        <w:rPr>
          <w:rFonts w:ascii="Times New Roman" w:hAnsi="Times New Roman" w:cs="Times New Roman"/>
          <w:sz w:val="24"/>
          <w:szCs w:val="24"/>
        </w:rPr>
        <w:t>A</w:t>
      </w:r>
      <w:r w:rsidRPr="00805F79">
        <w:rPr>
          <w:rFonts w:ascii="Times New Roman" w:hAnsi="Times New Roman" w:cs="Times New Roman"/>
          <w:color w:val="000000" w:themeColor="text1"/>
          <w:sz w:val="24"/>
          <w:szCs w:val="24"/>
        </w:rPr>
        <w:t xml:space="preserve"> in</w:t>
      </w:r>
      <w:r w:rsidRPr="00805F79">
        <w:rPr>
          <w:rFonts w:ascii="Times New Roman" w:hAnsi="Times New Roman" w:cs="Times New Roman"/>
          <w:sz w:val="24"/>
          <w:szCs w:val="24"/>
        </w:rPr>
        <w:t xml:space="preserve">ovação tecnológica em produto e processo (TPP) é definida como a aplicação de produtos e processos beneficiados tecnologicamente de forma relevante, e o desenvolvimento de novos produtos e processos no aspecto tecnológico (OCDE, 2005). </w:t>
      </w:r>
    </w:p>
    <w:p w:rsidR="00F261AF" w:rsidRDefault="00F261AF" w:rsidP="00DE29D7">
      <w:pPr>
        <w:autoSpaceDE w:val="0"/>
        <w:autoSpaceDN w:val="0"/>
        <w:adjustRightInd w:val="0"/>
        <w:spacing w:after="0" w:line="360" w:lineRule="auto"/>
        <w:jc w:val="both"/>
        <w:rPr>
          <w:rFonts w:ascii="Times New Roman" w:hAnsi="Times New Roman" w:cs="Times New Roman"/>
          <w:sz w:val="24"/>
          <w:szCs w:val="24"/>
        </w:rPr>
      </w:pPr>
      <w:r w:rsidRPr="002D7BB5">
        <w:rPr>
          <w:rFonts w:ascii="Times New Roman" w:hAnsi="Times New Roman" w:cs="Times New Roman"/>
          <w:sz w:val="24"/>
          <w:szCs w:val="24"/>
        </w:rPr>
        <w:lastRenderedPageBreak/>
        <w:t xml:space="preserve">De acordo com a OECD (2005), a inovação de produto diz respeito à introdução de um bem ou serviço novo ou substancialmente aperfeiçoado no que se refere a suas características ou usos previstos e a inovação de processo se refere à implementação de um novo método de produção ou de distribuição, ou a implementação de um processo substancialmente melhorado. </w:t>
      </w:r>
    </w:p>
    <w:p w:rsidR="00E74E60" w:rsidRPr="00CF5AC7" w:rsidRDefault="00DE480B" w:rsidP="00DE29D7">
      <w:pPr>
        <w:autoSpaceDE w:val="0"/>
        <w:autoSpaceDN w:val="0"/>
        <w:adjustRightInd w:val="0"/>
        <w:spacing w:after="0" w:line="360" w:lineRule="auto"/>
        <w:jc w:val="both"/>
        <w:rPr>
          <w:rFonts w:ascii="Times New Roman" w:eastAsia="Arial Unicode MS" w:hAnsi="Times New Roman" w:cs="Times New Roman"/>
          <w:color w:val="000000" w:themeColor="text1"/>
          <w:sz w:val="24"/>
          <w:szCs w:val="24"/>
        </w:rPr>
      </w:pPr>
      <w:r>
        <w:rPr>
          <w:rFonts w:ascii="Times New Roman" w:hAnsi="Times New Roman" w:cs="Times New Roman"/>
          <w:sz w:val="24"/>
          <w:szCs w:val="24"/>
        </w:rPr>
        <w:t>Nessa mesma direção,</w:t>
      </w:r>
      <w:r w:rsidR="00805F79">
        <w:rPr>
          <w:rFonts w:ascii="Times New Roman" w:hAnsi="Times New Roman" w:cs="Times New Roman"/>
          <w:sz w:val="24"/>
          <w:szCs w:val="24"/>
        </w:rPr>
        <w:t xml:space="preserve"> </w:t>
      </w:r>
      <w:r w:rsidR="00805F79" w:rsidRPr="00805F79">
        <w:rPr>
          <w:rFonts w:ascii="Times New Roman" w:hAnsi="Times New Roman" w:cs="Times New Roman"/>
          <w:sz w:val="24"/>
          <w:szCs w:val="24"/>
        </w:rPr>
        <w:t xml:space="preserve">Hage e </w:t>
      </w:r>
      <w:proofErr w:type="spellStart"/>
      <w:r w:rsidR="00805F79" w:rsidRPr="00805F79">
        <w:rPr>
          <w:rFonts w:ascii="Times New Roman" w:hAnsi="Times New Roman" w:cs="Times New Roman"/>
          <w:sz w:val="24"/>
          <w:szCs w:val="24"/>
        </w:rPr>
        <w:t>Meeus</w:t>
      </w:r>
      <w:proofErr w:type="spellEnd"/>
      <w:r w:rsidR="00805F79" w:rsidRPr="00805F79">
        <w:rPr>
          <w:rFonts w:ascii="Times New Roman" w:hAnsi="Times New Roman" w:cs="Times New Roman"/>
          <w:sz w:val="24"/>
          <w:szCs w:val="24"/>
        </w:rPr>
        <w:t xml:space="preserve"> (2009)</w:t>
      </w:r>
      <w:r>
        <w:rPr>
          <w:rFonts w:ascii="Times New Roman" w:hAnsi="Times New Roman" w:cs="Times New Roman"/>
          <w:sz w:val="24"/>
          <w:szCs w:val="24"/>
        </w:rPr>
        <w:t xml:space="preserve"> afirmam que</w:t>
      </w:r>
      <w:r w:rsidR="00805F79" w:rsidRPr="00805F79">
        <w:rPr>
          <w:rFonts w:ascii="Times New Roman" w:hAnsi="Times New Roman" w:cs="Times New Roman"/>
          <w:sz w:val="24"/>
          <w:szCs w:val="24"/>
        </w:rPr>
        <w:t xml:space="preserve"> inovações em produtos ocorrem quando produtos novos ou melhores (ou variações de produtos) estão sendo produzidos e vendidos. </w:t>
      </w:r>
      <w:r w:rsidR="00E74E60">
        <w:rPr>
          <w:rFonts w:ascii="Times New Roman" w:hAnsi="Times New Roman" w:cs="Times New Roman"/>
          <w:sz w:val="24"/>
          <w:szCs w:val="24"/>
        </w:rPr>
        <w:t xml:space="preserve"> </w:t>
      </w:r>
      <w:r w:rsidR="00E74E60" w:rsidRPr="00E74E60">
        <w:rPr>
          <w:rFonts w:ascii="Times New Roman" w:hAnsi="Times New Roman" w:cs="Times New Roman"/>
          <w:sz w:val="24"/>
          <w:szCs w:val="24"/>
        </w:rPr>
        <w:t>Trata-se de um processo complexo e orientado por tecnologias avançadas, que tem como consequência a modificação das necessidades dos consumidores, a redução do tempo de ciclo de vida dos produtos e o aumento da competição global (</w:t>
      </w:r>
      <w:proofErr w:type="spellStart"/>
      <w:r w:rsidR="00CF5AC7" w:rsidRPr="00CF5AC7">
        <w:rPr>
          <w:rFonts w:ascii="Times New Roman" w:eastAsia="Arial Unicode MS" w:hAnsi="Times New Roman" w:cs="Times New Roman"/>
          <w:color w:val="000000" w:themeColor="text1"/>
          <w:sz w:val="24"/>
          <w:szCs w:val="24"/>
        </w:rPr>
        <w:t>Günday</w:t>
      </w:r>
      <w:proofErr w:type="spellEnd"/>
      <w:r w:rsidR="00CF5AC7" w:rsidRPr="00CF5AC7">
        <w:rPr>
          <w:rFonts w:ascii="Times New Roman" w:eastAsia="Arial Unicode MS" w:hAnsi="Times New Roman" w:cs="Times New Roman"/>
          <w:color w:val="000000" w:themeColor="text1"/>
          <w:sz w:val="24"/>
          <w:szCs w:val="24"/>
        </w:rPr>
        <w:t xml:space="preserve">, </w:t>
      </w:r>
      <w:proofErr w:type="spellStart"/>
      <w:r w:rsidR="00CF5AC7" w:rsidRPr="00CF5AC7">
        <w:rPr>
          <w:rFonts w:ascii="Times New Roman" w:eastAsia="Arial Unicode MS" w:hAnsi="Times New Roman" w:cs="Times New Roman"/>
          <w:color w:val="000000" w:themeColor="text1"/>
          <w:sz w:val="24"/>
          <w:szCs w:val="24"/>
        </w:rPr>
        <w:t>Ulusoy</w:t>
      </w:r>
      <w:proofErr w:type="spellEnd"/>
      <w:r w:rsidR="00CF5AC7" w:rsidRPr="00CF5AC7">
        <w:rPr>
          <w:rFonts w:ascii="Times New Roman" w:eastAsia="Arial Unicode MS" w:hAnsi="Times New Roman" w:cs="Times New Roman"/>
          <w:color w:val="000000" w:themeColor="text1"/>
          <w:sz w:val="24"/>
          <w:szCs w:val="24"/>
        </w:rPr>
        <w:t xml:space="preserve">, </w:t>
      </w:r>
      <w:proofErr w:type="spellStart"/>
      <w:r w:rsidR="00CF5AC7">
        <w:rPr>
          <w:rFonts w:ascii="Times New Roman" w:eastAsia="Arial Unicode MS" w:hAnsi="Times New Roman" w:cs="Times New Roman"/>
          <w:color w:val="000000" w:themeColor="text1"/>
          <w:sz w:val="24"/>
          <w:szCs w:val="24"/>
        </w:rPr>
        <w:t>Kılıç</w:t>
      </w:r>
      <w:proofErr w:type="spellEnd"/>
      <w:r w:rsidR="00A029D3">
        <w:rPr>
          <w:rFonts w:ascii="Times New Roman" w:eastAsia="Arial Unicode MS" w:hAnsi="Times New Roman" w:cs="Times New Roman"/>
          <w:color w:val="000000" w:themeColor="text1"/>
          <w:sz w:val="24"/>
          <w:szCs w:val="24"/>
        </w:rPr>
        <w:t>,</w:t>
      </w:r>
      <w:r w:rsidR="00CF5AC7">
        <w:rPr>
          <w:rFonts w:ascii="Times New Roman" w:eastAsia="Arial Unicode MS" w:hAnsi="Times New Roman" w:cs="Times New Roman"/>
          <w:color w:val="000000" w:themeColor="text1"/>
          <w:sz w:val="24"/>
          <w:szCs w:val="24"/>
        </w:rPr>
        <w:t xml:space="preserve"> &amp; </w:t>
      </w:r>
      <w:proofErr w:type="spellStart"/>
      <w:r w:rsidR="00CF5AC7">
        <w:rPr>
          <w:rFonts w:ascii="Times New Roman" w:eastAsia="Arial Unicode MS" w:hAnsi="Times New Roman" w:cs="Times New Roman"/>
          <w:color w:val="000000" w:themeColor="text1"/>
          <w:sz w:val="24"/>
          <w:szCs w:val="24"/>
        </w:rPr>
        <w:t>Alpkan</w:t>
      </w:r>
      <w:proofErr w:type="spellEnd"/>
      <w:r w:rsidR="00CF5AC7">
        <w:rPr>
          <w:rFonts w:ascii="Times New Roman" w:eastAsia="Arial Unicode MS" w:hAnsi="Times New Roman" w:cs="Times New Roman"/>
          <w:color w:val="000000" w:themeColor="text1"/>
          <w:sz w:val="24"/>
          <w:szCs w:val="24"/>
        </w:rPr>
        <w:t xml:space="preserve">, </w:t>
      </w:r>
      <w:r w:rsidR="00E74E60" w:rsidRPr="00E74E60">
        <w:rPr>
          <w:rFonts w:ascii="Times New Roman" w:eastAsia="Arial Unicode MS" w:hAnsi="Times New Roman" w:cs="Times New Roman"/>
          <w:color w:val="000000" w:themeColor="text1"/>
          <w:sz w:val="24"/>
          <w:szCs w:val="24"/>
        </w:rPr>
        <w:t>2011</w:t>
      </w:r>
      <w:r w:rsidR="00E74E60" w:rsidRPr="00E74E60">
        <w:rPr>
          <w:rFonts w:ascii="Times New Roman" w:hAnsi="Times New Roman" w:cs="Times New Roman"/>
          <w:sz w:val="24"/>
          <w:szCs w:val="24"/>
        </w:rPr>
        <w:t>).</w:t>
      </w:r>
    </w:p>
    <w:p w:rsidR="00F261AF" w:rsidRDefault="00F261AF" w:rsidP="00DE29D7">
      <w:pPr>
        <w:pStyle w:val="SemEspaamento"/>
        <w:spacing w:line="360" w:lineRule="auto"/>
        <w:jc w:val="both"/>
        <w:rPr>
          <w:rFonts w:ascii="Times New Roman" w:hAnsi="Times New Roman" w:cs="Times New Roman"/>
          <w:sz w:val="24"/>
          <w:szCs w:val="24"/>
        </w:rPr>
      </w:pPr>
      <w:r w:rsidRPr="00155A61">
        <w:rPr>
          <w:rFonts w:ascii="Times New Roman" w:hAnsi="Times New Roman" w:cs="Times New Roman"/>
          <w:sz w:val="24"/>
          <w:szCs w:val="24"/>
        </w:rPr>
        <w:t>Para as organizações que buscam a inovação, a questão crítica é gerenciar o projeto de uma forma oportuna e eficiente, a fim de criar um novo produto, serviço ou tecnologia, ou seja, a inovação é um fim em si mesmo, um dos valores fundamentais de sua atividade. Para as organizações que adotam novidades já existentes, a grande questão central é gerenciar a assimilação cultural da inovação por toda a organização. Nesse caso, a inovação contribui apenas como um meio para se atingir os objetivos primários da organização (</w:t>
      </w:r>
      <w:proofErr w:type="spellStart"/>
      <w:r w:rsidRPr="00155A61">
        <w:rPr>
          <w:rFonts w:ascii="Times New Roman" w:hAnsi="Times New Roman" w:cs="Times New Roman"/>
          <w:sz w:val="24"/>
          <w:szCs w:val="24"/>
        </w:rPr>
        <w:t>D</w:t>
      </w:r>
      <w:r w:rsidR="00CF5AC7" w:rsidRPr="00155A61">
        <w:rPr>
          <w:rFonts w:ascii="Times New Roman" w:hAnsi="Times New Roman" w:cs="Times New Roman"/>
          <w:sz w:val="24"/>
          <w:szCs w:val="24"/>
        </w:rPr>
        <w:t>amanpou</w:t>
      </w:r>
      <w:r w:rsidR="00CF5AC7">
        <w:rPr>
          <w:rFonts w:ascii="Times New Roman" w:hAnsi="Times New Roman" w:cs="Times New Roman"/>
          <w:sz w:val="24"/>
          <w:szCs w:val="24"/>
        </w:rPr>
        <w:t>r</w:t>
      </w:r>
      <w:proofErr w:type="spellEnd"/>
      <w:r w:rsidR="00CF5AC7">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00CF5AC7">
        <w:rPr>
          <w:rFonts w:ascii="Times New Roman" w:hAnsi="Times New Roman" w:cs="Times New Roman"/>
          <w:sz w:val="24"/>
          <w:szCs w:val="24"/>
        </w:rPr>
        <w:t>ischnevsky</w:t>
      </w:r>
      <w:proofErr w:type="spellEnd"/>
      <w:r>
        <w:rPr>
          <w:rFonts w:ascii="Times New Roman" w:hAnsi="Times New Roman" w:cs="Times New Roman"/>
          <w:sz w:val="24"/>
          <w:szCs w:val="24"/>
        </w:rPr>
        <w:t>, 2006</w:t>
      </w:r>
      <w:r w:rsidRPr="00155A61">
        <w:rPr>
          <w:rFonts w:ascii="Times New Roman" w:hAnsi="Times New Roman" w:cs="Times New Roman"/>
          <w:sz w:val="24"/>
          <w:szCs w:val="24"/>
        </w:rPr>
        <w:t>).</w:t>
      </w:r>
    </w:p>
    <w:p w:rsidR="00F261AF" w:rsidRDefault="00F261AF" w:rsidP="00F261AF">
      <w:pPr>
        <w:pStyle w:val="SemEspaamento"/>
        <w:spacing w:line="360" w:lineRule="auto"/>
        <w:jc w:val="both"/>
        <w:rPr>
          <w:rFonts w:ascii="Times New Roman" w:hAnsi="Times New Roman" w:cs="Times New Roman"/>
          <w:sz w:val="24"/>
          <w:szCs w:val="24"/>
        </w:rPr>
      </w:pPr>
      <w:r w:rsidRPr="00A309B7">
        <w:rPr>
          <w:rFonts w:ascii="Times New Roman" w:hAnsi="Times New Roman" w:cs="Times New Roman"/>
          <w:sz w:val="24"/>
          <w:szCs w:val="24"/>
        </w:rPr>
        <w:t>Uma forma comum de abordar as inovações de produto e processo é classificá-las em radical ou incremental. As inovações radicais representam uma ruptura com o padrão tecnológico até então vigente, originando novos produtos ou processos. As inovações incrementais referem-se à</w:t>
      </w:r>
      <w:r w:rsidR="00E30C88">
        <w:rPr>
          <w:rFonts w:ascii="Times New Roman" w:hAnsi="Times New Roman" w:cs="Times New Roman"/>
          <w:sz w:val="24"/>
          <w:szCs w:val="24"/>
        </w:rPr>
        <w:t>s</w:t>
      </w:r>
      <w:r w:rsidRPr="00A309B7">
        <w:rPr>
          <w:rFonts w:ascii="Times New Roman" w:hAnsi="Times New Roman" w:cs="Times New Roman"/>
          <w:sz w:val="24"/>
          <w:szCs w:val="24"/>
        </w:rPr>
        <w:t xml:space="preserve"> melhorias contínuas em produtos e processos, por meio da combinação e adaptação de tecnologias já existentes (</w:t>
      </w:r>
      <w:proofErr w:type="spellStart"/>
      <w:r>
        <w:rPr>
          <w:rFonts w:ascii="Times New Roman" w:hAnsi="Times New Roman" w:cs="Times New Roman"/>
          <w:sz w:val="24"/>
          <w:szCs w:val="24"/>
        </w:rPr>
        <w:t>D</w:t>
      </w:r>
      <w:r w:rsidR="00CF5AC7">
        <w:rPr>
          <w:rFonts w:ascii="Times New Roman" w:hAnsi="Times New Roman" w:cs="Times New Roman"/>
          <w:sz w:val="24"/>
          <w:szCs w:val="24"/>
        </w:rPr>
        <w:t>amanpour</w:t>
      </w:r>
      <w:proofErr w:type="spellEnd"/>
      <w:r w:rsidR="00CF5AC7">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00CF5AC7">
        <w:rPr>
          <w:rFonts w:ascii="Times New Roman" w:hAnsi="Times New Roman" w:cs="Times New Roman"/>
          <w:sz w:val="24"/>
          <w:szCs w:val="24"/>
        </w:rPr>
        <w:t>ischnevsky</w:t>
      </w:r>
      <w:proofErr w:type="spellEnd"/>
      <w:r>
        <w:rPr>
          <w:rFonts w:ascii="Times New Roman" w:hAnsi="Times New Roman" w:cs="Times New Roman"/>
          <w:sz w:val="24"/>
          <w:szCs w:val="24"/>
        </w:rPr>
        <w:t xml:space="preserve">, 2006; </w:t>
      </w:r>
      <w:proofErr w:type="spellStart"/>
      <w:r w:rsidR="00CF5AC7" w:rsidRPr="00CF5AC7">
        <w:rPr>
          <w:rFonts w:ascii="Times New Roman" w:hAnsi="Times New Roman" w:cs="Times New Roman"/>
          <w:sz w:val="24"/>
          <w:szCs w:val="24"/>
        </w:rPr>
        <w:t>Sainio</w:t>
      </w:r>
      <w:proofErr w:type="spellEnd"/>
      <w:r w:rsidR="00CF5AC7" w:rsidRPr="00CF5AC7">
        <w:rPr>
          <w:rFonts w:ascii="Times New Roman" w:hAnsi="Times New Roman" w:cs="Times New Roman"/>
          <w:sz w:val="24"/>
          <w:szCs w:val="24"/>
        </w:rPr>
        <w:t xml:space="preserve">, </w:t>
      </w:r>
      <w:proofErr w:type="spellStart"/>
      <w:r w:rsidR="00CF5AC7" w:rsidRPr="00CF5AC7">
        <w:rPr>
          <w:rFonts w:ascii="Times New Roman" w:hAnsi="Times New Roman" w:cs="Times New Roman"/>
          <w:sz w:val="24"/>
          <w:szCs w:val="24"/>
        </w:rPr>
        <w:t>Ritala</w:t>
      </w:r>
      <w:proofErr w:type="spellEnd"/>
      <w:r w:rsidR="00A029D3">
        <w:rPr>
          <w:rFonts w:ascii="Times New Roman" w:hAnsi="Times New Roman" w:cs="Times New Roman"/>
          <w:sz w:val="24"/>
          <w:szCs w:val="24"/>
        </w:rPr>
        <w:t>,</w:t>
      </w:r>
      <w:r w:rsidR="00CF5AC7" w:rsidRPr="00CF5AC7">
        <w:rPr>
          <w:rFonts w:ascii="Times New Roman" w:hAnsi="Times New Roman" w:cs="Times New Roman"/>
          <w:sz w:val="24"/>
          <w:szCs w:val="24"/>
        </w:rPr>
        <w:t xml:space="preserve"> </w:t>
      </w:r>
      <w:r w:rsidR="00CF5AC7">
        <w:rPr>
          <w:rFonts w:ascii="Times New Roman" w:hAnsi="Times New Roman" w:cs="Times New Roman"/>
          <w:sz w:val="24"/>
          <w:szCs w:val="24"/>
        </w:rPr>
        <w:t>&amp;</w:t>
      </w:r>
      <w:r w:rsidR="00CF5AC7" w:rsidRPr="00CF5AC7">
        <w:rPr>
          <w:rFonts w:ascii="Times New Roman" w:hAnsi="Times New Roman" w:cs="Times New Roman"/>
          <w:sz w:val="24"/>
          <w:szCs w:val="24"/>
        </w:rPr>
        <w:t xml:space="preserve"> </w:t>
      </w:r>
      <w:proofErr w:type="spellStart"/>
      <w:r w:rsidR="00CF5AC7" w:rsidRPr="00CF5AC7">
        <w:rPr>
          <w:rFonts w:ascii="Times New Roman" w:hAnsi="Times New Roman" w:cs="Times New Roman"/>
          <w:sz w:val="24"/>
          <w:szCs w:val="24"/>
        </w:rPr>
        <w:t>Hurmelinna-Laukkanen</w:t>
      </w:r>
      <w:proofErr w:type="spellEnd"/>
      <w:r w:rsidR="00CF5AC7">
        <w:rPr>
          <w:rFonts w:ascii="Times New Roman" w:hAnsi="Times New Roman" w:cs="Times New Roman"/>
          <w:sz w:val="24"/>
          <w:szCs w:val="24"/>
        </w:rPr>
        <w:t xml:space="preserve">, </w:t>
      </w:r>
      <w:r>
        <w:rPr>
          <w:rFonts w:ascii="Times New Roman" w:hAnsi="Times New Roman" w:cs="Times New Roman"/>
          <w:sz w:val="24"/>
          <w:szCs w:val="24"/>
        </w:rPr>
        <w:t xml:space="preserve">2012; </w:t>
      </w:r>
      <w:proofErr w:type="spellStart"/>
      <w:r w:rsidR="00CF5AC7" w:rsidRPr="00CF5AC7">
        <w:rPr>
          <w:rFonts w:ascii="Times New Roman" w:hAnsi="Times New Roman" w:cs="Times New Roman"/>
          <w:sz w:val="24"/>
          <w:szCs w:val="24"/>
        </w:rPr>
        <w:t>Oerlemans</w:t>
      </w:r>
      <w:proofErr w:type="spellEnd"/>
      <w:r w:rsidR="00CF5AC7" w:rsidRPr="00CF5AC7">
        <w:rPr>
          <w:rFonts w:ascii="Times New Roman" w:hAnsi="Times New Roman" w:cs="Times New Roman"/>
          <w:sz w:val="24"/>
          <w:szCs w:val="24"/>
        </w:rPr>
        <w:t xml:space="preserve">, </w:t>
      </w:r>
      <w:proofErr w:type="spellStart"/>
      <w:r w:rsidR="00CF5AC7" w:rsidRPr="00CF5AC7">
        <w:rPr>
          <w:rFonts w:ascii="Times New Roman" w:hAnsi="Times New Roman" w:cs="Times New Roman"/>
          <w:sz w:val="24"/>
          <w:szCs w:val="24"/>
        </w:rPr>
        <w:t>Knoben</w:t>
      </w:r>
      <w:proofErr w:type="spellEnd"/>
      <w:r w:rsidR="00A029D3">
        <w:rPr>
          <w:rFonts w:ascii="Times New Roman" w:hAnsi="Times New Roman" w:cs="Times New Roman"/>
          <w:sz w:val="24"/>
          <w:szCs w:val="24"/>
        </w:rPr>
        <w:t>,</w:t>
      </w:r>
      <w:r w:rsidR="00CF5AC7" w:rsidRPr="00CF5AC7">
        <w:rPr>
          <w:rFonts w:ascii="Times New Roman" w:hAnsi="Times New Roman" w:cs="Times New Roman"/>
          <w:sz w:val="24"/>
          <w:szCs w:val="24"/>
        </w:rPr>
        <w:t xml:space="preserve"> </w:t>
      </w:r>
      <w:r w:rsidR="00CF5AC7">
        <w:rPr>
          <w:rFonts w:ascii="Times New Roman" w:hAnsi="Times New Roman" w:cs="Times New Roman"/>
          <w:sz w:val="24"/>
          <w:szCs w:val="24"/>
        </w:rPr>
        <w:t>&amp;</w:t>
      </w:r>
      <w:r w:rsidR="00CF5AC7" w:rsidRPr="00CF5AC7">
        <w:rPr>
          <w:rFonts w:ascii="Times New Roman" w:hAnsi="Times New Roman" w:cs="Times New Roman"/>
          <w:sz w:val="24"/>
          <w:szCs w:val="24"/>
        </w:rPr>
        <w:t xml:space="preserve"> </w:t>
      </w:r>
      <w:proofErr w:type="spellStart"/>
      <w:r w:rsidR="00CF5AC7" w:rsidRPr="00CF5AC7">
        <w:rPr>
          <w:rFonts w:ascii="Times New Roman" w:hAnsi="Times New Roman" w:cs="Times New Roman"/>
          <w:sz w:val="24"/>
          <w:szCs w:val="24"/>
        </w:rPr>
        <w:t>Pretorius</w:t>
      </w:r>
      <w:proofErr w:type="spellEnd"/>
      <w:r w:rsidR="00CF5AC7">
        <w:rPr>
          <w:rFonts w:ascii="Times New Roman" w:hAnsi="Times New Roman" w:cs="Times New Roman"/>
          <w:sz w:val="24"/>
          <w:szCs w:val="24"/>
        </w:rPr>
        <w:t xml:space="preserve">, </w:t>
      </w:r>
      <w:r>
        <w:rPr>
          <w:rFonts w:ascii="Times New Roman" w:hAnsi="Times New Roman" w:cs="Times New Roman"/>
          <w:sz w:val="24"/>
          <w:szCs w:val="24"/>
        </w:rPr>
        <w:t>2013</w:t>
      </w:r>
      <w:r w:rsidRPr="00A309B7">
        <w:rPr>
          <w:rFonts w:ascii="Times New Roman" w:hAnsi="Times New Roman" w:cs="Times New Roman"/>
          <w:sz w:val="24"/>
          <w:szCs w:val="24"/>
        </w:rPr>
        <w:t xml:space="preserve">). </w:t>
      </w:r>
    </w:p>
    <w:p w:rsidR="00F261AF" w:rsidRPr="00EA1E84" w:rsidRDefault="00F261AF" w:rsidP="00F261AF">
      <w:pPr>
        <w:pStyle w:val="SemEspaamento"/>
        <w:spacing w:line="360" w:lineRule="auto"/>
        <w:jc w:val="both"/>
        <w:rPr>
          <w:rFonts w:ascii="Times New Roman" w:hAnsi="Times New Roman" w:cs="Times New Roman"/>
          <w:color w:val="FF0000"/>
          <w:sz w:val="24"/>
          <w:szCs w:val="24"/>
        </w:rPr>
      </w:pPr>
      <w:r w:rsidRPr="00A309B7">
        <w:rPr>
          <w:rFonts w:ascii="Times New Roman" w:hAnsi="Times New Roman" w:cs="Times New Roman"/>
          <w:sz w:val="24"/>
          <w:szCs w:val="24"/>
        </w:rPr>
        <w:t>No entanto, despontam novas questões de pesquisa que enfatizam a importância dos critérios aplicados para classificar a inovação e o grau de subjetividade de tais critérios, na tentativa de ir além das categorias típicas de incremental e radical de inovação (M</w:t>
      </w:r>
      <w:r w:rsidR="00CF5AC7" w:rsidRPr="00A309B7">
        <w:rPr>
          <w:rFonts w:ascii="Times New Roman" w:hAnsi="Times New Roman" w:cs="Times New Roman"/>
          <w:sz w:val="24"/>
          <w:szCs w:val="24"/>
        </w:rPr>
        <w:t>assa</w:t>
      </w:r>
      <w:r w:rsidR="00CF5AC7">
        <w:rPr>
          <w:rFonts w:ascii="Times New Roman" w:hAnsi="Times New Roman" w:cs="Times New Roman"/>
          <w:sz w:val="24"/>
          <w:szCs w:val="24"/>
        </w:rPr>
        <w:t xml:space="preserve"> &amp;</w:t>
      </w:r>
      <w:r w:rsidRPr="00A309B7">
        <w:rPr>
          <w:rFonts w:ascii="Times New Roman" w:hAnsi="Times New Roman" w:cs="Times New Roman"/>
          <w:sz w:val="24"/>
          <w:szCs w:val="24"/>
        </w:rPr>
        <w:t xml:space="preserve"> T</w:t>
      </w:r>
      <w:r w:rsidR="00CF5AC7" w:rsidRPr="00A309B7">
        <w:rPr>
          <w:rFonts w:ascii="Times New Roman" w:hAnsi="Times New Roman" w:cs="Times New Roman"/>
          <w:sz w:val="24"/>
          <w:szCs w:val="24"/>
        </w:rPr>
        <w:t>esta</w:t>
      </w:r>
      <w:r w:rsidRPr="00A309B7">
        <w:rPr>
          <w:rFonts w:ascii="Times New Roman" w:hAnsi="Times New Roman" w:cs="Times New Roman"/>
          <w:sz w:val="24"/>
          <w:szCs w:val="24"/>
        </w:rPr>
        <w:t>, 2008).</w:t>
      </w:r>
    </w:p>
    <w:p w:rsidR="00EF596B" w:rsidRDefault="00841DE9" w:rsidP="00F261AF">
      <w:pPr>
        <w:pStyle w:val="SemEspaamento"/>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w:t>
      </w:r>
      <w:r w:rsidRPr="00841DE9">
        <w:rPr>
          <w:rFonts w:ascii="Times New Roman" w:hAnsi="Times New Roman" w:cs="Times New Roman"/>
          <w:sz w:val="24"/>
          <w:szCs w:val="24"/>
        </w:rPr>
        <w:t>agerberg</w:t>
      </w:r>
      <w:proofErr w:type="spellEnd"/>
      <w:r w:rsidRPr="00841DE9">
        <w:rPr>
          <w:rFonts w:ascii="Times New Roman" w:hAnsi="Times New Roman" w:cs="Times New Roman"/>
          <w:sz w:val="24"/>
          <w:szCs w:val="24"/>
        </w:rPr>
        <w:t xml:space="preserve">, </w:t>
      </w:r>
      <w:proofErr w:type="spellStart"/>
      <w:r>
        <w:rPr>
          <w:rFonts w:ascii="Times New Roman" w:hAnsi="Times New Roman" w:cs="Times New Roman"/>
          <w:sz w:val="24"/>
          <w:szCs w:val="24"/>
        </w:rPr>
        <w:t>Mowery</w:t>
      </w:r>
      <w:proofErr w:type="spellEnd"/>
      <w:r>
        <w:rPr>
          <w:rFonts w:ascii="Times New Roman" w:hAnsi="Times New Roman" w:cs="Times New Roman"/>
          <w:sz w:val="24"/>
          <w:szCs w:val="24"/>
        </w:rPr>
        <w:t xml:space="preserve"> e N</w:t>
      </w:r>
      <w:r w:rsidRPr="00841DE9">
        <w:rPr>
          <w:rFonts w:ascii="Times New Roman" w:hAnsi="Times New Roman" w:cs="Times New Roman"/>
          <w:sz w:val="24"/>
          <w:szCs w:val="24"/>
        </w:rPr>
        <w:t xml:space="preserve">elson </w:t>
      </w:r>
      <w:r w:rsidR="00E30C88">
        <w:rPr>
          <w:rFonts w:ascii="Times New Roman" w:hAnsi="Times New Roman" w:cs="Times New Roman"/>
          <w:sz w:val="24"/>
          <w:szCs w:val="24"/>
        </w:rPr>
        <w:t>(2006)</w:t>
      </w:r>
      <w:r w:rsidR="00F261AF" w:rsidRPr="00155A61">
        <w:rPr>
          <w:rFonts w:ascii="Times New Roman" w:hAnsi="Times New Roman" w:cs="Times New Roman"/>
          <w:sz w:val="24"/>
          <w:szCs w:val="24"/>
        </w:rPr>
        <w:t xml:space="preserve"> consideram um equívoco tratar uma inovação como se fosse um processo heterogêneo. </w:t>
      </w:r>
    </w:p>
    <w:p w:rsidR="00F261AF" w:rsidRPr="00155A61" w:rsidRDefault="00F261AF" w:rsidP="00F261AF">
      <w:pPr>
        <w:pStyle w:val="SemEspaamento"/>
        <w:spacing w:line="360" w:lineRule="auto"/>
        <w:jc w:val="both"/>
        <w:rPr>
          <w:rFonts w:ascii="Times New Roman" w:hAnsi="Times New Roman" w:cs="Times New Roman"/>
          <w:sz w:val="24"/>
          <w:szCs w:val="24"/>
        </w:rPr>
      </w:pPr>
      <w:r w:rsidRPr="00155A61">
        <w:rPr>
          <w:rFonts w:ascii="Times New Roman" w:hAnsi="Times New Roman" w:cs="Times New Roman"/>
          <w:sz w:val="24"/>
          <w:szCs w:val="24"/>
        </w:rPr>
        <w:t xml:space="preserve">O que se considera como uma única inovação é muitas vezes o resultado de um longo processo que envolve outras muitas inovações inter-relacionadas. A partir disso, pode-se entender que as inovações incrementais são tão importantes quanto as radicais, e ignorá-las, pode levar a uma visão parcial da inovação em longo prazo. Além disso, as inovações </w:t>
      </w:r>
      <w:r w:rsidRPr="00155A61">
        <w:rPr>
          <w:rFonts w:ascii="Times New Roman" w:hAnsi="Times New Roman" w:cs="Times New Roman"/>
          <w:sz w:val="24"/>
          <w:szCs w:val="24"/>
        </w:rPr>
        <w:lastRenderedPageBreak/>
        <w:t>radicais, na maioria dos casos, requerem uma série de melhorias incrementais (</w:t>
      </w:r>
      <w:proofErr w:type="spellStart"/>
      <w:r w:rsidRPr="00155A61">
        <w:rPr>
          <w:rFonts w:ascii="Times New Roman" w:hAnsi="Times New Roman" w:cs="Times New Roman"/>
          <w:sz w:val="24"/>
          <w:szCs w:val="24"/>
        </w:rPr>
        <w:t>F</w:t>
      </w:r>
      <w:r w:rsidR="00841DE9" w:rsidRPr="00155A61">
        <w:rPr>
          <w:rFonts w:ascii="Times New Roman" w:hAnsi="Times New Roman" w:cs="Times New Roman"/>
          <w:sz w:val="24"/>
          <w:szCs w:val="24"/>
        </w:rPr>
        <w:t>agerberg</w:t>
      </w:r>
      <w:proofErr w:type="spellEnd"/>
      <w:r w:rsidRPr="00155A61">
        <w:rPr>
          <w:rFonts w:ascii="Times New Roman" w:hAnsi="Times New Roman" w:cs="Times New Roman"/>
          <w:sz w:val="24"/>
          <w:szCs w:val="24"/>
        </w:rPr>
        <w:t xml:space="preserve"> </w:t>
      </w:r>
      <w:proofErr w:type="gramStart"/>
      <w:r w:rsidRPr="00CE7408">
        <w:rPr>
          <w:rFonts w:ascii="Times New Roman" w:hAnsi="Times New Roman" w:cs="Times New Roman"/>
          <w:i/>
          <w:sz w:val="24"/>
          <w:szCs w:val="24"/>
        </w:rPr>
        <w:t>et</w:t>
      </w:r>
      <w:proofErr w:type="gramEnd"/>
      <w:r w:rsidRPr="00CE7408">
        <w:rPr>
          <w:rFonts w:ascii="Times New Roman" w:hAnsi="Times New Roman" w:cs="Times New Roman"/>
          <w:i/>
          <w:sz w:val="24"/>
          <w:szCs w:val="24"/>
        </w:rPr>
        <w:t xml:space="preserve"> al.</w:t>
      </w:r>
      <w:r w:rsidRPr="00155A61">
        <w:rPr>
          <w:rFonts w:ascii="Times New Roman" w:hAnsi="Times New Roman" w:cs="Times New Roman"/>
          <w:sz w:val="24"/>
          <w:szCs w:val="24"/>
        </w:rPr>
        <w:t>, 2006).</w:t>
      </w:r>
    </w:p>
    <w:p w:rsidR="00F261AF" w:rsidRDefault="00F261AF" w:rsidP="00F261AF">
      <w:pPr>
        <w:pStyle w:val="SemEspaamento"/>
        <w:spacing w:line="360" w:lineRule="auto"/>
        <w:jc w:val="both"/>
        <w:rPr>
          <w:rFonts w:ascii="Times New Roman" w:hAnsi="Times New Roman" w:cs="Times New Roman"/>
          <w:sz w:val="24"/>
          <w:szCs w:val="24"/>
        </w:rPr>
      </w:pPr>
      <w:r w:rsidRPr="00073507">
        <w:rPr>
          <w:rFonts w:ascii="Times New Roman" w:hAnsi="Times New Roman" w:cs="Times New Roman"/>
          <w:sz w:val="24"/>
          <w:szCs w:val="24"/>
        </w:rPr>
        <w:t>A inovação no setor industrial é um processo complexo, impulsionado por inúmeros fatores, uma vez que, além do número significativo de variáveis explicativas, essas mesmas variáveis são moderadas por uma interação com outras determinantes, sejam características internas da empresa ou condições ambientais externas (</w:t>
      </w:r>
      <w:proofErr w:type="spellStart"/>
      <w:r>
        <w:rPr>
          <w:rFonts w:ascii="Times New Roman" w:hAnsi="Times New Roman" w:cs="Times New Roman"/>
          <w:sz w:val="24"/>
          <w:szCs w:val="24"/>
        </w:rPr>
        <w:t>M</w:t>
      </w:r>
      <w:r w:rsidR="00841DE9">
        <w:rPr>
          <w:rFonts w:ascii="Times New Roman" w:hAnsi="Times New Roman" w:cs="Times New Roman"/>
          <w:sz w:val="24"/>
          <w:szCs w:val="24"/>
        </w:rPr>
        <w:t>atsui</w:t>
      </w:r>
      <w:proofErr w:type="spellEnd"/>
      <w:r>
        <w:rPr>
          <w:rFonts w:ascii="Times New Roman" w:hAnsi="Times New Roman" w:cs="Times New Roman"/>
          <w:sz w:val="24"/>
          <w:szCs w:val="24"/>
        </w:rPr>
        <w:t xml:space="preserve">, 2002; </w:t>
      </w:r>
      <w:proofErr w:type="spellStart"/>
      <w:r w:rsidR="00841DE9" w:rsidRPr="00841DE9">
        <w:rPr>
          <w:rFonts w:ascii="Times New Roman" w:hAnsi="Times New Roman" w:cs="Times New Roman"/>
          <w:sz w:val="24"/>
          <w:szCs w:val="24"/>
        </w:rPr>
        <w:t>Becheikh</w:t>
      </w:r>
      <w:proofErr w:type="spellEnd"/>
      <w:r w:rsidR="00841DE9" w:rsidRPr="00841DE9">
        <w:rPr>
          <w:rFonts w:ascii="Times New Roman" w:hAnsi="Times New Roman" w:cs="Times New Roman"/>
          <w:sz w:val="24"/>
          <w:szCs w:val="24"/>
        </w:rPr>
        <w:t xml:space="preserve">, </w:t>
      </w:r>
      <w:proofErr w:type="spellStart"/>
      <w:r w:rsidR="00841DE9" w:rsidRPr="00841DE9">
        <w:rPr>
          <w:rFonts w:ascii="Times New Roman" w:hAnsi="Times New Roman" w:cs="Times New Roman"/>
          <w:sz w:val="24"/>
          <w:szCs w:val="24"/>
        </w:rPr>
        <w:t>Landry</w:t>
      </w:r>
      <w:proofErr w:type="spellEnd"/>
      <w:r w:rsidR="00841DE9" w:rsidRPr="00841DE9">
        <w:rPr>
          <w:rFonts w:ascii="Times New Roman" w:hAnsi="Times New Roman" w:cs="Times New Roman"/>
          <w:sz w:val="24"/>
          <w:szCs w:val="24"/>
        </w:rPr>
        <w:t xml:space="preserve">, </w:t>
      </w:r>
      <w:r w:rsidR="00A029D3">
        <w:rPr>
          <w:rFonts w:ascii="Times New Roman" w:hAnsi="Times New Roman" w:cs="Times New Roman"/>
          <w:sz w:val="24"/>
          <w:szCs w:val="24"/>
        </w:rPr>
        <w:t xml:space="preserve">&amp; </w:t>
      </w:r>
      <w:r w:rsidR="00841DE9" w:rsidRPr="00841DE9">
        <w:rPr>
          <w:rFonts w:ascii="Times New Roman" w:hAnsi="Times New Roman" w:cs="Times New Roman"/>
          <w:sz w:val="24"/>
          <w:szCs w:val="24"/>
        </w:rPr>
        <w:t>Amara</w:t>
      </w:r>
      <w:r>
        <w:rPr>
          <w:rFonts w:ascii="Times New Roman" w:hAnsi="Times New Roman" w:cs="Times New Roman"/>
          <w:sz w:val="24"/>
          <w:szCs w:val="24"/>
        </w:rPr>
        <w:t>, 2006</w:t>
      </w:r>
      <w:r w:rsidRPr="00073507">
        <w:rPr>
          <w:rFonts w:ascii="Times New Roman" w:hAnsi="Times New Roman" w:cs="Times New Roman"/>
          <w:sz w:val="24"/>
          <w:szCs w:val="24"/>
        </w:rPr>
        <w:t>).</w:t>
      </w:r>
    </w:p>
    <w:p w:rsidR="003F5632" w:rsidRDefault="003F5632" w:rsidP="00DB1D1E">
      <w:pPr>
        <w:pStyle w:val="SemEspaamento"/>
        <w:spacing w:line="360" w:lineRule="auto"/>
        <w:jc w:val="both"/>
        <w:rPr>
          <w:rFonts w:ascii="Times New Roman" w:hAnsi="Times New Roman"/>
          <w:sz w:val="24"/>
          <w:szCs w:val="24"/>
        </w:rPr>
      </w:pPr>
      <w:r>
        <w:rPr>
          <w:rFonts w:ascii="Times New Roman" w:hAnsi="Times New Roman" w:cs="Times New Roman"/>
          <w:sz w:val="24"/>
          <w:szCs w:val="24"/>
        </w:rPr>
        <w:t xml:space="preserve">O </w:t>
      </w:r>
      <w:r w:rsidRPr="003C7C98">
        <w:rPr>
          <w:rFonts w:ascii="Times New Roman" w:hAnsi="Times New Roman"/>
          <w:sz w:val="24"/>
          <w:szCs w:val="24"/>
        </w:rPr>
        <w:t>reconhecimento da importância estratégica da inovação e da tecnologia está aum</w:t>
      </w:r>
      <w:r w:rsidR="00841DE9">
        <w:rPr>
          <w:rFonts w:ascii="Times New Roman" w:hAnsi="Times New Roman"/>
          <w:sz w:val="24"/>
          <w:szCs w:val="24"/>
        </w:rPr>
        <w:t xml:space="preserve">entando de forma intensificada. </w:t>
      </w:r>
      <w:r w:rsidRPr="00704DE3">
        <w:rPr>
          <w:rFonts w:ascii="Times New Roman" w:hAnsi="Times New Roman"/>
          <w:sz w:val="24"/>
          <w:szCs w:val="24"/>
        </w:rPr>
        <w:t xml:space="preserve">Diversos autores (dentre eles </w:t>
      </w:r>
      <w:proofErr w:type="spellStart"/>
      <w:r w:rsidRPr="00704DE3">
        <w:rPr>
          <w:rFonts w:ascii="Times New Roman" w:hAnsi="Times New Roman"/>
          <w:sz w:val="24"/>
          <w:szCs w:val="24"/>
        </w:rPr>
        <w:t>C</w:t>
      </w:r>
      <w:r w:rsidR="00841DE9" w:rsidRPr="00704DE3">
        <w:rPr>
          <w:rFonts w:ascii="Times New Roman" w:hAnsi="Times New Roman"/>
          <w:sz w:val="24"/>
          <w:szCs w:val="24"/>
        </w:rPr>
        <w:t>astellacci</w:t>
      </w:r>
      <w:proofErr w:type="spellEnd"/>
      <w:r w:rsidRPr="00704DE3">
        <w:rPr>
          <w:rFonts w:ascii="Times New Roman" w:hAnsi="Times New Roman"/>
          <w:sz w:val="24"/>
          <w:szCs w:val="24"/>
        </w:rPr>
        <w:t>, 2008; G</w:t>
      </w:r>
      <w:r w:rsidR="00841DE9" w:rsidRPr="00704DE3">
        <w:rPr>
          <w:rFonts w:ascii="Times New Roman" w:hAnsi="Times New Roman"/>
          <w:sz w:val="24"/>
          <w:szCs w:val="24"/>
        </w:rPr>
        <w:t>ibson</w:t>
      </w:r>
      <w:r w:rsidRPr="00704DE3">
        <w:rPr>
          <w:rFonts w:ascii="Times New Roman" w:hAnsi="Times New Roman"/>
          <w:sz w:val="24"/>
          <w:szCs w:val="24"/>
        </w:rPr>
        <w:t xml:space="preserve"> </w:t>
      </w:r>
      <w:r w:rsidR="00841DE9">
        <w:rPr>
          <w:rFonts w:ascii="Times New Roman" w:hAnsi="Times New Roman"/>
          <w:sz w:val="24"/>
          <w:szCs w:val="24"/>
        </w:rPr>
        <w:t>&amp;</w:t>
      </w:r>
      <w:r w:rsidRPr="00704DE3">
        <w:rPr>
          <w:rFonts w:ascii="Times New Roman" w:hAnsi="Times New Roman"/>
          <w:sz w:val="24"/>
          <w:szCs w:val="24"/>
        </w:rPr>
        <w:t xml:space="preserve"> </w:t>
      </w:r>
      <w:proofErr w:type="spellStart"/>
      <w:r w:rsidRPr="00704DE3">
        <w:rPr>
          <w:rFonts w:ascii="Times New Roman" w:hAnsi="Times New Roman"/>
          <w:sz w:val="24"/>
          <w:szCs w:val="24"/>
        </w:rPr>
        <w:t>N</w:t>
      </w:r>
      <w:r w:rsidR="00841DE9" w:rsidRPr="00704DE3">
        <w:rPr>
          <w:rFonts w:ascii="Times New Roman" w:hAnsi="Times New Roman"/>
          <w:sz w:val="24"/>
          <w:szCs w:val="24"/>
        </w:rPr>
        <w:t>aquin</w:t>
      </w:r>
      <w:proofErr w:type="spellEnd"/>
      <w:r w:rsidRPr="00704DE3">
        <w:rPr>
          <w:rFonts w:ascii="Times New Roman" w:hAnsi="Times New Roman"/>
          <w:sz w:val="24"/>
          <w:szCs w:val="24"/>
        </w:rPr>
        <w:t xml:space="preserve">, 2011; </w:t>
      </w:r>
      <w:proofErr w:type="spellStart"/>
      <w:r w:rsidRPr="00704DE3">
        <w:rPr>
          <w:rFonts w:ascii="Times New Roman" w:hAnsi="Times New Roman"/>
          <w:sz w:val="24"/>
          <w:szCs w:val="24"/>
        </w:rPr>
        <w:t>S</w:t>
      </w:r>
      <w:r w:rsidR="00841DE9" w:rsidRPr="00704DE3">
        <w:rPr>
          <w:rFonts w:ascii="Times New Roman" w:hAnsi="Times New Roman"/>
          <w:sz w:val="24"/>
          <w:szCs w:val="24"/>
        </w:rPr>
        <w:t>ener</w:t>
      </w:r>
      <w:proofErr w:type="spellEnd"/>
      <w:r w:rsidR="00841DE9">
        <w:rPr>
          <w:rFonts w:ascii="Times New Roman" w:hAnsi="Times New Roman"/>
          <w:sz w:val="24"/>
          <w:szCs w:val="24"/>
        </w:rPr>
        <w:t xml:space="preserve"> &amp;</w:t>
      </w:r>
      <w:r w:rsidRPr="00704DE3">
        <w:rPr>
          <w:rFonts w:ascii="Times New Roman" w:hAnsi="Times New Roman"/>
          <w:sz w:val="24"/>
          <w:szCs w:val="24"/>
        </w:rPr>
        <w:t xml:space="preserve"> </w:t>
      </w:r>
      <w:proofErr w:type="spellStart"/>
      <w:r w:rsidRPr="00704DE3">
        <w:rPr>
          <w:rFonts w:ascii="Times New Roman" w:hAnsi="Times New Roman"/>
          <w:sz w:val="24"/>
          <w:szCs w:val="24"/>
        </w:rPr>
        <w:t>S</w:t>
      </w:r>
      <w:r w:rsidR="00841DE9" w:rsidRPr="00704DE3">
        <w:rPr>
          <w:rFonts w:ascii="Times New Roman" w:hAnsi="Times New Roman"/>
          <w:sz w:val="24"/>
          <w:szCs w:val="24"/>
        </w:rPr>
        <w:t>aridogan</w:t>
      </w:r>
      <w:proofErr w:type="spellEnd"/>
      <w:r w:rsidRPr="00704DE3">
        <w:rPr>
          <w:rFonts w:ascii="Times New Roman" w:hAnsi="Times New Roman"/>
          <w:sz w:val="24"/>
          <w:szCs w:val="24"/>
        </w:rPr>
        <w:t xml:space="preserve">, 2011; </w:t>
      </w:r>
      <w:proofErr w:type="spellStart"/>
      <w:r>
        <w:rPr>
          <w:rFonts w:ascii="Times New Roman" w:hAnsi="Times New Roman"/>
          <w:sz w:val="24"/>
          <w:szCs w:val="24"/>
        </w:rPr>
        <w:t>C</w:t>
      </w:r>
      <w:r w:rsidR="00841DE9">
        <w:rPr>
          <w:rFonts w:ascii="Times New Roman" w:hAnsi="Times New Roman"/>
          <w:sz w:val="24"/>
          <w:szCs w:val="24"/>
        </w:rPr>
        <w:t>almanovici</w:t>
      </w:r>
      <w:proofErr w:type="spellEnd"/>
      <w:r>
        <w:rPr>
          <w:rFonts w:ascii="Times New Roman" w:hAnsi="Times New Roman"/>
          <w:sz w:val="24"/>
          <w:szCs w:val="24"/>
        </w:rPr>
        <w:t xml:space="preserve">, 2011; </w:t>
      </w:r>
      <w:proofErr w:type="spellStart"/>
      <w:r>
        <w:rPr>
          <w:rFonts w:ascii="Times New Roman" w:hAnsi="Times New Roman"/>
          <w:sz w:val="24"/>
          <w:szCs w:val="24"/>
        </w:rPr>
        <w:t>S</w:t>
      </w:r>
      <w:r w:rsidR="00841DE9">
        <w:rPr>
          <w:rFonts w:ascii="Times New Roman" w:hAnsi="Times New Roman"/>
          <w:sz w:val="24"/>
          <w:szCs w:val="24"/>
        </w:rPr>
        <w:t>imonceska</w:t>
      </w:r>
      <w:proofErr w:type="spellEnd"/>
      <w:r w:rsidR="00841DE9">
        <w:rPr>
          <w:rFonts w:ascii="Times New Roman" w:hAnsi="Times New Roman"/>
          <w:sz w:val="24"/>
          <w:szCs w:val="24"/>
        </w:rPr>
        <w:t>,</w:t>
      </w:r>
      <w:r>
        <w:rPr>
          <w:rFonts w:ascii="Times New Roman" w:hAnsi="Times New Roman"/>
          <w:sz w:val="24"/>
          <w:szCs w:val="24"/>
        </w:rPr>
        <w:t xml:space="preserve"> 2012) tê</w:t>
      </w:r>
      <w:r w:rsidRPr="00704DE3">
        <w:rPr>
          <w:rFonts w:ascii="Times New Roman" w:hAnsi="Times New Roman"/>
          <w:sz w:val="24"/>
          <w:szCs w:val="24"/>
        </w:rPr>
        <w:t xml:space="preserve">m apontado a importância da inovação para a competitividade das empresas. </w:t>
      </w:r>
    </w:p>
    <w:p w:rsidR="0035605C" w:rsidRDefault="00301353" w:rsidP="00231FB8">
      <w:pPr>
        <w:autoSpaceDE w:val="0"/>
        <w:autoSpaceDN w:val="0"/>
        <w:adjustRightInd w:val="0"/>
        <w:spacing w:after="0" w:line="360" w:lineRule="auto"/>
        <w:jc w:val="both"/>
        <w:rPr>
          <w:rFonts w:ascii="Times New Roman" w:hAnsi="Times New Roman" w:cs="Times New Roman"/>
          <w:sz w:val="24"/>
          <w:szCs w:val="24"/>
        </w:rPr>
      </w:pPr>
      <w:r w:rsidRPr="00301353">
        <w:rPr>
          <w:rFonts w:ascii="Times New Roman" w:hAnsi="Times New Roman" w:cs="Times New Roman"/>
          <w:sz w:val="24"/>
          <w:szCs w:val="24"/>
        </w:rPr>
        <w:t>Porter (2004) ressalta</w:t>
      </w:r>
      <w:r w:rsidR="003F5632">
        <w:rPr>
          <w:rFonts w:ascii="Times New Roman" w:hAnsi="Times New Roman" w:cs="Times New Roman"/>
          <w:sz w:val="24"/>
          <w:szCs w:val="24"/>
        </w:rPr>
        <w:t xml:space="preserve"> </w:t>
      </w:r>
      <w:r w:rsidRPr="00301353">
        <w:rPr>
          <w:rFonts w:ascii="Times New Roman" w:hAnsi="Times New Roman" w:cs="Times New Roman"/>
          <w:sz w:val="24"/>
          <w:szCs w:val="24"/>
        </w:rPr>
        <w:t>a importância da inovação de produto para estimular o desenvolvimento da indústria e possibilitar a diferenciação. A inov</w:t>
      </w:r>
      <w:r w:rsidR="00841DE9">
        <w:rPr>
          <w:rFonts w:ascii="Times New Roman" w:hAnsi="Times New Roman" w:cs="Times New Roman"/>
          <w:sz w:val="24"/>
          <w:szCs w:val="24"/>
        </w:rPr>
        <w:t xml:space="preserve">ação de processo, por sua vez, </w:t>
      </w:r>
      <w:r w:rsidRPr="00301353">
        <w:rPr>
          <w:rFonts w:ascii="Times New Roman" w:hAnsi="Times New Roman" w:cs="Times New Roman"/>
          <w:sz w:val="24"/>
          <w:szCs w:val="24"/>
        </w:rPr>
        <w:t xml:space="preserve">acaba por afetar toda a estrutura da indústria, ao variar a intensidade do seu processo, as economias de escala, a proporção dos custos fixos, integração vertical, entre outros aspectos.  </w:t>
      </w:r>
    </w:p>
    <w:p w:rsidR="006D4D7C" w:rsidRPr="006D3FBF" w:rsidRDefault="006D4D7C" w:rsidP="008A353A">
      <w:pPr>
        <w:pStyle w:val="SemEspaamento"/>
        <w:spacing w:line="360" w:lineRule="auto"/>
        <w:jc w:val="both"/>
        <w:rPr>
          <w:rFonts w:ascii="Times New Roman" w:hAnsi="Times New Roman"/>
          <w:sz w:val="24"/>
          <w:szCs w:val="24"/>
        </w:rPr>
      </w:pPr>
      <w:proofErr w:type="spellStart"/>
      <w:r w:rsidRPr="001C229F">
        <w:rPr>
          <w:rFonts w:ascii="Times New Roman" w:hAnsi="Times New Roman"/>
          <w:sz w:val="24"/>
          <w:szCs w:val="24"/>
          <w:lang w:eastAsia="pt-BR"/>
        </w:rPr>
        <w:t>Tidd</w:t>
      </w:r>
      <w:proofErr w:type="spellEnd"/>
      <w:r w:rsidR="00510270">
        <w:rPr>
          <w:rFonts w:ascii="Times New Roman" w:hAnsi="Times New Roman"/>
          <w:sz w:val="24"/>
          <w:szCs w:val="24"/>
          <w:lang w:eastAsia="pt-BR"/>
        </w:rPr>
        <w:t xml:space="preserve">, </w:t>
      </w:r>
      <w:proofErr w:type="spellStart"/>
      <w:r w:rsidR="00510270">
        <w:rPr>
          <w:rFonts w:ascii="Times New Roman" w:hAnsi="Times New Roman"/>
          <w:sz w:val="24"/>
          <w:szCs w:val="24"/>
          <w:lang w:eastAsia="pt-BR"/>
        </w:rPr>
        <w:t>Bessant</w:t>
      </w:r>
      <w:proofErr w:type="spellEnd"/>
      <w:r w:rsidR="00510270">
        <w:rPr>
          <w:rFonts w:ascii="Times New Roman" w:hAnsi="Times New Roman"/>
          <w:sz w:val="24"/>
          <w:szCs w:val="24"/>
          <w:lang w:eastAsia="pt-BR"/>
        </w:rPr>
        <w:t xml:space="preserve"> e </w:t>
      </w:r>
      <w:proofErr w:type="spellStart"/>
      <w:r w:rsidR="00510270">
        <w:rPr>
          <w:rFonts w:ascii="Times New Roman" w:hAnsi="Times New Roman"/>
          <w:sz w:val="24"/>
          <w:szCs w:val="24"/>
          <w:lang w:eastAsia="pt-BR"/>
        </w:rPr>
        <w:t>Pavitt</w:t>
      </w:r>
      <w:proofErr w:type="spellEnd"/>
      <w:r w:rsidRPr="001C229F">
        <w:rPr>
          <w:rFonts w:ascii="Times New Roman" w:hAnsi="Times New Roman"/>
          <w:sz w:val="24"/>
          <w:szCs w:val="24"/>
        </w:rPr>
        <w:t xml:space="preserve"> (2008) argumentam que a abordagem de Porter identifica, com propriedade, a natureza das ameaças competitivas e das oportunidades que surgem a partir de avanços tecnológicos e enfatiza a importância de se desenvolver e proteger a tecnologia própria da empresa, a fim de garantir uma posição estratégica vantajosa frente à concorrência. </w:t>
      </w:r>
      <w:r>
        <w:rPr>
          <w:rFonts w:ascii="Times New Roman" w:hAnsi="Times New Roman"/>
          <w:sz w:val="24"/>
          <w:szCs w:val="24"/>
        </w:rPr>
        <w:t>Porém, para esse</w:t>
      </w:r>
      <w:r w:rsidRPr="001C229F">
        <w:rPr>
          <w:rFonts w:ascii="Times New Roman" w:hAnsi="Times New Roman"/>
          <w:sz w:val="24"/>
          <w:szCs w:val="24"/>
        </w:rPr>
        <w:t xml:space="preserve">s autores, Porter subestima a capacidade da tecnologia em mudar os cenários </w:t>
      </w:r>
      <w:r w:rsidRPr="006D3FBF">
        <w:rPr>
          <w:rFonts w:ascii="Times New Roman" w:hAnsi="Times New Roman"/>
          <w:sz w:val="24"/>
          <w:szCs w:val="24"/>
        </w:rPr>
        <w:t xml:space="preserve">competitivos quando se inova, seja através de um novo produto ou um novo processo, e superestima a capacidade do gerenciamento corporativo de identificar e prever mudanças externas e </w:t>
      </w:r>
      <w:r w:rsidR="00351E4C" w:rsidRPr="006D3FBF">
        <w:rPr>
          <w:rFonts w:ascii="Times New Roman" w:hAnsi="Times New Roman"/>
          <w:sz w:val="24"/>
          <w:szCs w:val="24"/>
        </w:rPr>
        <w:t>programar</w:t>
      </w:r>
      <w:r w:rsidRPr="006D3FBF">
        <w:rPr>
          <w:rFonts w:ascii="Times New Roman" w:hAnsi="Times New Roman"/>
          <w:sz w:val="24"/>
          <w:szCs w:val="24"/>
        </w:rPr>
        <w:t xml:space="preserve"> mudanças radicais internas.</w:t>
      </w:r>
      <w:bookmarkStart w:id="0" w:name="3.2.3"/>
      <w:bookmarkStart w:id="1" w:name="3.2.4"/>
      <w:bookmarkStart w:id="2" w:name="3.2.5"/>
      <w:bookmarkEnd w:id="0"/>
      <w:bookmarkEnd w:id="1"/>
      <w:bookmarkEnd w:id="2"/>
    </w:p>
    <w:p w:rsidR="006D3FBF" w:rsidRPr="006D3FBF" w:rsidRDefault="006D3FBF" w:rsidP="006D3FBF">
      <w:pPr>
        <w:pStyle w:val="SemEspaamento"/>
        <w:spacing w:line="360" w:lineRule="auto"/>
        <w:jc w:val="both"/>
        <w:rPr>
          <w:rFonts w:ascii="Times New Roman" w:hAnsi="Times New Roman"/>
          <w:sz w:val="24"/>
          <w:szCs w:val="24"/>
        </w:rPr>
      </w:pPr>
      <w:r w:rsidRPr="006D3FBF">
        <w:rPr>
          <w:rFonts w:ascii="Times New Roman" w:hAnsi="Times New Roman"/>
          <w:sz w:val="24"/>
          <w:szCs w:val="24"/>
        </w:rPr>
        <w:t xml:space="preserve">Nesse sentido, a Visão Baseada em Recursos (VBR), embora possa ser vista como complementar, nasceu em </w:t>
      </w:r>
      <w:r>
        <w:rPr>
          <w:rFonts w:ascii="Times New Roman" w:hAnsi="Times New Roman"/>
          <w:sz w:val="24"/>
          <w:szCs w:val="24"/>
        </w:rPr>
        <w:t>contraposição à visão de Porter</w:t>
      </w:r>
      <w:r w:rsidRPr="006D3FBF">
        <w:rPr>
          <w:rFonts w:ascii="Times New Roman" w:hAnsi="Times New Roman"/>
          <w:sz w:val="24"/>
          <w:szCs w:val="24"/>
        </w:rPr>
        <w:t xml:space="preserve">. De acordo com Barney (1991), um dos percursores da VBR, os recursos da empresa são definidos a partir dos atributos que a capacitam a definir e </w:t>
      </w:r>
      <w:proofErr w:type="gramStart"/>
      <w:r w:rsidRPr="006D3FBF">
        <w:rPr>
          <w:rFonts w:ascii="Times New Roman" w:hAnsi="Times New Roman"/>
          <w:sz w:val="24"/>
          <w:szCs w:val="24"/>
        </w:rPr>
        <w:t>implementar</w:t>
      </w:r>
      <w:proofErr w:type="gramEnd"/>
      <w:r w:rsidRPr="006D3FBF">
        <w:rPr>
          <w:rFonts w:ascii="Times New Roman" w:hAnsi="Times New Roman"/>
          <w:sz w:val="24"/>
          <w:szCs w:val="24"/>
        </w:rPr>
        <w:t xml:space="preserve"> estratégias. Desse modo, uma abordagem baseada em recursos possui dois pressupostos básicos, sendo o primeiro deles a heterogeneidade dos recursos, ainda que dentro de um mesmo segmento industrial e a mobilidade desigual desses recursos. Assim, a VBR traz para o centro da discussão a obtenção e/ou desenvolvimento de recursos para a geração da vantagem competitiva.</w:t>
      </w:r>
    </w:p>
    <w:p w:rsidR="006D3FBF" w:rsidRPr="006D3FBF" w:rsidRDefault="006D3FBF" w:rsidP="006D3FBF">
      <w:pPr>
        <w:pStyle w:val="SemEspaamento"/>
        <w:spacing w:line="360" w:lineRule="auto"/>
        <w:jc w:val="both"/>
        <w:rPr>
          <w:rFonts w:ascii="Times New Roman" w:hAnsi="Times New Roman"/>
          <w:sz w:val="24"/>
          <w:szCs w:val="24"/>
        </w:rPr>
      </w:pPr>
      <w:r w:rsidRPr="006D3FBF">
        <w:rPr>
          <w:rFonts w:ascii="Times New Roman" w:hAnsi="Times New Roman"/>
          <w:sz w:val="24"/>
          <w:szCs w:val="24"/>
        </w:rPr>
        <w:t xml:space="preserve">Os recursos, de acordo com a VBR, podem ser classificados como ativos tangíveis ou intangíveis. Um recurso tangível pode ser medido e quantificado, enquanto o recurso intangível (ativos e competências) inclui os ativos que são menos visíveis e mais difíceis de </w:t>
      </w:r>
      <w:r w:rsidRPr="006D3FBF">
        <w:rPr>
          <w:rFonts w:ascii="Times New Roman" w:hAnsi="Times New Roman"/>
          <w:sz w:val="24"/>
          <w:szCs w:val="24"/>
        </w:rPr>
        <w:lastRenderedPageBreak/>
        <w:t>serem comprados, imitados ou substituídos, e estão inseridos de forma complexa na estrutura da empresa e foram acumulados ao longo do tempo (B</w:t>
      </w:r>
      <w:r w:rsidR="006B4284" w:rsidRPr="006D3FBF">
        <w:rPr>
          <w:rFonts w:ascii="Times New Roman" w:hAnsi="Times New Roman"/>
          <w:sz w:val="24"/>
          <w:szCs w:val="24"/>
        </w:rPr>
        <w:t>arney</w:t>
      </w:r>
      <w:r w:rsidRPr="006D3FBF">
        <w:rPr>
          <w:rFonts w:ascii="Times New Roman" w:hAnsi="Times New Roman"/>
          <w:sz w:val="24"/>
          <w:szCs w:val="24"/>
        </w:rPr>
        <w:t>, 1991).</w:t>
      </w:r>
    </w:p>
    <w:p w:rsidR="006D3FBF" w:rsidRPr="006D3FBF" w:rsidRDefault="006D3FBF" w:rsidP="006D3FBF">
      <w:pPr>
        <w:pStyle w:val="SemEspaamento"/>
        <w:spacing w:line="360" w:lineRule="auto"/>
        <w:jc w:val="both"/>
        <w:rPr>
          <w:rFonts w:ascii="Times New Roman" w:hAnsi="Times New Roman"/>
          <w:sz w:val="24"/>
          <w:szCs w:val="24"/>
        </w:rPr>
      </w:pPr>
      <w:r w:rsidRPr="006D3FBF">
        <w:rPr>
          <w:rFonts w:ascii="Times New Roman" w:hAnsi="Times New Roman"/>
          <w:sz w:val="24"/>
          <w:szCs w:val="24"/>
        </w:rPr>
        <w:t>Assim, a aquisição e especialmente o desenvolvimento de recursos intangíveis voltados à inovação vem se caracterizando como um importante elemento na concepção estratégica das empresas.</w:t>
      </w:r>
    </w:p>
    <w:p w:rsidR="006D4D7C" w:rsidRPr="001C229F" w:rsidRDefault="006D4D7C" w:rsidP="00A8260E">
      <w:pPr>
        <w:pStyle w:val="SemEspaamento"/>
        <w:spacing w:line="360" w:lineRule="auto"/>
        <w:jc w:val="both"/>
        <w:rPr>
          <w:rFonts w:ascii="Times New Roman" w:hAnsi="Times New Roman"/>
          <w:sz w:val="24"/>
          <w:szCs w:val="24"/>
        </w:rPr>
      </w:pPr>
      <w:proofErr w:type="spellStart"/>
      <w:r w:rsidRPr="001C229F">
        <w:rPr>
          <w:rFonts w:ascii="Times New Roman" w:hAnsi="Times New Roman"/>
          <w:sz w:val="24"/>
          <w:szCs w:val="24"/>
        </w:rPr>
        <w:t>Tidd</w:t>
      </w:r>
      <w:proofErr w:type="spellEnd"/>
      <w:r w:rsidR="00841DE9">
        <w:rPr>
          <w:rFonts w:ascii="Times New Roman" w:hAnsi="Times New Roman"/>
          <w:sz w:val="24"/>
          <w:szCs w:val="24"/>
        </w:rPr>
        <w:t xml:space="preserve"> </w:t>
      </w:r>
      <w:proofErr w:type="gramStart"/>
      <w:r w:rsidR="00841DE9" w:rsidRPr="00CE7408">
        <w:rPr>
          <w:rFonts w:ascii="Times New Roman" w:hAnsi="Times New Roman"/>
          <w:i/>
          <w:sz w:val="24"/>
          <w:szCs w:val="24"/>
        </w:rPr>
        <w:t>et</w:t>
      </w:r>
      <w:proofErr w:type="gramEnd"/>
      <w:r w:rsidR="00841DE9" w:rsidRPr="00CE7408">
        <w:rPr>
          <w:rFonts w:ascii="Times New Roman" w:hAnsi="Times New Roman"/>
          <w:i/>
          <w:sz w:val="24"/>
          <w:szCs w:val="24"/>
        </w:rPr>
        <w:t xml:space="preserve"> al.</w:t>
      </w:r>
      <w:r w:rsidRPr="001C229F">
        <w:rPr>
          <w:rFonts w:ascii="Times New Roman" w:hAnsi="Times New Roman"/>
          <w:sz w:val="24"/>
          <w:szCs w:val="24"/>
        </w:rPr>
        <w:t xml:space="preserve"> (2008) ainda complementam que a estratégia deve possuir um caráter inovador, uma vez que a empresa deve se adequar a um cenário externo complexo e em contínua mutação, com a presença de incertezas sobre o desenvolvimento tecnológico futuro, ameaças competitivas e demandas de mercado. Desse modo, as estruturas e processos internos devem continuamente promover um equilíbrio de conflitos de modo a identificar, desenvolver e explorar conhecimentos específicos </w:t>
      </w:r>
      <w:r w:rsidR="00EF596B">
        <w:rPr>
          <w:rFonts w:ascii="Times New Roman" w:hAnsi="Times New Roman"/>
          <w:sz w:val="24"/>
          <w:szCs w:val="24"/>
        </w:rPr>
        <w:t>por meio</w:t>
      </w:r>
      <w:r w:rsidRPr="001C229F">
        <w:rPr>
          <w:rFonts w:ascii="Times New Roman" w:hAnsi="Times New Roman"/>
          <w:sz w:val="24"/>
          <w:szCs w:val="24"/>
        </w:rPr>
        <w:t xml:space="preserve"> da integração de todas as áreas funcionais.</w:t>
      </w:r>
    </w:p>
    <w:p w:rsidR="00F261AF" w:rsidRDefault="00697131" w:rsidP="00F261AF">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Considerando-se a abordagem de </w:t>
      </w:r>
      <w:proofErr w:type="spellStart"/>
      <w:r w:rsidRPr="00697131">
        <w:rPr>
          <w:rFonts w:ascii="Times New Roman" w:hAnsi="Times New Roman" w:cs="Times New Roman"/>
          <w:sz w:val="24"/>
          <w:szCs w:val="24"/>
        </w:rPr>
        <w:t>Wheelwright</w:t>
      </w:r>
      <w:proofErr w:type="spellEnd"/>
      <w:r w:rsidRPr="00697131">
        <w:rPr>
          <w:rFonts w:ascii="Times New Roman" w:hAnsi="Times New Roman" w:cs="Times New Roman"/>
          <w:sz w:val="24"/>
          <w:szCs w:val="24"/>
        </w:rPr>
        <w:t xml:space="preserve"> (1984)</w:t>
      </w:r>
      <w:r w:rsidR="00406EA5">
        <w:rPr>
          <w:rFonts w:ascii="Times New Roman" w:hAnsi="Times New Roman" w:cs="Times New Roman"/>
          <w:sz w:val="24"/>
          <w:szCs w:val="24"/>
        </w:rPr>
        <w:t xml:space="preserve"> na qual a estratégia </w:t>
      </w:r>
      <w:r w:rsidR="00C51968">
        <w:rPr>
          <w:rFonts w:ascii="Times New Roman" w:hAnsi="Times New Roman" w:cs="Times New Roman"/>
          <w:sz w:val="24"/>
          <w:szCs w:val="24"/>
        </w:rPr>
        <w:t>d</w:t>
      </w:r>
      <w:r w:rsidR="00406EA5">
        <w:rPr>
          <w:rFonts w:ascii="Times New Roman" w:hAnsi="Times New Roman" w:cs="Times New Roman"/>
          <w:sz w:val="24"/>
          <w:szCs w:val="24"/>
        </w:rPr>
        <w:t>e</w:t>
      </w:r>
      <w:r w:rsidR="00C51968">
        <w:rPr>
          <w:rFonts w:ascii="Times New Roman" w:hAnsi="Times New Roman" w:cs="Times New Roman"/>
          <w:sz w:val="24"/>
          <w:szCs w:val="24"/>
        </w:rPr>
        <w:t xml:space="preserve"> </w:t>
      </w:r>
      <w:r w:rsidR="00406EA5">
        <w:rPr>
          <w:rFonts w:ascii="Times New Roman" w:hAnsi="Times New Roman" w:cs="Times New Roman"/>
          <w:sz w:val="24"/>
          <w:szCs w:val="24"/>
        </w:rPr>
        <w:t xml:space="preserve">produção encontra-se </w:t>
      </w:r>
      <w:r w:rsidR="00C51968">
        <w:rPr>
          <w:rFonts w:ascii="Times New Roman" w:hAnsi="Times New Roman" w:cs="Times New Roman"/>
          <w:sz w:val="24"/>
          <w:szCs w:val="24"/>
        </w:rPr>
        <w:t xml:space="preserve">em um nível </w:t>
      </w:r>
      <w:r w:rsidR="00646055">
        <w:rPr>
          <w:rFonts w:ascii="Times New Roman" w:hAnsi="Times New Roman" w:cs="Times New Roman"/>
          <w:sz w:val="24"/>
          <w:szCs w:val="24"/>
        </w:rPr>
        <w:t xml:space="preserve">hierárquico </w:t>
      </w:r>
      <w:r w:rsidR="00C51968">
        <w:rPr>
          <w:rFonts w:ascii="Times New Roman" w:hAnsi="Times New Roman" w:cs="Times New Roman"/>
          <w:sz w:val="24"/>
          <w:szCs w:val="24"/>
        </w:rPr>
        <w:t>inferior e deve dar suporte à estratégia competitiva de uma organização</w:t>
      </w:r>
      <w:r w:rsidR="00646055">
        <w:rPr>
          <w:rFonts w:ascii="Times New Roman" w:hAnsi="Times New Roman" w:cs="Times New Roman"/>
          <w:sz w:val="24"/>
          <w:szCs w:val="24"/>
        </w:rPr>
        <w:t xml:space="preserve">, afirma-se no presente trabalho que existe uma relação entre a inovação </w:t>
      </w:r>
      <w:r w:rsidR="00B25F89">
        <w:rPr>
          <w:rFonts w:ascii="Times New Roman" w:hAnsi="Times New Roman" w:cs="Times New Roman"/>
          <w:sz w:val="24"/>
          <w:szCs w:val="24"/>
        </w:rPr>
        <w:t>e</w:t>
      </w:r>
      <w:r w:rsidR="00646055">
        <w:rPr>
          <w:rFonts w:ascii="Times New Roman" w:hAnsi="Times New Roman" w:cs="Times New Roman"/>
          <w:sz w:val="24"/>
          <w:szCs w:val="24"/>
        </w:rPr>
        <w:t xml:space="preserve"> estratégia de produção.</w:t>
      </w:r>
      <w:r w:rsidR="00C51968">
        <w:rPr>
          <w:rFonts w:ascii="Times New Roman" w:hAnsi="Times New Roman" w:cs="Times New Roman"/>
          <w:sz w:val="24"/>
          <w:szCs w:val="24"/>
        </w:rPr>
        <w:t xml:space="preserve"> </w:t>
      </w:r>
      <w:r w:rsidR="00646055">
        <w:rPr>
          <w:rFonts w:ascii="Times New Roman" w:hAnsi="Times New Roman" w:cs="Times New Roman"/>
          <w:sz w:val="24"/>
          <w:szCs w:val="24"/>
        </w:rPr>
        <w:t>Para</w:t>
      </w:r>
      <w:r w:rsidR="00F261AF">
        <w:rPr>
          <w:rFonts w:ascii="Times New Roman" w:hAnsi="Times New Roman" w:cs="Times New Roman"/>
          <w:sz w:val="24"/>
          <w:szCs w:val="24"/>
        </w:rPr>
        <w:t xml:space="preserve"> Machuca </w:t>
      </w:r>
      <w:proofErr w:type="gramStart"/>
      <w:r w:rsidR="00F261AF" w:rsidRPr="00CE7408">
        <w:rPr>
          <w:rFonts w:ascii="Times New Roman" w:hAnsi="Times New Roman" w:cs="Times New Roman"/>
          <w:i/>
          <w:sz w:val="24"/>
          <w:szCs w:val="24"/>
        </w:rPr>
        <w:t>et</w:t>
      </w:r>
      <w:proofErr w:type="gramEnd"/>
      <w:r w:rsidR="00F261AF" w:rsidRPr="00CE7408">
        <w:rPr>
          <w:rFonts w:ascii="Times New Roman" w:hAnsi="Times New Roman" w:cs="Times New Roman"/>
          <w:i/>
          <w:sz w:val="24"/>
          <w:szCs w:val="24"/>
        </w:rPr>
        <w:t xml:space="preserve"> al.</w:t>
      </w:r>
      <w:r w:rsidR="00F261AF">
        <w:rPr>
          <w:rFonts w:ascii="Times New Roman" w:hAnsi="Times New Roman" w:cs="Times New Roman"/>
          <w:sz w:val="24"/>
          <w:szCs w:val="24"/>
        </w:rPr>
        <w:t xml:space="preserve"> (2011), h</w:t>
      </w:r>
      <w:r w:rsidR="00F261AF" w:rsidRPr="00A52611">
        <w:rPr>
          <w:rFonts w:ascii="Times New Roman" w:hAnsi="Times New Roman" w:cs="Times New Roman"/>
          <w:sz w:val="24"/>
          <w:szCs w:val="24"/>
        </w:rPr>
        <w:t xml:space="preserve">á sinais claros de </w:t>
      </w:r>
      <w:r w:rsidR="00F261AF">
        <w:rPr>
          <w:rFonts w:ascii="Times New Roman" w:hAnsi="Times New Roman" w:cs="Times New Roman"/>
          <w:sz w:val="24"/>
          <w:szCs w:val="24"/>
        </w:rPr>
        <w:t>que a estratégia de produção desempenha</w:t>
      </w:r>
      <w:r w:rsidR="00F261AF" w:rsidRPr="00A52611">
        <w:rPr>
          <w:rFonts w:ascii="Times New Roman" w:hAnsi="Times New Roman" w:cs="Times New Roman"/>
          <w:sz w:val="24"/>
          <w:szCs w:val="24"/>
        </w:rPr>
        <w:t xml:space="preserve"> um papel fundamental na a</w:t>
      </w:r>
      <w:r w:rsidR="00F261AF">
        <w:rPr>
          <w:rFonts w:ascii="Times New Roman" w:hAnsi="Times New Roman" w:cs="Times New Roman"/>
          <w:sz w:val="24"/>
          <w:szCs w:val="24"/>
        </w:rPr>
        <w:t>valiação de novas tecnologias, dado que a</w:t>
      </w:r>
      <w:r w:rsidR="00F261AF" w:rsidRPr="00A52611">
        <w:rPr>
          <w:rFonts w:ascii="Times New Roman" w:hAnsi="Times New Roman" w:cs="Times New Roman"/>
          <w:sz w:val="24"/>
          <w:szCs w:val="24"/>
        </w:rPr>
        <w:t xml:space="preserve"> tecnologia adequada pode eliminar muitos riscos, </w:t>
      </w:r>
      <w:r w:rsidR="00F261AF">
        <w:rPr>
          <w:rFonts w:ascii="Times New Roman" w:hAnsi="Times New Roman" w:cs="Times New Roman"/>
          <w:sz w:val="24"/>
          <w:szCs w:val="24"/>
        </w:rPr>
        <w:t>caracterizando-se por ser</w:t>
      </w:r>
      <w:r w:rsidR="00F261AF" w:rsidRPr="00A52611">
        <w:rPr>
          <w:rFonts w:ascii="Times New Roman" w:hAnsi="Times New Roman" w:cs="Times New Roman"/>
          <w:sz w:val="24"/>
          <w:szCs w:val="24"/>
        </w:rPr>
        <w:t xml:space="preserve"> um fator chave para a competitividade global</w:t>
      </w:r>
      <w:r w:rsidR="00F261AF">
        <w:rPr>
          <w:rFonts w:ascii="Times New Roman" w:hAnsi="Times New Roman" w:cs="Times New Roman"/>
          <w:sz w:val="24"/>
          <w:szCs w:val="24"/>
        </w:rPr>
        <w:t xml:space="preserve"> da organização</w:t>
      </w:r>
      <w:r w:rsidR="00F261AF" w:rsidRPr="00A52611">
        <w:rPr>
          <w:rFonts w:ascii="Times New Roman" w:hAnsi="Times New Roman" w:cs="Times New Roman"/>
          <w:sz w:val="24"/>
          <w:szCs w:val="24"/>
        </w:rPr>
        <w:t>.</w:t>
      </w:r>
      <w:r w:rsidR="00646055">
        <w:rPr>
          <w:rFonts w:ascii="Times New Roman" w:hAnsi="Times New Roman" w:cs="Times New Roman"/>
          <w:sz w:val="24"/>
          <w:szCs w:val="24"/>
        </w:rPr>
        <w:t xml:space="preserve"> </w:t>
      </w:r>
    </w:p>
    <w:p w:rsidR="00646055" w:rsidRPr="00282988" w:rsidRDefault="00646055" w:rsidP="00F261AF">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Assim, a próxima seção trata do conteúdo da estratégia</w:t>
      </w:r>
      <w:r w:rsidR="003604BA">
        <w:rPr>
          <w:rFonts w:ascii="Times New Roman" w:hAnsi="Times New Roman" w:cs="Times New Roman"/>
          <w:sz w:val="24"/>
          <w:szCs w:val="24"/>
        </w:rPr>
        <w:t xml:space="preserve"> de produção e contribuirá para embasar a posterior discussão dos resultados da pesquisa.</w:t>
      </w:r>
    </w:p>
    <w:p w:rsidR="00EA1E84" w:rsidRPr="00B3358E" w:rsidRDefault="00EA1E84" w:rsidP="00180316">
      <w:pPr>
        <w:pStyle w:val="SemEspaamento"/>
        <w:spacing w:line="360" w:lineRule="auto"/>
        <w:ind w:left="284"/>
        <w:jc w:val="both"/>
        <w:rPr>
          <w:rFonts w:ascii="Times New Roman" w:hAnsi="Times New Roman" w:cs="Times New Roman"/>
          <w:b/>
          <w:sz w:val="24"/>
          <w:szCs w:val="24"/>
        </w:rPr>
      </w:pPr>
    </w:p>
    <w:p w:rsidR="002368BF" w:rsidRDefault="002A1EDA" w:rsidP="00841DE9">
      <w:pPr>
        <w:pStyle w:val="SemEspaamento"/>
        <w:numPr>
          <w:ilvl w:val="1"/>
          <w:numId w:val="5"/>
        </w:numPr>
        <w:spacing w:line="36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Conteúdo da estratégia de produção</w:t>
      </w:r>
      <w:r w:rsidR="00947A8D">
        <w:rPr>
          <w:rFonts w:ascii="Times New Roman" w:hAnsi="Times New Roman" w:cs="Times New Roman"/>
          <w:i/>
          <w:sz w:val="24"/>
          <w:szCs w:val="24"/>
        </w:rPr>
        <w:t xml:space="preserve"> e inovação</w:t>
      </w:r>
    </w:p>
    <w:p w:rsidR="00841DE9" w:rsidRPr="00574DD3" w:rsidRDefault="00841DE9" w:rsidP="00841DE9">
      <w:pPr>
        <w:pStyle w:val="SemEspaamento"/>
        <w:spacing w:line="360" w:lineRule="auto"/>
        <w:ind w:left="360"/>
        <w:jc w:val="both"/>
        <w:rPr>
          <w:rFonts w:ascii="Times New Roman" w:hAnsi="Times New Roman" w:cs="Times New Roman"/>
          <w:i/>
          <w:sz w:val="24"/>
          <w:szCs w:val="24"/>
        </w:rPr>
      </w:pPr>
    </w:p>
    <w:p w:rsidR="00183E6E" w:rsidRPr="002D7BB5" w:rsidRDefault="002D7BB5" w:rsidP="00180316">
      <w:pPr>
        <w:pStyle w:val="SemEspaamento"/>
        <w:spacing w:line="360" w:lineRule="auto"/>
        <w:jc w:val="both"/>
        <w:rPr>
          <w:rFonts w:ascii="Times New Roman" w:hAnsi="Times New Roman" w:cs="Times New Roman"/>
          <w:sz w:val="24"/>
          <w:szCs w:val="24"/>
        </w:rPr>
      </w:pPr>
      <w:r w:rsidRPr="002D7BB5">
        <w:rPr>
          <w:rFonts w:ascii="Times New Roman" w:hAnsi="Times New Roman" w:cs="Times New Roman"/>
          <w:sz w:val="24"/>
          <w:szCs w:val="24"/>
        </w:rPr>
        <w:t>E</w:t>
      </w:r>
      <w:r w:rsidR="00183E6E" w:rsidRPr="002D7BB5">
        <w:rPr>
          <w:rFonts w:ascii="Times New Roman" w:hAnsi="Times New Roman" w:cs="Times New Roman"/>
          <w:sz w:val="24"/>
          <w:szCs w:val="24"/>
        </w:rPr>
        <w:t>stratégia de produção</w:t>
      </w:r>
      <w:r w:rsidRPr="002D7BB5">
        <w:rPr>
          <w:rFonts w:ascii="Times New Roman" w:hAnsi="Times New Roman" w:cs="Times New Roman"/>
          <w:sz w:val="24"/>
          <w:szCs w:val="24"/>
        </w:rPr>
        <w:t xml:space="preserve"> é definida</w:t>
      </w:r>
      <w:r w:rsidR="00183E6E" w:rsidRPr="002D7BB5">
        <w:rPr>
          <w:rFonts w:ascii="Times New Roman" w:hAnsi="Times New Roman" w:cs="Times New Roman"/>
          <w:sz w:val="24"/>
          <w:szCs w:val="24"/>
        </w:rPr>
        <w:t xml:space="preserve"> como um conjunto de metas, políticas e restrições definidas e aplicadas pela própria organização, de modo a planejar, orientar e dirigir os recursos investidos a fim de cumprir suas metas e propiciar </w:t>
      </w:r>
      <w:r w:rsidR="00351E4C">
        <w:rPr>
          <w:rFonts w:ascii="Times New Roman" w:hAnsi="Times New Roman" w:cs="Times New Roman"/>
          <w:sz w:val="24"/>
          <w:szCs w:val="24"/>
        </w:rPr>
        <w:t>o desenvolvimento</w:t>
      </w:r>
      <w:r w:rsidR="00183E6E" w:rsidRPr="002D7BB5">
        <w:rPr>
          <w:rFonts w:ascii="Times New Roman" w:hAnsi="Times New Roman" w:cs="Times New Roman"/>
          <w:sz w:val="24"/>
          <w:szCs w:val="24"/>
        </w:rPr>
        <w:t xml:space="preserve"> eficaz da estratégia competitiva da empresa</w:t>
      </w:r>
      <w:r w:rsidRPr="002D7BB5">
        <w:rPr>
          <w:rFonts w:ascii="Times New Roman" w:hAnsi="Times New Roman" w:cs="Times New Roman"/>
          <w:sz w:val="24"/>
          <w:szCs w:val="24"/>
        </w:rPr>
        <w:t xml:space="preserve"> (H</w:t>
      </w:r>
      <w:r w:rsidR="00841DE9" w:rsidRPr="002D7BB5">
        <w:rPr>
          <w:rFonts w:ascii="Times New Roman" w:hAnsi="Times New Roman" w:cs="Times New Roman"/>
          <w:sz w:val="24"/>
          <w:szCs w:val="24"/>
        </w:rPr>
        <w:t>ayes</w:t>
      </w:r>
      <w:r w:rsidR="00841DE9">
        <w:rPr>
          <w:rFonts w:ascii="Times New Roman" w:hAnsi="Times New Roman" w:cs="Times New Roman"/>
          <w:sz w:val="24"/>
          <w:szCs w:val="24"/>
        </w:rPr>
        <w:t xml:space="preserve"> &amp; </w:t>
      </w:r>
      <w:proofErr w:type="spellStart"/>
      <w:r w:rsidRPr="002D7BB5">
        <w:rPr>
          <w:rFonts w:ascii="Times New Roman" w:hAnsi="Times New Roman" w:cs="Times New Roman"/>
          <w:sz w:val="24"/>
          <w:szCs w:val="24"/>
        </w:rPr>
        <w:t>W</w:t>
      </w:r>
      <w:r w:rsidR="00841DE9" w:rsidRPr="002D7BB5">
        <w:rPr>
          <w:rFonts w:ascii="Times New Roman" w:hAnsi="Times New Roman" w:cs="Times New Roman"/>
          <w:sz w:val="24"/>
          <w:szCs w:val="24"/>
        </w:rPr>
        <w:t>heelwright</w:t>
      </w:r>
      <w:proofErr w:type="spellEnd"/>
      <w:r w:rsidRPr="002D7BB5">
        <w:rPr>
          <w:rFonts w:ascii="Times New Roman" w:hAnsi="Times New Roman" w:cs="Times New Roman"/>
          <w:sz w:val="24"/>
          <w:szCs w:val="24"/>
        </w:rPr>
        <w:t xml:space="preserve">, 1984; </w:t>
      </w:r>
      <w:r w:rsidR="00F02D76">
        <w:rPr>
          <w:rFonts w:ascii="Times New Roman" w:hAnsi="Times New Roman" w:cs="Times New Roman"/>
          <w:sz w:val="24"/>
          <w:szCs w:val="24"/>
        </w:rPr>
        <w:t>B</w:t>
      </w:r>
      <w:r w:rsidR="00841DE9">
        <w:rPr>
          <w:rFonts w:ascii="Times New Roman" w:hAnsi="Times New Roman" w:cs="Times New Roman"/>
          <w:sz w:val="24"/>
          <w:szCs w:val="24"/>
        </w:rPr>
        <w:t>arnes</w:t>
      </w:r>
      <w:r w:rsidR="00F02D76">
        <w:rPr>
          <w:rFonts w:ascii="Times New Roman" w:hAnsi="Times New Roman" w:cs="Times New Roman"/>
          <w:sz w:val="24"/>
          <w:szCs w:val="24"/>
        </w:rPr>
        <w:t>, 2002</w:t>
      </w:r>
      <w:r w:rsidRPr="002D7BB5">
        <w:rPr>
          <w:rFonts w:ascii="Times New Roman" w:hAnsi="Times New Roman" w:cs="Times New Roman"/>
          <w:sz w:val="24"/>
          <w:szCs w:val="24"/>
        </w:rPr>
        <w:t>)</w:t>
      </w:r>
      <w:r w:rsidR="00183E6E" w:rsidRPr="002D7BB5">
        <w:rPr>
          <w:rFonts w:ascii="Times New Roman" w:hAnsi="Times New Roman" w:cs="Times New Roman"/>
          <w:sz w:val="24"/>
          <w:szCs w:val="24"/>
        </w:rPr>
        <w:t xml:space="preserve">. </w:t>
      </w:r>
    </w:p>
    <w:p w:rsidR="00183E6E" w:rsidRPr="002D7BB5" w:rsidRDefault="002D7BB5" w:rsidP="00180316">
      <w:pPr>
        <w:pStyle w:val="SemEspaamento"/>
        <w:spacing w:line="360" w:lineRule="auto"/>
        <w:jc w:val="both"/>
        <w:rPr>
          <w:rFonts w:ascii="Times New Roman" w:hAnsi="Times New Roman" w:cs="Times New Roman"/>
          <w:sz w:val="24"/>
          <w:szCs w:val="24"/>
        </w:rPr>
      </w:pPr>
      <w:r w:rsidRPr="002D7BB5">
        <w:rPr>
          <w:rFonts w:ascii="Times New Roman" w:hAnsi="Times New Roman" w:cs="Times New Roman"/>
          <w:sz w:val="24"/>
          <w:szCs w:val="24"/>
        </w:rPr>
        <w:t>O alinhamento entre a estratégia</w:t>
      </w:r>
      <w:r w:rsidR="00183E6E" w:rsidRPr="002D7BB5">
        <w:rPr>
          <w:rFonts w:ascii="Times New Roman" w:hAnsi="Times New Roman" w:cs="Times New Roman"/>
          <w:sz w:val="24"/>
          <w:szCs w:val="24"/>
        </w:rPr>
        <w:t xml:space="preserve"> de produção e </w:t>
      </w:r>
      <w:r w:rsidRPr="002D7BB5">
        <w:rPr>
          <w:rFonts w:ascii="Times New Roman" w:hAnsi="Times New Roman" w:cs="Times New Roman"/>
          <w:sz w:val="24"/>
          <w:szCs w:val="24"/>
        </w:rPr>
        <w:t xml:space="preserve">a </w:t>
      </w:r>
      <w:r w:rsidR="0078592E">
        <w:rPr>
          <w:rFonts w:ascii="Times New Roman" w:hAnsi="Times New Roman" w:cs="Times New Roman"/>
          <w:sz w:val="24"/>
          <w:szCs w:val="24"/>
        </w:rPr>
        <w:t>estra</w:t>
      </w:r>
      <w:r w:rsidR="00B25F89">
        <w:rPr>
          <w:rFonts w:ascii="Times New Roman" w:hAnsi="Times New Roman" w:cs="Times New Roman"/>
          <w:sz w:val="24"/>
          <w:szCs w:val="24"/>
        </w:rPr>
        <w:t>tégia</w:t>
      </w:r>
      <w:r w:rsidR="0078592E">
        <w:rPr>
          <w:rFonts w:ascii="Times New Roman" w:hAnsi="Times New Roman" w:cs="Times New Roman"/>
          <w:sz w:val="24"/>
          <w:szCs w:val="24"/>
        </w:rPr>
        <w:t xml:space="preserve"> </w:t>
      </w:r>
      <w:r w:rsidR="00183E6E" w:rsidRPr="002D7BB5">
        <w:rPr>
          <w:rFonts w:ascii="Times New Roman" w:hAnsi="Times New Roman" w:cs="Times New Roman"/>
          <w:sz w:val="24"/>
          <w:szCs w:val="24"/>
        </w:rPr>
        <w:t xml:space="preserve">competitiva constitui-se como um dos principais elementos para que os objetivos finais de negócio </w:t>
      </w:r>
      <w:r w:rsidRPr="002D7BB5">
        <w:rPr>
          <w:rFonts w:ascii="Times New Roman" w:hAnsi="Times New Roman" w:cs="Times New Roman"/>
          <w:sz w:val="24"/>
          <w:szCs w:val="24"/>
        </w:rPr>
        <w:t xml:space="preserve">de uma empresa </w:t>
      </w:r>
      <w:r w:rsidR="00183E6E" w:rsidRPr="002D7BB5">
        <w:rPr>
          <w:rFonts w:ascii="Times New Roman" w:hAnsi="Times New Roman" w:cs="Times New Roman"/>
          <w:sz w:val="24"/>
          <w:szCs w:val="24"/>
        </w:rPr>
        <w:t>sejam alcançados e, a exclusão da fábrica do processo de planejamento estratégico, pode resultar na falta de consideração da capacidade da produção, limitando a efetividade das decisõ</w:t>
      </w:r>
      <w:r w:rsidRPr="002D7BB5">
        <w:rPr>
          <w:rFonts w:ascii="Times New Roman" w:hAnsi="Times New Roman" w:cs="Times New Roman"/>
          <w:sz w:val="24"/>
          <w:szCs w:val="24"/>
        </w:rPr>
        <w:t>es tomadas (</w:t>
      </w:r>
      <w:r w:rsidR="00C5420B">
        <w:rPr>
          <w:rFonts w:ascii="Times New Roman" w:hAnsi="Times New Roman" w:cs="Times New Roman"/>
          <w:sz w:val="24"/>
          <w:szCs w:val="24"/>
        </w:rPr>
        <w:t>B</w:t>
      </w:r>
      <w:r w:rsidR="00841DE9">
        <w:rPr>
          <w:rFonts w:ascii="Times New Roman" w:hAnsi="Times New Roman" w:cs="Times New Roman"/>
          <w:sz w:val="24"/>
          <w:szCs w:val="24"/>
        </w:rPr>
        <w:t>arnes</w:t>
      </w:r>
      <w:r w:rsidR="00C5420B">
        <w:rPr>
          <w:rFonts w:ascii="Times New Roman" w:hAnsi="Times New Roman" w:cs="Times New Roman"/>
          <w:sz w:val="24"/>
          <w:szCs w:val="24"/>
        </w:rPr>
        <w:t xml:space="preserve">, 2002; </w:t>
      </w:r>
      <w:proofErr w:type="spellStart"/>
      <w:r w:rsidR="00C5420B">
        <w:rPr>
          <w:rFonts w:ascii="Times New Roman" w:hAnsi="Times New Roman" w:cs="Times New Roman"/>
          <w:sz w:val="24"/>
          <w:szCs w:val="24"/>
        </w:rPr>
        <w:t>C</w:t>
      </w:r>
      <w:r w:rsidR="00841DE9">
        <w:rPr>
          <w:rFonts w:ascii="Times New Roman" w:hAnsi="Times New Roman" w:cs="Times New Roman"/>
          <w:sz w:val="24"/>
          <w:szCs w:val="24"/>
        </w:rPr>
        <w:t>hristiansen</w:t>
      </w:r>
      <w:proofErr w:type="spellEnd"/>
      <w:r w:rsidR="00C5420B">
        <w:rPr>
          <w:rFonts w:ascii="Times New Roman" w:hAnsi="Times New Roman" w:cs="Times New Roman"/>
          <w:sz w:val="24"/>
          <w:szCs w:val="24"/>
        </w:rPr>
        <w:t xml:space="preserve"> </w:t>
      </w:r>
      <w:proofErr w:type="gramStart"/>
      <w:r w:rsidR="00C5420B" w:rsidRPr="00CE7408">
        <w:rPr>
          <w:rFonts w:ascii="Times New Roman" w:hAnsi="Times New Roman" w:cs="Times New Roman"/>
          <w:i/>
          <w:sz w:val="24"/>
          <w:szCs w:val="24"/>
        </w:rPr>
        <w:t>et</w:t>
      </w:r>
      <w:proofErr w:type="gramEnd"/>
      <w:r w:rsidR="00C5420B" w:rsidRPr="00CE7408">
        <w:rPr>
          <w:rFonts w:ascii="Times New Roman" w:hAnsi="Times New Roman" w:cs="Times New Roman"/>
          <w:i/>
          <w:sz w:val="24"/>
          <w:szCs w:val="24"/>
        </w:rPr>
        <w:t xml:space="preserve"> al.</w:t>
      </w:r>
      <w:r w:rsidR="00C5420B">
        <w:rPr>
          <w:rFonts w:ascii="Times New Roman" w:hAnsi="Times New Roman" w:cs="Times New Roman"/>
          <w:sz w:val="24"/>
          <w:szCs w:val="24"/>
        </w:rPr>
        <w:t xml:space="preserve">, 2003; </w:t>
      </w:r>
      <w:proofErr w:type="spellStart"/>
      <w:r w:rsidR="00661773">
        <w:rPr>
          <w:rFonts w:ascii="Times New Roman" w:hAnsi="Times New Roman" w:cs="Times New Roman"/>
          <w:sz w:val="24"/>
          <w:szCs w:val="24"/>
        </w:rPr>
        <w:t>G</w:t>
      </w:r>
      <w:r w:rsidR="00841DE9">
        <w:rPr>
          <w:rFonts w:ascii="Times New Roman" w:hAnsi="Times New Roman" w:cs="Times New Roman"/>
          <w:sz w:val="24"/>
          <w:szCs w:val="24"/>
        </w:rPr>
        <w:t>robler</w:t>
      </w:r>
      <w:proofErr w:type="spellEnd"/>
      <w:r w:rsidR="00841DE9">
        <w:rPr>
          <w:rFonts w:ascii="Times New Roman" w:hAnsi="Times New Roman" w:cs="Times New Roman"/>
          <w:sz w:val="24"/>
          <w:szCs w:val="24"/>
        </w:rPr>
        <w:t xml:space="preserve"> &amp;</w:t>
      </w:r>
      <w:r w:rsidR="00661773">
        <w:rPr>
          <w:rFonts w:ascii="Times New Roman" w:hAnsi="Times New Roman" w:cs="Times New Roman"/>
          <w:sz w:val="24"/>
          <w:szCs w:val="24"/>
        </w:rPr>
        <w:t xml:space="preserve"> </w:t>
      </w:r>
      <w:proofErr w:type="spellStart"/>
      <w:r w:rsidR="00661773">
        <w:rPr>
          <w:rFonts w:ascii="Times New Roman" w:hAnsi="Times New Roman" w:cs="Times New Roman"/>
          <w:sz w:val="24"/>
          <w:szCs w:val="24"/>
        </w:rPr>
        <w:t>G</w:t>
      </w:r>
      <w:r w:rsidR="00841DE9">
        <w:rPr>
          <w:rFonts w:ascii="Times New Roman" w:hAnsi="Times New Roman" w:cs="Times New Roman"/>
          <w:sz w:val="24"/>
          <w:szCs w:val="24"/>
        </w:rPr>
        <w:t>rubner</w:t>
      </w:r>
      <w:proofErr w:type="spellEnd"/>
      <w:r w:rsidR="00661773">
        <w:rPr>
          <w:rFonts w:ascii="Times New Roman" w:hAnsi="Times New Roman" w:cs="Times New Roman"/>
          <w:sz w:val="24"/>
          <w:szCs w:val="24"/>
        </w:rPr>
        <w:t xml:space="preserve">, 2006; </w:t>
      </w:r>
      <w:r w:rsidR="00841DE9" w:rsidRPr="00841DE9">
        <w:rPr>
          <w:rFonts w:ascii="Times New Roman" w:hAnsi="Times New Roman" w:cs="Times New Roman"/>
          <w:sz w:val="24"/>
          <w:szCs w:val="24"/>
        </w:rPr>
        <w:t>Díaz-Garrido, Martin-</w:t>
      </w:r>
      <w:proofErr w:type="spellStart"/>
      <w:r w:rsidR="00841DE9" w:rsidRPr="00841DE9">
        <w:rPr>
          <w:rFonts w:ascii="Times New Roman" w:hAnsi="Times New Roman" w:cs="Times New Roman"/>
          <w:sz w:val="24"/>
          <w:szCs w:val="24"/>
        </w:rPr>
        <w:t>Peña</w:t>
      </w:r>
      <w:proofErr w:type="spellEnd"/>
      <w:r w:rsidR="00A029D3">
        <w:rPr>
          <w:rFonts w:ascii="Times New Roman" w:hAnsi="Times New Roman" w:cs="Times New Roman"/>
          <w:sz w:val="24"/>
          <w:szCs w:val="24"/>
        </w:rPr>
        <w:t>,</w:t>
      </w:r>
      <w:r w:rsidR="00841DE9" w:rsidRPr="00841DE9">
        <w:rPr>
          <w:rFonts w:ascii="Times New Roman" w:hAnsi="Times New Roman" w:cs="Times New Roman"/>
          <w:sz w:val="24"/>
          <w:szCs w:val="24"/>
        </w:rPr>
        <w:t xml:space="preserve"> </w:t>
      </w:r>
      <w:r w:rsidR="00841DE9">
        <w:rPr>
          <w:rFonts w:ascii="Times New Roman" w:hAnsi="Times New Roman" w:cs="Times New Roman"/>
          <w:sz w:val="24"/>
          <w:szCs w:val="24"/>
        </w:rPr>
        <w:t>&amp;</w:t>
      </w:r>
      <w:r w:rsidR="00841DE9" w:rsidRPr="00841DE9">
        <w:rPr>
          <w:rFonts w:ascii="Times New Roman" w:hAnsi="Times New Roman" w:cs="Times New Roman"/>
          <w:sz w:val="24"/>
          <w:szCs w:val="24"/>
        </w:rPr>
        <w:t xml:space="preserve"> Garcia-</w:t>
      </w:r>
      <w:proofErr w:type="spellStart"/>
      <w:r w:rsidR="00841DE9" w:rsidRPr="00841DE9">
        <w:rPr>
          <w:rFonts w:ascii="Times New Roman" w:hAnsi="Times New Roman" w:cs="Times New Roman"/>
          <w:sz w:val="24"/>
          <w:szCs w:val="24"/>
        </w:rPr>
        <w:t>Muina</w:t>
      </w:r>
      <w:proofErr w:type="spellEnd"/>
      <w:r w:rsidR="00872216">
        <w:rPr>
          <w:rFonts w:ascii="Times New Roman" w:hAnsi="Times New Roman" w:cs="Times New Roman"/>
          <w:sz w:val="24"/>
          <w:szCs w:val="24"/>
        </w:rPr>
        <w:t xml:space="preserve">, 2007; </w:t>
      </w:r>
      <w:proofErr w:type="spellStart"/>
      <w:r w:rsidR="00841DE9" w:rsidRPr="00841DE9">
        <w:rPr>
          <w:rFonts w:ascii="Times New Roman" w:hAnsi="Times New Roman" w:cs="Times New Roman"/>
          <w:sz w:val="24"/>
          <w:szCs w:val="24"/>
        </w:rPr>
        <w:t>Kathuria</w:t>
      </w:r>
      <w:proofErr w:type="spellEnd"/>
      <w:r w:rsidR="00841DE9" w:rsidRPr="00841DE9">
        <w:rPr>
          <w:rFonts w:ascii="Times New Roman" w:hAnsi="Times New Roman" w:cs="Times New Roman"/>
          <w:sz w:val="24"/>
          <w:szCs w:val="24"/>
        </w:rPr>
        <w:t xml:space="preserve">, </w:t>
      </w:r>
      <w:proofErr w:type="spellStart"/>
      <w:r w:rsidR="00841DE9" w:rsidRPr="00841DE9">
        <w:rPr>
          <w:rFonts w:ascii="Times New Roman" w:hAnsi="Times New Roman" w:cs="Times New Roman"/>
          <w:sz w:val="24"/>
          <w:szCs w:val="24"/>
        </w:rPr>
        <w:t>Porth</w:t>
      </w:r>
      <w:proofErr w:type="spellEnd"/>
      <w:r w:rsidR="00841DE9" w:rsidRPr="00841DE9">
        <w:rPr>
          <w:rFonts w:ascii="Times New Roman" w:hAnsi="Times New Roman" w:cs="Times New Roman"/>
          <w:sz w:val="24"/>
          <w:szCs w:val="24"/>
        </w:rPr>
        <w:t xml:space="preserve">, </w:t>
      </w:r>
      <w:proofErr w:type="spellStart"/>
      <w:r w:rsidR="00841DE9" w:rsidRPr="00841DE9">
        <w:rPr>
          <w:rFonts w:ascii="Times New Roman" w:hAnsi="Times New Roman" w:cs="Times New Roman"/>
          <w:sz w:val="24"/>
          <w:szCs w:val="24"/>
        </w:rPr>
        <w:t>Kathuria</w:t>
      </w:r>
      <w:proofErr w:type="spellEnd"/>
      <w:r w:rsidR="00A029D3">
        <w:rPr>
          <w:rFonts w:ascii="Times New Roman" w:hAnsi="Times New Roman" w:cs="Times New Roman"/>
          <w:sz w:val="24"/>
          <w:szCs w:val="24"/>
        </w:rPr>
        <w:t>,</w:t>
      </w:r>
      <w:r w:rsidR="00841DE9" w:rsidRPr="00841DE9">
        <w:rPr>
          <w:rFonts w:ascii="Times New Roman" w:hAnsi="Times New Roman" w:cs="Times New Roman"/>
          <w:sz w:val="24"/>
          <w:szCs w:val="24"/>
        </w:rPr>
        <w:t xml:space="preserve"> </w:t>
      </w:r>
      <w:r w:rsidR="00841DE9">
        <w:rPr>
          <w:rFonts w:ascii="Times New Roman" w:hAnsi="Times New Roman" w:cs="Times New Roman"/>
          <w:sz w:val="24"/>
          <w:szCs w:val="24"/>
        </w:rPr>
        <w:t>&amp;</w:t>
      </w:r>
      <w:r w:rsidR="00841DE9" w:rsidRPr="00841DE9">
        <w:rPr>
          <w:rFonts w:ascii="Times New Roman" w:hAnsi="Times New Roman" w:cs="Times New Roman"/>
          <w:sz w:val="24"/>
          <w:szCs w:val="24"/>
        </w:rPr>
        <w:t xml:space="preserve"> </w:t>
      </w:r>
      <w:proofErr w:type="spellStart"/>
      <w:r w:rsidR="00841DE9" w:rsidRPr="00841DE9">
        <w:rPr>
          <w:rFonts w:ascii="Times New Roman" w:hAnsi="Times New Roman" w:cs="Times New Roman"/>
          <w:sz w:val="24"/>
          <w:szCs w:val="24"/>
        </w:rPr>
        <w:t>Kohli</w:t>
      </w:r>
      <w:proofErr w:type="spellEnd"/>
      <w:r w:rsidR="0086118B">
        <w:rPr>
          <w:rFonts w:ascii="Times New Roman" w:hAnsi="Times New Roman" w:cs="Times New Roman"/>
          <w:sz w:val="24"/>
          <w:szCs w:val="24"/>
        </w:rPr>
        <w:t xml:space="preserve">, 2010; </w:t>
      </w:r>
      <w:r w:rsidR="00F02D76">
        <w:rPr>
          <w:rFonts w:ascii="Times New Roman" w:hAnsi="Times New Roman" w:cs="Times New Roman"/>
          <w:sz w:val="24"/>
          <w:szCs w:val="24"/>
        </w:rPr>
        <w:t>M</w:t>
      </w:r>
      <w:r w:rsidR="00841DE9">
        <w:rPr>
          <w:rFonts w:ascii="Times New Roman" w:hAnsi="Times New Roman" w:cs="Times New Roman"/>
          <w:sz w:val="24"/>
          <w:szCs w:val="24"/>
        </w:rPr>
        <w:t>achuca</w:t>
      </w:r>
      <w:r w:rsidR="00F02D76">
        <w:rPr>
          <w:rFonts w:ascii="Times New Roman" w:hAnsi="Times New Roman" w:cs="Times New Roman"/>
          <w:sz w:val="24"/>
          <w:szCs w:val="24"/>
        </w:rPr>
        <w:t xml:space="preserve"> </w:t>
      </w:r>
      <w:r w:rsidR="00F02D76" w:rsidRPr="00CE7408">
        <w:rPr>
          <w:rFonts w:ascii="Times New Roman" w:hAnsi="Times New Roman" w:cs="Times New Roman"/>
          <w:i/>
          <w:sz w:val="24"/>
          <w:szCs w:val="24"/>
        </w:rPr>
        <w:t>et al.</w:t>
      </w:r>
      <w:r w:rsidR="00F02D76">
        <w:rPr>
          <w:rFonts w:ascii="Times New Roman" w:hAnsi="Times New Roman" w:cs="Times New Roman"/>
          <w:sz w:val="24"/>
          <w:szCs w:val="24"/>
        </w:rPr>
        <w:t>, 2011</w:t>
      </w:r>
      <w:r w:rsidR="0015051F">
        <w:rPr>
          <w:rFonts w:ascii="Times New Roman" w:hAnsi="Times New Roman" w:cs="Times New Roman"/>
          <w:sz w:val="24"/>
          <w:szCs w:val="24"/>
        </w:rPr>
        <w:t>; G</w:t>
      </w:r>
      <w:r w:rsidR="00841DE9">
        <w:rPr>
          <w:rFonts w:ascii="Times New Roman" w:hAnsi="Times New Roman" w:cs="Times New Roman"/>
          <w:sz w:val="24"/>
          <w:szCs w:val="24"/>
        </w:rPr>
        <w:t>rant</w:t>
      </w:r>
      <w:r w:rsidR="0015051F">
        <w:rPr>
          <w:rFonts w:ascii="Times New Roman" w:hAnsi="Times New Roman" w:cs="Times New Roman"/>
          <w:sz w:val="24"/>
          <w:szCs w:val="24"/>
        </w:rPr>
        <w:t xml:space="preserve"> </w:t>
      </w:r>
      <w:r w:rsidR="0015051F" w:rsidRPr="00CE7408">
        <w:rPr>
          <w:rFonts w:ascii="Times New Roman" w:hAnsi="Times New Roman" w:cs="Times New Roman"/>
          <w:i/>
          <w:sz w:val="24"/>
          <w:szCs w:val="24"/>
        </w:rPr>
        <w:t>et al.</w:t>
      </w:r>
      <w:r w:rsidR="0015051F">
        <w:rPr>
          <w:rFonts w:ascii="Times New Roman" w:hAnsi="Times New Roman" w:cs="Times New Roman"/>
          <w:sz w:val="24"/>
          <w:szCs w:val="24"/>
        </w:rPr>
        <w:t>, 2013</w:t>
      </w:r>
      <w:r w:rsidR="00183E6E" w:rsidRPr="002D7BB5">
        <w:rPr>
          <w:rFonts w:ascii="Times New Roman" w:hAnsi="Times New Roman" w:cs="Times New Roman"/>
          <w:sz w:val="24"/>
          <w:szCs w:val="24"/>
        </w:rPr>
        <w:t>).</w:t>
      </w:r>
    </w:p>
    <w:p w:rsidR="001F17EC" w:rsidRDefault="00282988" w:rsidP="00180316">
      <w:pPr>
        <w:pStyle w:val="SemEspaamento"/>
        <w:spacing w:line="360" w:lineRule="auto"/>
        <w:jc w:val="both"/>
        <w:rPr>
          <w:rFonts w:ascii="Times New Roman" w:hAnsi="Times New Roman" w:cs="Times New Roman"/>
          <w:sz w:val="24"/>
          <w:szCs w:val="24"/>
        </w:rPr>
      </w:pPr>
      <w:r w:rsidRPr="00A935A2">
        <w:rPr>
          <w:rFonts w:ascii="Times New Roman" w:hAnsi="Times New Roman" w:cs="Times New Roman"/>
          <w:sz w:val="24"/>
          <w:szCs w:val="24"/>
        </w:rPr>
        <w:lastRenderedPageBreak/>
        <w:t>Um modo</w:t>
      </w:r>
      <w:r w:rsidR="00183E6E" w:rsidRPr="00A935A2">
        <w:rPr>
          <w:rFonts w:ascii="Times New Roman" w:hAnsi="Times New Roman" w:cs="Times New Roman"/>
          <w:sz w:val="24"/>
          <w:szCs w:val="24"/>
        </w:rPr>
        <w:t xml:space="preserve"> comum de se visualizar a estratégia de produção</w:t>
      </w:r>
      <w:r w:rsidR="001F17EC">
        <w:rPr>
          <w:rFonts w:ascii="Times New Roman" w:hAnsi="Times New Roman" w:cs="Times New Roman"/>
          <w:sz w:val="24"/>
          <w:szCs w:val="24"/>
        </w:rPr>
        <w:t xml:space="preserve"> </w:t>
      </w:r>
      <w:r w:rsidR="00183E6E" w:rsidRPr="00A935A2">
        <w:rPr>
          <w:rFonts w:ascii="Times New Roman" w:hAnsi="Times New Roman" w:cs="Times New Roman"/>
          <w:sz w:val="24"/>
          <w:szCs w:val="24"/>
        </w:rPr>
        <w:t>tem sido a de se separar a abordagem em dois termos distintos</w:t>
      </w:r>
      <w:r w:rsidR="001F17EC">
        <w:rPr>
          <w:rFonts w:ascii="Times New Roman" w:hAnsi="Times New Roman" w:cs="Times New Roman"/>
          <w:sz w:val="24"/>
          <w:szCs w:val="24"/>
        </w:rPr>
        <w:t xml:space="preserve"> (</w:t>
      </w:r>
      <w:proofErr w:type="spellStart"/>
      <w:r w:rsidR="001F17EC">
        <w:rPr>
          <w:rFonts w:ascii="Times New Roman" w:hAnsi="Times New Roman" w:cs="Times New Roman"/>
          <w:sz w:val="24"/>
          <w:szCs w:val="24"/>
        </w:rPr>
        <w:t>V</w:t>
      </w:r>
      <w:r w:rsidR="00841DE9">
        <w:rPr>
          <w:rFonts w:ascii="Times New Roman" w:hAnsi="Times New Roman" w:cs="Times New Roman"/>
          <w:sz w:val="24"/>
          <w:szCs w:val="24"/>
        </w:rPr>
        <w:t>oss</w:t>
      </w:r>
      <w:proofErr w:type="spellEnd"/>
      <w:r w:rsidR="001F17EC">
        <w:rPr>
          <w:rFonts w:ascii="Times New Roman" w:hAnsi="Times New Roman" w:cs="Times New Roman"/>
          <w:sz w:val="24"/>
          <w:szCs w:val="24"/>
        </w:rPr>
        <w:t xml:space="preserve">, 1995; </w:t>
      </w:r>
      <w:proofErr w:type="spellStart"/>
      <w:r w:rsidR="001F17EC" w:rsidRPr="001F17EC">
        <w:rPr>
          <w:rFonts w:ascii="Times New Roman" w:hAnsi="Times New Roman" w:cs="Times New Roman"/>
          <w:sz w:val="24"/>
          <w:szCs w:val="24"/>
        </w:rPr>
        <w:t>D</w:t>
      </w:r>
      <w:r w:rsidR="00841DE9" w:rsidRPr="001F17EC">
        <w:rPr>
          <w:rFonts w:ascii="Times New Roman" w:hAnsi="Times New Roman" w:cs="Times New Roman"/>
          <w:sz w:val="24"/>
          <w:szCs w:val="24"/>
        </w:rPr>
        <w:t>angayach</w:t>
      </w:r>
      <w:proofErr w:type="spellEnd"/>
      <w:r w:rsidR="00841DE9">
        <w:rPr>
          <w:rFonts w:ascii="Times New Roman" w:hAnsi="Times New Roman" w:cs="Times New Roman"/>
          <w:sz w:val="24"/>
          <w:szCs w:val="24"/>
        </w:rPr>
        <w:t xml:space="preserve"> &amp;</w:t>
      </w:r>
      <w:r w:rsidR="001F17EC" w:rsidRPr="001F17EC">
        <w:rPr>
          <w:rFonts w:ascii="Times New Roman" w:hAnsi="Times New Roman" w:cs="Times New Roman"/>
          <w:sz w:val="24"/>
          <w:szCs w:val="24"/>
        </w:rPr>
        <w:t xml:space="preserve"> </w:t>
      </w:r>
      <w:proofErr w:type="spellStart"/>
      <w:r w:rsidR="001F17EC" w:rsidRPr="001F17EC">
        <w:rPr>
          <w:rFonts w:ascii="Times New Roman" w:hAnsi="Times New Roman" w:cs="Times New Roman"/>
          <w:sz w:val="24"/>
          <w:szCs w:val="24"/>
        </w:rPr>
        <w:t>D</w:t>
      </w:r>
      <w:r w:rsidR="00841DE9" w:rsidRPr="001F17EC">
        <w:rPr>
          <w:rFonts w:ascii="Times New Roman" w:hAnsi="Times New Roman" w:cs="Times New Roman"/>
          <w:sz w:val="24"/>
          <w:szCs w:val="24"/>
        </w:rPr>
        <w:t>eshmukh</w:t>
      </w:r>
      <w:proofErr w:type="spellEnd"/>
      <w:r w:rsidR="001F17EC" w:rsidRPr="001F17EC">
        <w:rPr>
          <w:rFonts w:ascii="Times New Roman" w:hAnsi="Times New Roman" w:cs="Times New Roman"/>
          <w:sz w:val="24"/>
          <w:szCs w:val="24"/>
        </w:rPr>
        <w:t>, 2001</w:t>
      </w:r>
      <w:r w:rsidR="001F17EC">
        <w:rPr>
          <w:rFonts w:ascii="Times New Roman" w:hAnsi="Times New Roman" w:cs="Times New Roman"/>
          <w:sz w:val="24"/>
          <w:szCs w:val="24"/>
        </w:rPr>
        <w:t>)</w:t>
      </w:r>
      <w:r w:rsidR="00183E6E" w:rsidRPr="00A935A2">
        <w:rPr>
          <w:rFonts w:ascii="Times New Roman" w:hAnsi="Times New Roman" w:cs="Times New Roman"/>
          <w:sz w:val="24"/>
          <w:szCs w:val="24"/>
        </w:rPr>
        <w:t>.</w:t>
      </w:r>
      <w:r w:rsidR="00A935A2" w:rsidRPr="00A935A2">
        <w:rPr>
          <w:rFonts w:ascii="Times New Roman" w:hAnsi="Times New Roman" w:cs="Times New Roman"/>
          <w:sz w:val="24"/>
          <w:szCs w:val="24"/>
        </w:rPr>
        <w:t xml:space="preserve"> </w:t>
      </w:r>
    </w:p>
    <w:p w:rsidR="00661773" w:rsidRDefault="00183E6E" w:rsidP="00180316">
      <w:pPr>
        <w:pStyle w:val="SemEspaamento"/>
        <w:spacing w:line="360" w:lineRule="auto"/>
        <w:jc w:val="both"/>
        <w:rPr>
          <w:rFonts w:ascii="Times New Roman" w:hAnsi="Times New Roman" w:cs="Times New Roman"/>
          <w:sz w:val="24"/>
          <w:szCs w:val="24"/>
        </w:rPr>
      </w:pPr>
      <w:r w:rsidRPr="00A935A2">
        <w:rPr>
          <w:rFonts w:ascii="Times New Roman" w:hAnsi="Times New Roman" w:cs="Times New Roman"/>
          <w:sz w:val="24"/>
          <w:szCs w:val="24"/>
        </w:rPr>
        <w:t>O primeiro deles se refere ao “processo” de como essas estratégias são determinadas e governam os procedimentos na empresa para se produzir decisões específicas</w:t>
      </w:r>
      <w:r w:rsidR="00661773">
        <w:rPr>
          <w:rFonts w:ascii="Times New Roman" w:hAnsi="Times New Roman" w:cs="Times New Roman"/>
          <w:sz w:val="24"/>
          <w:szCs w:val="24"/>
        </w:rPr>
        <w:t xml:space="preserve"> (</w:t>
      </w:r>
      <w:proofErr w:type="spellStart"/>
      <w:r w:rsidR="00661773">
        <w:rPr>
          <w:rFonts w:ascii="Times New Roman" w:hAnsi="Times New Roman" w:cs="Times New Roman"/>
          <w:sz w:val="24"/>
          <w:szCs w:val="24"/>
        </w:rPr>
        <w:t>V</w:t>
      </w:r>
      <w:r w:rsidR="00841DE9">
        <w:rPr>
          <w:rFonts w:ascii="Times New Roman" w:hAnsi="Times New Roman" w:cs="Times New Roman"/>
          <w:sz w:val="24"/>
          <w:szCs w:val="24"/>
        </w:rPr>
        <w:t>oss</w:t>
      </w:r>
      <w:proofErr w:type="spellEnd"/>
      <w:r w:rsidR="00661773">
        <w:rPr>
          <w:rFonts w:ascii="Times New Roman" w:hAnsi="Times New Roman" w:cs="Times New Roman"/>
          <w:sz w:val="24"/>
          <w:szCs w:val="24"/>
        </w:rPr>
        <w:t>, 1995)</w:t>
      </w:r>
      <w:r w:rsidRPr="00A935A2">
        <w:rPr>
          <w:rFonts w:ascii="Times New Roman" w:hAnsi="Times New Roman" w:cs="Times New Roman"/>
          <w:sz w:val="24"/>
          <w:szCs w:val="24"/>
        </w:rPr>
        <w:t>. São as questões “como” da estratégia (</w:t>
      </w:r>
      <w:r w:rsidR="00661773">
        <w:rPr>
          <w:rFonts w:ascii="Times New Roman" w:hAnsi="Times New Roman" w:cs="Times New Roman"/>
          <w:sz w:val="24"/>
          <w:szCs w:val="24"/>
        </w:rPr>
        <w:t>K</w:t>
      </w:r>
      <w:r w:rsidR="00841DE9">
        <w:rPr>
          <w:rFonts w:ascii="Times New Roman" w:hAnsi="Times New Roman" w:cs="Times New Roman"/>
          <w:sz w:val="24"/>
          <w:szCs w:val="24"/>
        </w:rPr>
        <w:t xml:space="preserve">im &amp; </w:t>
      </w:r>
      <w:r w:rsidR="00661773">
        <w:rPr>
          <w:rFonts w:ascii="Times New Roman" w:hAnsi="Times New Roman" w:cs="Times New Roman"/>
          <w:sz w:val="24"/>
          <w:szCs w:val="24"/>
        </w:rPr>
        <w:t>A</w:t>
      </w:r>
      <w:r w:rsidR="00841DE9">
        <w:rPr>
          <w:rFonts w:ascii="Times New Roman" w:hAnsi="Times New Roman" w:cs="Times New Roman"/>
          <w:sz w:val="24"/>
          <w:szCs w:val="24"/>
        </w:rPr>
        <w:t>rnold</w:t>
      </w:r>
      <w:r w:rsidR="00661773">
        <w:rPr>
          <w:rFonts w:ascii="Times New Roman" w:hAnsi="Times New Roman" w:cs="Times New Roman"/>
          <w:sz w:val="24"/>
          <w:szCs w:val="24"/>
        </w:rPr>
        <w:t>, 1996</w:t>
      </w:r>
      <w:r w:rsidRPr="00991B16">
        <w:rPr>
          <w:rFonts w:ascii="Times New Roman" w:hAnsi="Times New Roman" w:cs="Times New Roman"/>
          <w:sz w:val="24"/>
          <w:szCs w:val="24"/>
        </w:rPr>
        <w:t>).</w:t>
      </w:r>
      <w:r w:rsidR="00991B16" w:rsidRPr="00991B16">
        <w:rPr>
          <w:rFonts w:ascii="Times New Roman" w:hAnsi="Times New Roman" w:cs="Times New Roman"/>
          <w:sz w:val="24"/>
          <w:szCs w:val="24"/>
        </w:rPr>
        <w:t xml:space="preserve"> </w:t>
      </w:r>
      <w:r w:rsidRPr="00991B16">
        <w:rPr>
          <w:rFonts w:ascii="Times New Roman" w:hAnsi="Times New Roman" w:cs="Times New Roman"/>
          <w:sz w:val="24"/>
          <w:szCs w:val="24"/>
        </w:rPr>
        <w:t>O segundo se refere</w:t>
      </w:r>
      <w:r w:rsidR="00661773">
        <w:rPr>
          <w:rFonts w:ascii="Times New Roman" w:hAnsi="Times New Roman" w:cs="Times New Roman"/>
          <w:sz w:val="24"/>
          <w:szCs w:val="24"/>
        </w:rPr>
        <w:t xml:space="preserve"> ao </w:t>
      </w:r>
      <w:r w:rsidR="00661773" w:rsidRPr="00991B16">
        <w:rPr>
          <w:rFonts w:ascii="Times New Roman" w:hAnsi="Times New Roman" w:cs="Times New Roman"/>
          <w:sz w:val="24"/>
          <w:szCs w:val="24"/>
        </w:rPr>
        <w:t>“conteúdo” da estratégia</w:t>
      </w:r>
      <w:r w:rsidR="00661773">
        <w:rPr>
          <w:rFonts w:ascii="Times New Roman" w:hAnsi="Times New Roman" w:cs="Times New Roman"/>
          <w:sz w:val="24"/>
          <w:szCs w:val="24"/>
        </w:rPr>
        <w:t>, ou seja,</w:t>
      </w:r>
      <w:r w:rsidRPr="00991B16">
        <w:rPr>
          <w:rFonts w:ascii="Times New Roman" w:hAnsi="Times New Roman" w:cs="Times New Roman"/>
          <w:sz w:val="24"/>
          <w:szCs w:val="24"/>
        </w:rPr>
        <w:t xml:space="preserve"> </w:t>
      </w:r>
      <w:r w:rsidR="00661773">
        <w:rPr>
          <w:rFonts w:ascii="Times New Roman" w:hAnsi="Times New Roman" w:cs="Times New Roman"/>
          <w:sz w:val="24"/>
          <w:szCs w:val="24"/>
        </w:rPr>
        <w:t>às</w:t>
      </w:r>
      <w:r w:rsidRPr="00991B16">
        <w:rPr>
          <w:rFonts w:ascii="Times New Roman" w:hAnsi="Times New Roman" w:cs="Times New Roman"/>
          <w:sz w:val="24"/>
          <w:szCs w:val="24"/>
        </w:rPr>
        <w:t xml:space="preserve"> ações específicas que constituem os pontos sobre os</w:t>
      </w:r>
      <w:r w:rsidR="00661773">
        <w:rPr>
          <w:rFonts w:ascii="Times New Roman" w:hAnsi="Times New Roman" w:cs="Times New Roman"/>
          <w:sz w:val="24"/>
          <w:szCs w:val="24"/>
        </w:rPr>
        <w:t xml:space="preserve"> quais as decisões são tomadas (</w:t>
      </w:r>
      <w:proofErr w:type="spellStart"/>
      <w:r w:rsidR="00661773">
        <w:rPr>
          <w:rFonts w:ascii="Times New Roman" w:hAnsi="Times New Roman" w:cs="Times New Roman"/>
          <w:sz w:val="24"/>
          <w:szCs w:val="24"/>
        </w:rPr>
        <w:t>V</w:t>
      </w:r>
      <w:r w:rsidR="00841DE9">
        <w:rPr>
          <w:rFonts w:ascii="Times New Roman" w:hAnsi="Times New Roman" w:cs="Times New Roman"/>
          <w:sz w:val="24"/>
          <w:szCs w:val="24"/>
        </w:rPr>
        <w:t>oss</w:t>
      </w:r>
      <w:proofErr w:type="spellEnd"/>
      <w:r w:rsidR="00D30C8F">
        <w:rPr>
          <w:rFonts w:ascii="Times New Roman" w:hAnsi="Times New Roman" w:cs="Times New Roman"/>
          <w:sz w:val="24"/>
          <w:szCs w:val="24"/>
        </w:rPr>
        <w:t>, 1995)</w:t>
      </w:r>
      <w:r w:rsidR="00661773" w:rsidRPr="00991B16">
        <w:rPr>
          <w:rFonts w:ascii="Times New Roman" w:hAnsi="Times New Roman" w:cs="Times New Roman"/>
          <w:sz w:val="24"/>
          <w:szCs w:val="24"/>
        </w:rPr>
        <w:t>.</w:t>
      </w:r>
    </w:p>
    <w:p w:rsidR="00445CFA" w:rsidRPr="00986C12" w:rsidRDefault="00183E6E" w:rsidP="00180316">
      <w:pPr>
        <w:pStyle w:val="SemEspaamento"/>
        <w:spacing w:line="360" w:lineRule="auto"/>
        <w:jc w:val="both"/>
        <w:rPr>
          <w:rFonts w:ascii="Times New Roman" w:hAnsi="Times New Roman" w:cs="Times New Roman"/>
          <w:sz w:val="24"/>
          <w:szCs w:val="24"/>
        </w:rPr>
      </w:pPr>
      <w:r w:rsidRPr="00991B16">
        <w:rPr>
          <w:rFonts w:ascii="Times New Roman" w:hAnsi="Times New Roman" w:cs="Times New Roman"/>
          <w:sz w:val="24"/>
          <w:szCs w:val="24"/>
        </w:rPr>
        <w:t xml:space="preserve">O conteúdo de uma estratégia envolve as áreas de decisão </w:t>
      </w:r>
      <w:r w:rsidR="0033569A">
        <w:rPr>
          <w:rFonts w:ascii="Times New Roman" w:hAnsi="Times New Roman" w:cs="Times New Roman"/>
          <w:sz w:val="24"/>
          <w:szCs w:val="24"/>
        </w:rPr>
        <w:t>estrutur</w:t>
      </w:r>
      <w:r w:rsidRPr="00991B16">
        <w:rPr>
          <w:rFonts w:ascii="Times New Roman" w:hAnsi="Times New Roman" w:cs="Times New Roman"/>
          <w:sz w:val="24"/>
          <w:szCs w:val="24"/>
        </w:rPr>
        <w:t>ais</w:t>
      </w:r>
      <w:r w:rsidR="00991B16" w:rsidRPr="00991B16">
        <w:rPr>
          <w:rFonts w:ascii="Times New Roman" w:hAnsi="Times New Roman" w:cs="Times New Roman"/>
          <w:sz w:val="24"/>
          <w:szCs w:val="24"/>
        </w:rPr>
        <w:t xml:space="preserve"> e as prioridades competitivas </w:t>
      </w:r>
      <w:r w:rsidRPr="00991B16">
        <w:rPr>
          <w:rFonts w:ascii="Times New Roman" w:hAnsi="Times New Roman" w:cs="Times New Roman"/>
          <w:sz w:val="24"/>
          <w:szCs w:val="24"/>
        </w:rPr>
        <w:t>(</w:t>
      </w:r>
      <w:proofErr w:type="spellStart"/>
      <w:r w:rsidR="00AF3B92">
        <w:rPr>
          <w:rFonts w:ascii="Times New Roman" w:hAnsi="Times New Roman" w:cs="Times New Roman"/>
          <w:sz w:val="24"/>
          <w:szCs w:val="24"/>
        </w:rPr>
        <w:t>V</w:t>
      </w:r>
      <w:r w:rsidR="00841DE9">
        <w:rPr>
          <w:rFonts w:ascii="Times New Roman" w:hAnsi="Times New Roman" w:cs="Times New Roman"/>
          <w:sz w:val="24"/>
          <w:szCs w:val="24"/>
        </w:rPr>
        <w:t>oss</w:t>
      </w:r>
      <w:proofErr w:type="spellEnd"/>
      <w:r w:rsidR="00AF3B92">
        <w:rPr>
          <w:rFonts w:ascii="Times New Roman" w:hAnsi="Times New Roman" w:cs="Times New Roman"/>
          <w:sz w:val="24"/>
          <w:szCs w:val="24"/>
        </w:rPr>
        <w:t xml:space="preserve">, 1995; </w:t>
      </w:r>
      <w:r w:rsidR="00C5420B">
        <w:rPr>
          <w:rFonts w:ascii="Times New Roman" w:hAnsi="Times New Roman" w:cs="Times New Roman"/>
          <w:sz w:val="24"/>
          <w:szCs w:val="24"/>
        </w:rPr>
        <w:t>B</w:t>
      </w:r>
      <w:r w:rsidR="00841DE9">
        <w:rPr>
          <w:rFonts w:ascii="Times New Roman" w:hAnsi="Times New Roman" w:cs="Times New Roman"/>
          <w:sz w:val="24"/>
          <w:szCs w:val="24"/>
        </w:rPr>
        <w:t>arnes</w:t>
      </w:r>
      <w:r w:rsidR="00C5420B">
        <w:rPr>
          <w:rFonts w:ascii="Times New Roman" w:hAnsi="Times New Roman" w:cs="Times New Roman"/>
          <w:sz w:val="24"/>
          <w:szCs w:val="24"/>
        </w:rPr>
        <w:t xml:space="preserve">, 2002; </w:t>
      </w:r>
      <w:r w:rsidR="00C5420B" w:rsidRPr="00986C12">
        <w:rPr>
          <w:rFonts w:ascii="Times New Roman" w:hAnsi="Times New Roman" w:cs="Times New Roman"/>
          <w:sz w:val="24"/>
          <w:szCs w:val="24"/>
        </w:rPr>
        <w:t>H</w:t>
      </w:r>
      <w:r w:rsidR="00841DE9" w:rsidRPr="00986C12">
        <w:rPr>
          <w:rFonts w:ascii="Times New Roman" w:hAnsi="Times New Roman" w:cs="Times New Roman"/>
          <w:sz w:val="24"/>
          <w:szCs w:val="24"/>
        </w:rPr>
        <w:t>ayes</w:t>
      </w:r>
      <w:r w:rsidR="00C5420B" w:rsidRPr="00986C12">
        <w:rPr>
          <w:rFonts w:ascii="Times New Roman" w:hAnsi="Times New Roman" w:cs="Times New Roman"/>
          <w:sz w:val="24"/>
          <w:szCs w:val="24"/>
        </w:rPr>
        <w:t xml:space="preserve"> </w:t>
      </w:r>
      <w:proofErr w:type="gramStart"/>
      <w:r w:rsidR="00C5420B" w:rsidRPr="00CE7408">
        <w:rPr>
          <w:rFonts w:ascii="Times New Roman" w:hAnsi="Times New Roman" w:cs="Times New Roman"/>
          <w:i/>
          <w:sz w:val="24"/>
          <w:szCs w:val="24"/>
        </w:rPr>
        <w:t>et</w:t>
      </w:r>
      <w:proofErr w:type="gramEnd"/>
      <w:r w:rsidR="00C5420B" w:rsidRPr="00CE7408">
        <w:rPr>
          <w:rFonts w:ascii="Times New Roman" w:hAnsi="Times New Roman" w:cs="Times New Roman"/>
          <w:i/>
          <w:sz w:val="24"/>
          <w:szCs w:val="24"/>
        </w:rPr>
        <w:t xml:space="preserve"> al.</w:t>
      </w:r>
      <w:r w:rsidR="00C5420B" w:rsidRPr="00986C12">
        <w:rPr>
          <w:rFonts w:ascii="Times New Roman" w:hAnsi="Times New Roman" w:cs="Times New Roman"/>
          <w:sz w:val="24"/>
          <w:szCs w:val="24"/>
        </w:rPr>
        <w:t>, 2008</w:t>
      </w:r>
      <w:r w:rsidRPr="00991B16">
        <w:rPr>
          <w:rFonts w:ascii="Times New Roman" w:hAnsi="Times New Roman" w:cs="Times New Roman"/>
          <w:sz w:val="24"/>
          <w:szCs w:val="24"/>
        </w:rPr>
        <w:t>).</w:t>
      </w:r>
      <w:r w:rsidR="00FA5FA7">
        <w:rPr>
          <w:rFonts w:ascii="Times New Roman" w:hAnsi="Times New Roman" w:cs="Times New Roman"/>
          <w:sz w:val="24"/>
          <w:szCs w:val="24"/>
        </w:rPr>
        <w:t xml:space="preserve"> </w:t>
      </w:r>
      <w:r w:rsidR="00445CFA" w:rsidRPr="00986C12">
        <w:rPr>
          <w:rFonts w:ascii="Times New Roman" w:hAnsi="Times New Roman" w:cs="Times New Roman"/>
          <w:sz w:val="24"/>
          <w:szCs w:val="24"/>
        </w:rPr>
        <w:t>As decisões estruturais são aquelas relacionadas principalmente com as atividades de projeto das operações produtivas,</w:t>
      </w:r>
      <w:r w:rsidR="001B053D">
        <w:rPr>
          <w:rFonts w:ascii="Times New Roman" w:hAnsi="Times New Roman" w:cs="Times New Roman"/>
          <w:sz w:val="24"/>
          <w:szCs w:val="24"/>
        </w:rPr>
        <w:t xml:space="preserve"> enquanto que as decisões infra</w:t>
      </w:r>
      <w:r w:rsidR="00445CFA" w:rsidRPr="00986C12">
        <w:rPr>
          <w:rFonts w:ascii="Times New Roman" w:hAnsi="Times New Roman" w:cs="Times New Roman"/>
          <w:sz w:val="24"/>
          <w:szCs w:val="24"/>
        </w:rPr>
        <w:t>estruturais são as associadas com a mão-de-obra da organização e as atividades de planejamento, controle e melhoria (</w:t>
      </w:r>
      <w:r w:rsidR="00FA5FA7">
        <w:rPr>
          <w:rFonts w:ascii="Times New Roman" w:hAnsi="Times New Roman" w:cs="Times New Roman"/>
          <w:sz w:val="24"/>
          <w:szCs w:val="24"/>
        </w:rPr>
        <w:t>H</w:t>
      </w:r>
      <w:r w:rsidR="00841DE9">
        <w:rPr>
          <w:rFonts w:ascii="Times New Roman" w:hAnsi="Times New Roman" w:cs="Times New Roman"/>
          <w:sz w:val="24"/>
          <w:szCs w:val="24"/>
        </w:rPr>
        <w:t>ayes &amp;</w:t>
      </w:r>
      <w:r w:rsidR="00FA5FA7" w:rsidRPr="00FA5FA7">
        <w:rPr>
          <w:rFonts w:ascii="Times New Roman" w:hAnsi="Times New Roman" w:cs="Times New Roman"/>
          <w:sz w:val="24"/>
          <w:szCs w:val="24"/>
        </w:rPr>
        <w:t xml:space="preserve"> </w:t>
      </w:r>
      <w:proofErr w:type="spellStart"/>
      <w:r w:rsidR="00FA5FA7" w:rsidRPr="00FA5FA7">
        <w:rPr>
          <w:rFonts w:ascii="Times New Roman" w:hAnsi="Times New Roman" w:cs="Times New Roman"/>
          <w:sz w:val="24"/>
          <w:szCs w:val="24"/>
        </w:rPr>
        <w:t>W</w:t>
      </w:r>
      <w:r w:rsidR="00841DE9" w:rsidRPr="00FA5FA7">
        <w:rPr>
          <w:rFonts w:ascii="Times New Roman" w:hAnsi="Times New Roman" w:cs="Times New Roman"/>
          <w:sz w:val="24"/>
          <w:szCs w:val="24"/>
        </w:rPr>
        <w:t>heelwright</w:t>
      </w:r>
      <w:proofErr w:type="spellEnd"/>
      <w:r w:rsidR="00FA5FA7">
        <w:rPr>
          <w:rFonts w:ascii="Times New Roman" w:hAnsi="Times New Roman" w:cs="Times New Roman"/>
          <w:sz w:val="24"/>
          <w:szCs w:val="24"/>
        </w:rPr>
        <w:t xml:space="preserve">, 1984; </w:t>
      </w:r>
      <w:r w:rsidR="00AF0049" w:rsidRPr="00986C12">
        <w:rPr>
          <w:rFonts w:ascii="Times New Roman" w:hAnsi="Times New Roman" w:cs="Times New Roman"/>
          <w:sz w:val="24"/>
          <w:szCs w:val="24"/>
        </w:rPr>
        <w:t>H</w:t>
      </w:r>
      <w:r w:rsidR="00841DE9" w:rsidRPr="00986C12">
        <w:rPr>
          <w:rFonts w:ascii="Times New Roman" w:hAnsi="Times New Roman" w:cs="Times New Roman"/>
          <w:sz w:val="24"/>
          <w:szCs w:val="24"/>
        </w:rPr>
        <w:t>ayes</w:t>
      </w:r>
      <w:r w:rsidR="00AF0049" w:rsidRPr="00986C12">
        <w:rPr>
          <w:rFonts w:ascii="Times New Roman" w:hAnsi="Times New Roman" w:cs="Times New Roman"/>
          <w:sz w:val="24"/>
          <w:szCs w:val="24"/>
        </w:rPr>
        <w:t xml:space="preserve"> </w:t>
      </w:r>
      <w:proofErr w:type="gramStart"/>
      <w:r w:rsidR="00AF0049" w:rsidRPr="00CE7408">
        <w:rPr>
          <w:rFonts w:ascii="Times New Roman" w:hAnsi="Times New Roman" w:cs="Times New Roman"/>
          <w:i/>
          <w:sz w:val="24"/>
          <w:szCs w:val="24"/>
        </w:rPr>
        <w:t>et</w:t>
      </w:r>
      <w:proofErr w:type="gramEnd"/>
      <w:r w:rsidR="00AF0049" w:rsidRPr="00CE7408">
        <w:rPr>
          <w:rFonts w:ascii="Times New Roman" w:hAnsi="Times New Roman" w:cs="Times New Roman"/>
          <w:i/>
          <w:sz w:val="24"/>
          <w:szCs w:val="24"/>
        </w:rPr>
        <w:t xml:space="preserve"> al.</w:t>
      </w:r>
      <w:r w:rsidR="00AF0049" w:rsidRPr="00986C12">
        <w:rPr>
          <w:rFonts w:ascii="Times New Roman" w:hAnsi="Times New Roman" w:cs="Times New Roman"/>
          <w:sz w:val="24"/>
          <w:szCs w:val="24"/>
        </w:rPr>
        <w:t>, 2008</w:t>
      </w:r>
      <w:r w:rsidR="00445CFA" w:rsidRPr="00986C12">
        <w:rPr>
          <w:rFonts w:ascii="Times New Roman" w:hAnsi="Times New Roman" w:cs="Times New Roman"/>
          <w:sz w:val="24"/>
          <w:szCs w:val="24"/>
        </w:rPr>
        <w:t xml:space="preserve">).  </w:t>
      </w:r>
    </w:p>
    <w:p w:rsidR="00445CFA" w:rsidRPr="00986C12" w:rsidRDefault="00445CFA" w:rsidP="00180316">
      <w:pPr>
        <w:pStyle w:val="SemEspaamento"/>
        <w:spacing w:line="360" w:lineRule="auto"/>
        <w:jc w:val="both"/>
        <w:rPr>
          <w:rFonts w:ascii="Times New Roman" w:hAnsi="Times New Roman" w:cs="Times New Roman"/>
          <w:sz w:val="24"/>
          <w:szCs w:val="24"/>
        </w:rPr>
      </w:pPr>
      <w:r w:rsidRPr="00986C12">
        <w:rPr>
          <w:rFonts w:ascii="Times New Roman" w:hAnsi="Times New Roman" w:cs="Times New Roman"/>
          <w:sz w:val="24"/>
          <w:szCs w:val="24"/>
        </w:rPr>
        <w:t>As decisões estruturais necessitam que seja investido um capital substancial e depois de concretizadas são dificilm</w:t>
      </w:r>
      <w:r w:rsidR="00986C12" w:rsidRPr="00986C12">
        <w:rPr>
          <w:rFonts w:ascii="Times New Roman" w:hAnsi="Times New Roman" w:cs="Times New Roman"/>
          <w:sz w:val="24"/>
          <w:szCs w:val="24"/>
        </w:rPr>
        <w:t xml:space="preserve">ente modificadas ou revertidas. </w:t>
      </w:r>
      <w:r w:rsidR="001B053D">
        <w:rPr>
          <w:rFonts w:ascii="Times New Roman" w:hAnsi="Times New Roman" w:cs="Times New Roman"/>
          <w:sz w:val="24"/>
          <w:szCs w:val="24"/>
        </w:rPr>
        <w:t>As decisões infra</w:t>
      </w:r>
      <w:r w:rsidR="00B56081">
        <w:rPr>
          <w:rFonts w:ascii="Times New Roman" w:hAnsi="Times New Roman" w:cs="Times New Roman"/>
          <w:sz w:val="24"/>
          <w:szCs w:val="24"/>
        </w:rPr>
        <w:t xml:space="preserve">estruturais, por sua vez, </w:t>
      </w:r>
      <w:r w:rsidRPr="00986C12">
        <w:rPr>
          <w:rFonts w:ascii="Times New Roman" w:hAnsi="Times New Roman" w:cs="Times New Roman"/>
          <w:sz w:val="24"/>
          <w:szCs w:val="24"/>
        </w:rPr>
        <w:t>apesar de não exigirem altos investimentos</w:t>
      </w:r>
      <w:r w:rsidR="001334C4">
        <w:rPr>
          <w:rFonts w:ascii="Times New Roman" w:hAnsi="Times New Roman" w:cs="Times New Roman"/>
          <w:sz w:val="24"/>
          <w:szCs w:val="24"/>
        </w:rPr>
        <w:t>,</w:t>
      </w:r>
      <w:r w:rsidRPr="00986C12">
        <w:rPr>
          <w:rFonts w:ascii="Times New Roman" w:hAnsi="Times New Roman" w:cs="Times New Roman"/>
          <w:sz w:val="24"/>
          <w:szCs w:val="24"/>
        </w:rPr>
        <w:t xml:space="preserve"> requerem anos de esforço para formulação e implementação e também são de difícil alteração (H</w:t>
      </w:r>
      <w:r w:rsidR="00841DE9" w:rsidRPr="00986C12">
        <w:rPr>
          <w:rFonts w:ascii="Times New Roman" w:hAnsi="Times New Roman" w:cs="Times New Roman"/>
          <w:sz w:val="24"/>
          <w:szCs w:val="24"/>
        </w:rPr>
        <w:t>ayes</w:t>
      </w:r>
      <w:r w:rsidR="00986C12" w:rsidRPr="00986C12">
        <w:rPr>
          <w:rFonts w:ascii="Times New Roman" w:hAnsi="Times New Roman" w:cs="Times New Roman"/>
          <w:sz w:val="24"/>
          <w:szCs w:val="24"/>
        </w:rPr>
        <w:t xml:space="preserve"> </w:t>
      </w:r>
      <w:proofErr w:type="gramStart"/>
      <w:r w:rsidR="00986C12" w:rsidRPr="00CE7408">
        <w:rPr>
          <w:rFonts w:ascii="Times New Roman" w:hAnsi="Times New Roman" w:cs="Times New Roman"/>
          <w:i/>
          <w:sz w:val="24"/>
          <w:szCs w:val="24"/>
        </w:rPr>
        <w:t>et</w:t>
      </w:r>
      <w:proofErr w:type="gramEnd"/>
      <w:r w:rsidR="00986C12" w:rsidRPr="00CE7408">
        <w:rPr>
          <w:rFonts w:ascii="Times New Roman" w:hAnsi="Times New Roman" w:cs="Times New Roman"/>
          <w:i/>
          <w:sz w:val="24"/>
          <w:szCs w:val="24"/>
        </w:rPr>
        <w:t xml:space="preserve"> al.</w:t>
      </w:r>
      <w:r w:rsidRPr="00986C12">
        <w:rPr>
          <w:rFonts w:ascii="Times New Roman" w:hAnsi="Times New Roman" w:cs="Times New Roman"/>
          <w:sz w:val="24"/>
          <w:szCs w:val="24"/>
        </w:rPr>
        <w:t>, 2008).</w:t>
      </w:r>
    </w:p>
    <w:p w:rsidR="00445CFA" w:rsidRPr="00986C12" w:rsidRDefault="00445CFA" w:rsidP="00180316">
      <w:pPr>
        <w:pStyle w:val="SemEspaamento"/>
        <w:spacing w:line="360" w:lineRule="auto"/>
        <w:jc w:val="both"/>
        <w:rPr>
          <w:rFonts w:ascii="Times New Roman" w:hAnsi="Times New Roman" w:cs="Times New Roman"/>
          <w:sz w:val="24"/>
          <w:szCs w:val="24"/>
        </w:rPr>
      </w:pPr>
      <w:r w:rsidRPr="00986C12">
        <w:rPr>
          <w:rFonts w:ascii="Times New Roman" w:hAnsi="Times New Roman" w:cs="Times New Roman"/>
          <w:sz w:val="24"/>
          <w:szCs w:val="24"/>
        </w:rPr>
        <w:t>Dentre as áreas de decisão estruturais, tem-se:</w:t>
      </w:r>
    </w:p>
    <w:p w:rsidR="00445CFA" w:rsidRPr="00986C12" w:rsidRDefault="00445CFA" w:rsidP="00180316">
      <w:pPr>
        <w:pStyle w:val="SemEspaamento"/>
        <w:numPr>
          <w:ilvl w:val="0"/>
          <w:numId w:val="4"/>
        </w:numPr>
        <w:spacing w:line="360" w:lineRule="auto"/>
        <w:ind w:left="284" w:hanging="284"/>
        <w:jc w:val="both"/>
        <w:rPr>
          <w:rFonts w:ascii="Times New Roman" w:hAnsi="Times New Roman" w:cs="Times New Roman"/>
          <w:sz w:val="24"/>
          <w:szCs w:val="24"/>
        </w:rPr>
      </w:pPr>
      <w:proofErr w:type="gramStart"/>
      <w:r w:rsidRPr="00986C12">
        <w:rPr>
          <w:rFonts w:ascii="Times New Roman" w:hAnsi="Times New Roman" w:cs="Times New Roman"/>
          <w:sz w:val="24"/>
          <w:szCs w:val="24"/>
        </w:rPr>
        <w:t>capacidade</w:t>
      </w:r>
      <w:proofErr w:type="gramEnd"/>
      <w:r w:rsidRPr="00986C12">
        <w:rPr>
          <w:rFonts w:ascii="Times New Roman" w:hAnsi="Times New Roman" w:cs="Times New Roman"/>
          <w:sz w:val="24"/>
          <w:szCs w:val="24"/>
        </w:rPr>
        <w:t xml:space="preserve">: decisões de </w:t>
      </w:r>
      <w:r w:rsidRPr="00D30C8F">
        <w:rPr>
          <w:rFonts w:ascii="Times New Roman" w:hAnsi="Times New Roman" w:cs="Times New Roman"/>
          <w:i/>
          <w:sz w:val="24"/>
          <w:szCs w:val="24"/>
        </w:rPr>
        <w:t>hardware</w:t>
      </w:r>
      <w:r w:rsidRPr="00986C12">
        <w:rPr>
          <w:rFonts w:ascii="Times New Roman" w:hAnsi="Times New Roman" w:cs="Times New Roman"/>
          <w:sz w:val="24"/>
          <w:szCs w:val="24"/>
        </w:rPr>
        <w:t xml:space="preserve"> e </w:t>
      </w:r>
      <w:r w:rsidRPr="00D30C8F">
        <w:rPr>
          <w:rFonts w:ascii="Times New Roman" w:hAnsi="Times New Roman" w:cs="Times New Roman"/>
          <w:i/>
          <w:sz w:val="24"/>
          <w:szCs w:val="24"/>
        </w:rPr>
        <w:t>software</w:t>
      </w:r>
      <w:r w:rsidRPr="00986C12">
        <w:rPr>
          <w:rFonts w:ascii="Times New Roman" w:hAnsi="Times New Roman" w:cs="Times New Roman"/>
          <w:sz w:val="24"/>
          <w:szCs w:val="24"/>
        </w:rPr>
        <w:t>, que definem quanto pode ser produzido levando em consideração os recursos disponíveis na organização;</w:t>
      </w:r>
    </w:p>
    <w:p w:rsidR="00445CFA" w:rsidRPr="00986C12" w:rsidRDefault="00445CFA" w:rsidP="00180316">
      <w:pPr>
        <w:pStyle w:val="SemEspaamento"/>
        <w:numPr>
          <w:ilvl w:val="0"/>
          <w:numId w:val="4"/>
        </w:numPr>
        <w:spacing w:line="360" w:lineRule="auto"/>
        <w:ind w:left="284" w:hanging="284"/>
        <w:jc w:val="both"/>
        <w:rPr>
          <w:rFonts w:ascii="Times New Roman" w:hAnsi="Times New Roman" w:cs="Times New Roman"/>
          <w:sz w:val="24"/>
          <w:szCs w:val="24"/>
        </w:rPr>
      </w:pPr>
      <w:proofErr w:type="gramStart"/>
      <w:r w:rsidRPr="00986C12">
        <w:rPr>
          <w:rFonts w:ascii="Times New Roman" w:hAnsi="Times New Roman" w:cs="Times New Roman"/>
          <w:sz w:val="24"/>
          <w:szCs w:val="24"/>
        </w:rPr>
        <w:t>fornecimento</w:t>
      </w:r>
      <w:proofErr w:type="gramEnd"/>
      <w:r w:rsidRPr="00986C12">
        <w:rPr>
          <w:rFonts w:ascii="Times New Roman" w:hAnsi="Times New Roman" w:cs="Times New Roman"/>
          <w:sz w:val="24"/>
          <w:szCs w:val="24"/>
        </w:rPr>
        <w:t xml:space="preserve"> e integração vertical: decisões que determinam o quanto será produzido pela própria organização, o nível de integração vertical, e quanto será fornecido por terceirização;</w:t>
      </w:r>
    </w:p>
    <w:p w:rsidR="00445CFA" w:rsidRPr="00986C12" w:rsidRDefault="00445CFA" w:rsidP="00180316">
      <w:pPr>
        <w:pStyle w:val="SemEspaamento"/>
        <w:numPr>
          <w:ilvl w:val="0"/>
          <w:numId w:val="4"/>
        </w:numPr>
        <w:spacing w:line="360" w:lineRule="auto"/>
        <w:ind w:left="284" w:hanging="284"/>
        <w:jc w:val="both"/>
        <w:rPr>
          <w:rFonts w:ascii="Times New Roman" w:hAnsi="Times New Roman" w:cs="Times New Roman"/>
          <w:sz w:val="24"/>
          <w:szCs w:val="24"/>
        </w:rPr>
      </w:pPr>
      <w:proofErr w:type="gramStart"/>
      <w:r w:rsidRPr="00986C12">
        <w:rPr>
          <w:rFonts w:ascii="Times New Roman" w:hAnsi="Times New Roman" w:cs="Times New Roman"/>
          <w:sz w:val="24"/>
          <w:szCs w:val="24"/>
        </w:rPr>
        <w:t>instalações</w:t>
      </w:r>
      <w:proofErr w:type="gramEnd"/>
      <w:r w:rsidRPr="00986C12">
        <w:rPr>
          <w:rFonts w:ascii="Times New Roman" w:hAnsi="Times New Roman" w:cs="Times New Roman"/>
          <w:sz w:val="24"/>
          <w:szCs w:val="24"/>
        </w:rPr>
        <w:t>: decisões que envolvem questões como capacidade bruta fornecida e segmentação da capacidade operacional, incluindo quantidade, tamanho e especialização das instalações;</w:t>
      </w:r>
    </w:p>
    <w:p w:rsidR="00445CFA" w:rsidRPr="00986C12" w:rsidRDefault="00445CFA" w:rsidP="00180316">
      <w:pPr>
        <w:pStyle w:val="SemEspaamento"/>
        <w:numPr>
          <w:ilvl w:val="0"/>
          <w:numId w:val="4"/>
        </w:numPr>
        <w:spacing w:line="360" w:lineRule="auto"/>
        <w:ind w:left="284" w:hanging="284"/>
        <w:jc w:val="both"/>
        <w:rPr>
          <w:rFonts w:ascii="Times New Roman" w:hAnsi="Times New Roman" w:cs="Times New Roman"/>
          <w:sz w:val="24"/>
          <w:szCs w:val="24"/>
        </w:rPr>
      </w:pPr>
      <w:proofErr w:type="gramStart"/>
      <w:r w:rsidRPr="00986C12">
        <w:rPr>
          <w:rFonts w:ascii="Times New Roman" w:hAnsi="Times New Roman" w:cs="Times New Roman"/>
          <w:sz w:val="24"/>
          <w:szCs w:val="24"/>
        </w:rPr>
        <w:t>informação</w:t>
      </w:r>
      <w:proofErr w:type="gramEnd"/>
      <w:r w:rsidRPr="00986C12">
        <w:rPr>
          <w:rFonts w:ascii="Times New Roman" w:hAnsi="Times New Roman" w:cs="Times New Roman"/>
          <w:sz w:val="24"/>
          <w:szCs w:val="24"/>
        </w:rPr>
        <w:t xml:space="preserve"> e tecnologia de processo: decisões que consideram a seleção de informações e tecnologias de processo, determinando aspectos que envolvem os equipamentos como os tipos escolhidos, a localização, a interligação e a coordenação destes (</w:t>
      </w:r>
      <w:r w:rsidR="000E7A3A">
        <w:rPr>
          <w:rFonts w:ascii="Times New Roman" w:hAnsi="Times New Roman" w:cs="Times New Roman"/>
          <w:sz w:val="24"/>
          <w:szCs w:val="24"/>
        </w:rPr>
        <w:t>D</w:t>
      </w:r>
      <w:r w:rsidR="00841DE9">
        <w:rPr>
          <w:rFonts w:ascii="Times New Roman" w:hAnsi="Times New Roman" w:cs="Times New Roman"/>
          <w:sz w:val="24"/>
          <w:szCs w:val="24"/>
        </w:rPr>
        <w:t>íaz</w:t>
      </w:r>
      <w:r w:rsidR="000E7A3A">
        <w:rPr>
          <w:rFonts w:ascii="Times New Roman" w:hAnsi="Times New Roman" w:cs="Times New Roman"/>
          <w:sz w:val="24"/>
          <w:szCs w:val="24"/>
        </w:rPr>
        <w:t>-G</w:t>
      </w:r>
      <w:r w:rsidR="00841DE9">
        <w:rPr>
          <w:rFonts w:ascii="Times New Roman" w:hAnsi="Times New Roman" w:cs="Times New Roman"/>
          <w:sz w:val="24"/>
          <w:szCs w:val="24"/>
        </w:rPr>
        <w:t>arrido</w:t>
      </w:r>
      <w:r w:rsidR="000E7A3A">
        <w:rPr>
          <w:rFonts w:ascii="Times New Roman" w:hAnsi="Times New Roman" w:cs="Times New Roman"/>
          <w:sz w:val="24"/>
          <w:szCs w:val="24"/>
        </w:rPr>
        <w:t xml:space="preserve"> </w:t>
      </w:r>
      <w:r w:rsidR="000E7A3A" w:rsidRPr="00CE7408">
        <w:rPr>
          <w:rFonts w:ascii="Times New Roman" w:hAnsi="Times New Roman" w:cs="Times New Roman"/>
          <w:i/>
          <w:sz w:val="24"/>
          <w:szCs w:val="24"/>
        </w:rPr>
        <w:t>et al.</w:t>
      </w:r>
      <w:r w:rsidR="000E7A3A">
        <w:rPr>
          <w:rFonts w:ascii="Times New Roman" w:hAnsi="Times New Roman" w:cs="Times New Roman"/>
          <w:sz w:val="24"/>
          <w:szCs w:val="24"/>
        </w:rPr>
        <w:t xml:space="preserve">, 2007; </w:t>
      </w:r>
      <w:r w:rsidRPr="00986C12">
        <w:rPr>
          <w:rFonts w:ascii="Times New Roman" w:hAnsi="Times New Roman" w:cs="Times New Roman"/>
          <w:sz w:val="24"/>
          <w:szCs w:val="24"/>
        </w:rPr>
        <w:t>H</w:t>
      </w:r>
      <w:r w:rsidR="00841DE9" w:rsidRPr="00986C12">
        <w:rPr>
          <w:rFonts w:ascii="Times New Roman" w:hAnsi="Times New Roman" w:cs="Times New Roman"/>
          <w:sz w:val="24"/>
          <w:szCs w:val="24"/>
        </w:rPr>
        <w:t>ayes</w:t>
      </w:r>
      <w:r w:rsidRPr="00986C12">
        <w:rPr>
          <w:rFonts w:ascii="Times New Roman" w:hAnsi="Times New Roman" w:cs="Times New Roman"/>
          <w:sz w:val="24"/>
          <w:szCs w:val="24"/>
        </w:rPr>
        <w:t xml:space="preserve"> </w:t>
      </w:r>
      <w:r w:rsidRPr="00CE7408">
        <w:rPr>
          <w:rFonts w:ascii="Times New Roman" w:hAnsi="Times New Roman" w:cs="Times New Roman"/>
          <w:i/>
          <w:sz w:val="24"/>
          <w:szCs w:val="24"/>
        </w:rPr>
        <w:t>et. al.</w:t>
      </w:r>
      <w:r w:rsidRPr="00986C12">
        <w:rPr>
          <w:rFonts w:ascii="Times New Roman" w:hAnsi="Times New Roman" w:cs="Times New Roman"/>
          <w:sz w:val="24"/>
          <w:szCs w:val="24"/>
        </w:rPr>
        <w:t>, 2008).</w:t>
      </w:r>
    </w:p>
    <w:p w:rsidR="00445CFA" w:rsidRPr="00986C12" w:rsidRDefault="001B053D"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Já as áreas de decisão infra</w:t>
      </w:r>
      <w:r w:rsidR="00445CFA" w:rsidRPr="00986C12">
        <w:rPr>
          <w:rFonts w:ascii="Times New Roman" w:hAnsi="Times New Roman" w:cs="Times New Roman"/>
          <w:sz w:val="24"/>
          <w:szCs w:val="24"/>
        </w:rPr>
        <w:t>estruturais são classificadas</w:t>
      </w:r>
      <w:r w:rsidR="000E7A3A">
        <w:rPr>
          <w:rFonts w:ascii="Times New Roman" w:hAnsi="Times New Roman" w:cs="Times New Roman"/>
          <w:sz w:val="24"/>
          <w:szCs w:val="24"/>
        </w:rPr>
        <w:t xml:space="preserve"> </w:t>
      </w:r>
      <w:r w:rsidR="00445CFA" w:rsidRPr="00986C12">
        <w:rPr>
          <w:rFonts w:ascii="Times New Roman" w:hAnsi="Times New Roman" w:cs="Times New Roman"/>
          <w:sz w:val="24"/>
          <w:szCs w:val="24"/>
        </w:rPr>
        <w:t>como:</w:t>
      </w:r>
    </w:p>
    <w:p w:rsidR="00445CFA" w:rsidRPr="00986C12" w:rsidRDefault="00445CFA" w:rsidP="00180316">
      <w:pPr>
        <w:pStyle w:val="SemEspaamento"/>
        <w:numPr>
          <w:ilvl w:val="0"/>
          <w:numId w:val="3"/>
        </w:numPr>
        <w:spacing w:line="360" w:lineRule="auto"/>
        <w:ind w:left="284" w:hanging="284"/>
        <w:jc w:val="both"/>
        <w:rPr>
          <w:rFonts w:ascii="Times New Roman" w:hAnsi="Times New Roman" w:cs="Times New Roman"/>
          <w:sz w:val="24"/>
          <w:szCs w:val="24"/>
        </w:rPr>
      </w:pPr>
      <w:proofErr w:type="gramStart"/>
      <w:r w:rsidRPr="00986C12">
        <w:rPr>
          <w:rFonts w:ascii="Times New Roman" w:hAnsi="Times New Roman" w:cs="Times New Roman"/>
          <w:sz w:val="24"/>
          <w:szCs w:val="24"/>
        </w:rPr>
        <w:t>sistemas</w:t>
      </w:r>
      <w:proofErr w:type="gramEnd"/>
      <w:r w:rsidRPr="00986C12">
        <w:rPr>
          <w:rFonts w:ascii="Times New Roman" w:hAnsi="Times New Roman" w:cs="Times New Roman"/>
          <w:sz w:val="24"/>
          <w:szCs w:val="24"/>
        </w:rPr>
        <w:t xml:space="preserve"> de recursos humanos: envolvem escolhas relacionadas à seleção de pessoas, habilidades requeridas, sistema de compensação e segurança do funcionário;</w:t>
      </w:r>
    </w:p>
    <w:p w:rsidR="00445CFA" w:rsidRPr="00986C12" w:rsidRDefault="00445CFA" w:rsidP="00180316">
      <w:pPr>
        <w:pStyle w:val="SemEspaamento"/>
        <w:numPr>
          <w:ilvl w:val="0"/>
          <w:numId w:val="3"/>
        </w:numPr>
        <w:spacing w:line="360" w:lineRule="auto"/>
        <w:ind w:left="284" w:hanging="284"/>
        <w:jc w:val="both"/>
        <w:rPr>
          <w:rFonts w:ascii="Times New Roman" w:hAnsi="Times New Roman" w:cs="Times New Roman"/>
          <w:sz w:val="24"/>
          <w:szCs w:val="24"/>
        </w:rPr>
      </w:pPr>
      <w:proofErr w:type="gramStart"/>
      <w:r w:rsidRPr="00986C12">
        <w:rPr>
          <w:rFonts w:ascii="Times New Roman" w:hAnsi="Times New Roman" w:cs="Times New Roman"/>
          <w:sz w:val="24"/>
          <w:szCs w:val="24"/>
        </w:rPr>
        <w:lastRenderedPageBreak/>
        <w:t>planejamento</w:t>
      </w:r>
      <w:proofErr w:type="gramEnd"/>
      <w:r w:rsidRPr="00986C12">
        <w:rPr>
          <w:rFonts w:ascii="Times New Roman" w:hAnsi="Times New Roman" w:cs="Times New Roman"/>
          <w:sz w:val="24"/>
          <w:szCs w:val="24"/>
        </w:rPr>
        <w:t xml:space="preserve"> do trabalho e sistemas de controle: decisões que determinam a quantidade de itens a serem comprados, o plano agregado, o planejamento, controle e reserva do tempo de espera;</w:t>
      </w:r>
    </w:p>
    <w:p w:rsidR="00445CFA" w:rsidRPr="00986C12" w:rsidRDefault="00445CFA" w:rsidP="00180316">
      <w:pPr>
        <w:pStyle w:val="SemEspaamento"/>
        <w:numPr>
          <w:ilvl w:val="0"/>
          <w:numId w:val="3"/>
        </w:numPr>
        <w:spacing w:line="360" w:lineRule="auto"/>
        <w:ind w:left="284" w:hanging="284"/>
        <w:jc w:val="both"/>
        <w:rPr>
          <w:rFonts w:ascii="Times New Roman" w:hAnsi="Times New Roman" w:cs="Times New Roman"/>
          <w:sz w:val="24"/>
          <w:szCs w:val="24"/>
        </w:rPr>
      </w:pPr>
      <w:proofErr w:type="gramStart"/>
      <w:r w:rsidRPr="00986C12">
        <w:rPr>
          <w:rFonts w:ascii="Times New Roman" w:hAnsi="Times New Roman" w:cs="Times New Roman"/>
          <w:sz w:val="24"/>
          <w:szCs w:val="24"/>
        </w:rPr>
        <w:t>sistemas</w:t>
      </w:r>
      <w:proofErr w:type="gramEnd"/>
      <w:r w:rsidRPr="00986C12">
        <w:rPr>
          <w:rFonts w:ascii="Times New Roman" w:hAnsi="Times New Roman" w:cs="Times New Roman"/>
          <w:sz w:val="24"/>
          <w:szCs w:val="24"/>
        </w:rPr>
        <w:t xml:space="preserve"> de qualidade: decisões relacionadas com prevenção de defeitos, monitoramento, intervenção e eliminação;</w:t>
      </w:r>
    </w:p>
    <w:p w:rsidR="00445CFA" w:rsidRPr="00986C12" w:rsidRDefault="00445CFA" w:rsidP="00180316">
      <w:pPr>
        <w:pStyle w:val="SemEspaamento"/>
        <w:numPr>
          <w:ilvl w:val="0"/>
          <w:numId w:val="3"/>
        </w:numPr>
        <w:spacing w:line="360" w:lineRule="auto"/>
        <w:ind w:left="284" w:hanging="284"/>
        <w:jc w:val="both"/>
        <w:rPr>
          <w:rFonts w:ascii="Times New Roman" w:hAnsi="Times New Roman" w:cs="Times New Roman"/>
          <w:sz w:val="24"/>
          <w:szCs w:val="24"/>
        </w:rPr>
      </w:pPr>
      <w:proofErr w:type="gramStart"/>
      <w:r w:rsidRPr="00986C12">
        <w:rPr>
          <w:rFonts w:ascii="Times New Roman" w:hAnsi="Times New Roman" w:cs="Times New Roman"/>
          <w:sz w:val="24"/>
          <w:szCs w:val="24"/>
        </w:rPr>
        <w:t>medição</w:t>
      </w:r>
      <w:proofErr w:type="gramEnd"/>
      <w:r w:rsidRPr="00986C12">
        <w:rPr>
          <w:rFonts w:ascii="Times New Roman" w:hAnsi="Times New Roman" w:cs="Times New Roman"/>
          <w:sz w:val="24"/>
          <w:szCs w:val="24"/>
        </w:rPr>
        <w:t xml:space="preserve"> e sistemas de recompensa: escolhas associadas a medições, bônus e políticas de promoção;</w:t>
      </w:r>
    </w:p>
    <w:p w:rsidR="00445CFA" w:rsidRPr="00986C12" w:rsidRDefault="00445CFA" w:rsidP="00180316">
      <w:pPr>
        <w:pStyle w:val="SemEspaamento"/>
        <w:numPr>
          <w:ilvl w:val="0"/>
          <w:numId w:val="3"/>
        </w:numPr>
        <w:spacing w:line="360" w:lineRule="auto"/>
        <w:ind w:left="284" w:hanging="284"/>
        <w:jc w:val="both"/>
        <w:rPr>
          <w:rFonts w:ascii="Times New Roman" w:hAnsi="Times New Roman" w:cs="Times New Roman"/>
          <w:sz w:val="24"/>
          <w:szCs w:val="24"/>
        </w:rPr>
      </w:pPr>
      <w:proofErr w:type="gramStart"/>
      <w:r w:rsidRPr="00986C12">
        <w:rPr>
          <w:rFonts w:ascii="Times New Roman" w:hAnsi="Times New Roman" w:cs="Times New Roman"/>
          <w:sz w:val="24"/>
          <w:szCs w:val="24"/>
        </w:rPr>
        <w:t>sistema</w:t>
      </w:r>
      <w:proofErr w:type="gramEnd"/>
      <w:r w:rsidRPr="00986C12">
        <w:rPr>
          <w:rFonts w:ascii="Times New Roman" w:hAnsi="Times New Roman" w:cs="Times New Roman"/>
          <w:sz w:val="24"/>
          <w:szCs w:val="24"/>
        </w:rPr>
        <w:t xml:space="preserve"> de desenvolvimento de produtos e processos: envolvem as decisões tomadas pelo líder e seguidores responsáveis por este sistema e a organização da equipe de projetos;</w:t>
      </w:r>
    </w:p>
    <w:p w:rsidR="00445CFA" w:rsidRPr="00986C12" w:rsidRDefault="00445CFA" w:rsidP="00180316">
      <w:pPr>
        <w:pStyle w:val="SemEspaamento"/>
        <w:numPr>
          <w:ilvl w:val="0"/>
          <w:numId w:val="3"/>
        </w:numPr>
        <w:spacing w:line="360" w:lineRule="auto"/>
        <w:ind w:left="284" w:hanging="284"/>
        <w:jc w:val="both"/>
        <w:rPr>
          <w:rFonts w:ascii="Times New Roman" w:hAnsi="Times New Roman" w:cs="Times New Roman"/>
          <w:sz w:val="24"/>
          <w:szCs w:val="24"/>
        </w:rPr>
      </w:pPr>
      <w:proofErr w:type="gramStart"/>
      <w:r w:rsidRPr="00986C12">
        <w:rPr>
          <w:rFonts w:ascii="Times New Roman" w:hAnsi="Times New Roman" w:cs="Times New Roman"/>
          <w:sz w:val="24"/>
          <w:szCs w:val="24"/>
        </w:rPr>
        <w:t>organização</w:t>
      </w:r>
      <w:proofErr w:type="gramEnd"/>
      <w:r w:rsidRPr="00986C12">
        <w:rPr>
          <w:rFonts w:ascii="Times New Roman" w:hAnsi="Times New Roman" w:cs="Times New Roman"/>
          <w:sz w:val="24"/>
          <w:szCs w:val="24"/>
        </w:rPr>
        <w:t>: define se o modelo organizacional deve ser centralizado ou descentralizado, assim como as decisões são distribuídas e como será desempenhado o papel dos grupos de apoio (</w:t>
      </w:r>
      <w:r w:rsidR="0022041A">
        <w:rPr>
          <w:rFonts w:ascii="Times New Roman" w:hAnsi="Times New Roman" w:cs="Times New Roman"/>
          <w:sz w:val="24"/>
          <w:szCs w:val="24"/>
        </w:rPr>
        <w:t>D</w:t>
      </w:r>
      <w:r w:rsidR="00841DE9">
        <w:rPr>
          <w:rFonts w:ascii="Times New Roman" w:hAnsi="Times New Roman" w:cs="Times New Roman"/>
          <w:sz w:val="24"/>
          <w:szCs w:val="24"/>
        </w:rPr>
        <w:t>íaz</w:t>
      </w:r>
      <w:r w:rsidR="0022041A">
        <w:rPr>
          <w:rFonts w:ascii="Times New Roman" w:hAnsi="Times New Roman" w:cs="Times New Roman"/>
          <w:sz w:val="24"/>
          <w:szCs w:val="24"/>
        </w:rPr>
        <w:t>-G</w:t>
      </w:r>
      <w:r w:rsidR="00841DE9">
        <w:rPr>
          <w:rFonts w:ascii="Times New Roman" w:hAnsi="Times New Roman" w:cs="Times New Roman"/>
          <w:sz w:val="24"/>
          <w:szCs w:val="24"/>
        </w:rPr>
        <w:t>arrido</w:t>
      </w:r>
      <w:r w:rsidR="0022041A">
        <w:rPr>
          <w:rFonts w:ascii="Times New Roman" w:hAnsi="Times New Roman" w:cs="Times New Roman"/>
          <w:sz w:val="24"/>
          <w:szCs w:val="24"/>
        </w:rPr>
        <w:t xml:space="preserve"> </w:t>
      </w:r>
      <w:r w:rsidR="0022041A" w:rsidRPr="00CE7408">
        <w:rPr>
          <w:rFonts w:ascii="Times New Roman" w:hAnsi="Times New Roman" w:cs="Times New Roman"/>
          <w:i/>
          <w:sz w:val="24"/>
          <w:szCs w:val="24"/>
        </w:rPr>
        <w:t>et al.</w:t>
      </w:r>
      <w:r w:rsidR="0022041A">
        <w:rPr>
          <w:rFonts w:ascii="Times New Roman" w:hAnsi="Times New Roman" w:cs="Times New Roman"/>
          <w:sz w:val="24"/>
          <w:szCs w:val="24"/>
        </w:rPr>
        <w:t xml:space="preserve">, 2007; </w:t>
      </w:r>
      <w:r w:rsidRPr="00986C12">
        <w:rPr>
          <w:rFonts w:ascii="Times New Roman" w:hAnsi="Times New Roman" w:cs="Times New Roman"/>
          <w:sz w:val="24"/>
          <w:szCs w:val="24"/>
        </w:rPr>
        <w:t>H</w:t>
      </w:r>
      <w:r w:rsidR="00841DE9" w:rsidRPr="00986C12">
        <w:rPr>
          <w:rFonts w:ascii="Times New Roman" w:hAnsi="Times New Roman" w:cs="Times New Roman"/>
          <w:sz w:val="24"/>
          <w:szCs w:val="24"/>
        </w:rPr>
        <w:t>ayes</w:t>
      </w:r>
      <w:r w:rsidRPr="00986C12">
        <w:rPr>
          <w:rFonts w:ascii="Times New Roman" w:hAnsi="Times New Roman" w:cs="Times New Roman"/>
          <w:sz w:val="24"/>
          <w:szCs w:val="24"/>
        </w:rPr>
        <w:t xml:space="preserve"> </w:t>
      </w:r>
      <w:r w:rsidRPr="00CE7408">
        <w:rPr>
          <w:rFonts w:ascii="Times New Roman" w:hAnsi="Times New Roman" w:cs="Times New Roman"/>
          <w:i/>
          <w:sz w:val="24"/>
          <w:szCs w:val="24"/>
        </w:rPr>
        <w:t>et. al.</w:t>
      </w:r>
      <w:r w:rsidRPr="00986C12">
        <w:rPr>
          <w:rFonts w:ascii="Times New Roman" w:hAnsi="Times New Roman" w:cs="Times New Roman"/>
          <w:sz w:val="24"/>
          <w:szCs w:val="24"/>
        </w:rPr>
        <w:t>, 2008).</w:t>
      </w:r>
    </w:p>
    <w:p w:rsidR="00AD672B" w:rsidRPr="00C91117" w:rsidRDefault="008C390B" w:rsidP="00180316">
      <w:pPr>
        <w:pStyle w:val="SemEspaamento"/>
        <w:spacing w:line="360" w:lineRule="auto"/>
        <w:jc w:val="both"/>
        <w:rPr>
          <w:rFonts w:ascii="Times New Roman" w:hAnsi="Times New Roman" w:cs="Times New Roman"/>
          <w:sz w:val="24"/>
          <w:szCs w:val="24"/>
        </w:rPr>
      </w:pPr>
      <w:r w:rsidRPr="00135D34">
        <w:rPr>
          <w:rFonts w:ascii="Times New Roman" w:hAnsi="Times New Roman" w:cs="Times New Roman"/>
          <w:sz w:val="24"/>
          <w:szCs w:val="24"/>
        </w:rPr>
        <w:t xml:space="preserve">As </w:t>
      </w:r>
      <w:r w:rsidR="00AD672B" w:rsidRPr="00135D34">
        <w:rPr>
          <w:rFonts w:ascii="Times New Roman" w:hAnsi="Times New Roman" w:cs="Times New Roman"/>
          <w:sz w:val="24"/>
          <w:szCs w:val="24"/>
        </w:rPr>
        <w:t>prioridade</w:t>
      </w:r>
      <w:r w:rsidRPr="00135D34">
        <w:rPr>
          <w:rFonts w:ascii="Times New Roman" w:hAnsi="Times New Roman" w:cs="Times New Roman"/>
          <w:sz w:val="24"/>
          <w:szCs w:val="24"/>
        </w:rPr>
        <w:t>s</w:t>
      </w:r>
      <w:r w:rsidR="00AD672B" w:rsidRPr="00135D34">
        <w:rPr>
          <w:rFonts w:ascii="Times New Roman" w:hAnsi="Times New Roman" w:cs="Times New Roman"/>
          <w:sz w:val="24"/>
          <w:szCs w:val="24"/>
        </w:rPr>
        <w:t xml:space="preserve"> competitiva</w:t>
      </w:r>
      <w:r w:rsidRPr="00135D34">
        <w:rPr>
          <w:rFonts w:ascii="Times New Roman" w:hAnsi="Times New Roman" w:cs="Times New Roman"/>
          <w:sz w:val="24"/>
          <w:szCs w:val="24"/>
        </w:rPr>
        <w:t>s, por sua vez,</w:t>
      </w:r>
      <w:r w:rsidR="00AD672B" w:rsidRPr="00135D34">
        <w:rPr>
          <w:rFonts w:ascii="Times New Roman" w:hAnsi="Times New Roman" w:cs="Times New Roman"/>
          <w:sz w:val="24"/>
          <w:szCs w:val="24"/>
        </w:rPr>
        <w:t xml:space="preserve"> </w:t>
      </w:r>
      <w:r w:rsidRPr="00135D34">
        <w:rPr>
          <w:rFonts w:ascii="Times New Roman" w:hAnsi="Times New Roman" w:cs="Times New Roman"/>
          <w:sz w:val="24"/>
          <w:szCs w:val="24"/>
        </w:rPr>
        <w:t>são</w:t>
      </w:r>
      <w:r w:rsidR="00AD672B" w:rsidRPr="00135D34">
        <w:rPr>
          <w:rFonts w:ascii="Times New Roman" w:hAnsi="Times New Roman" w:cs="Times New Roman"/>
          <w:sz w:val="24"/>
          <w:szCs w:val="24"/>
        </w:rPr>
        <w:t xml:space="preserve"> influenciada</w:t>
      </w:r>
      <w:r w:rsidRPr="00135D34">
        <w:rPr>
          <w:rFonts w:ascii="Times New Roman" w:hAnsi="Times New Roman" w:cs="Times New Roman"/>
          <w:sz w:val="24"/>
          <w:szCs w:val="24"/>
        </w:rPr>
        <w:t>s</w:t>
      </w:r>
      <w:r w:rsidR="00AD672B" w:rsidRPr="00135D34">
        <w:rPr>
          <w:rFonts w:ascii="Times New Roman" w:hAnsi="Times New Roman" w:cs="Times New Roman"/>
          <w:sz w:val="24"/>
          <w:szCs w:val="24"/>
        </w:rPr>
        <w:t xml:space="preserve"> por valores particulares de cada consumidor. Assim, clientes diferentes significam exigências diferentes para as mesmas prioridades, fato que exige uma forma útil de se determinar a importância geral de cada uma </w:t>
      </w:r>
      <w:r w:rsidR="00AD672B" w:rsidRPr="00C91117">
        <w:rPr>
          <w:rFonts w:ascii="Times New Roman" w:hAnsi="Times New Roman" w:cs="Times New Roman"/>
          <w:sz w:val="24"/>
          <w:szCs w:val="24"/>
        </w:rPr>
        <w:t>delas</w:t>
      </w:r>
      <w:r w:rsidR="003A56D8">
        <w:rPr>
          <w:rFonts w:ascii="Times New Roman" w:hAnsi="Times New Roman" w:cs="Times New Roman"/>
          <w:sz w:val="24"/>
          <w:szCs w:val="24"/>
        </w:rPr>
        <w:t xml:space="preserve">. </w:t>
      </w:r>
      <w:r w:rsidR="00C91117" w:rsidRPr="00C91117">
        <w:rPr>
          <w:rFonts w:ascii="Times New Roman" w:hAnsi="Times New Roman" w:cs="Times New Roman"/>
          <w:sz w:val="24"/>
          <w:szCs w:val="24"/>
        </w:rPr>
        <w:t xml:space="preserve">Para efetivamente se vincular a estratégia de produção da empresa com as necessidades do mercado, esses fatores devem ser entendidos e acordados tanto por operações ou produção quanto por marketing ou vendas. Sem esse alinhamento, as empresas muitas vezes operam no curto prazo em conflito com seus objetivos em longo prazo </w:t>
      </w:r>
      <w:r w:rsidR="00AD672B" w:rsidRPr="00C91117">
        <w:rPr>
          <w:rFonts w:ascii="Times New Roman" w:hAnsi="Times New Roman" w:cs="Times New Roman"/>
          <w:sz w:val="24"/>
          <w:szCs w:val="24"/>
        </w:rPr>
        <w:t>(H</w:t>
      </w:r>
      <w:r w:rsidR="00841DE9" w:rsidRPr="00C91117">
        <w:rPr>
          <w:rFonts w:ascii="Times New Roman" w:hAnsi="Times New Roman" w:cs="Times New Roman"/>
          <w:sz w:val="24"/>
          <w:szCs w:val="24"/>
        </w:rPr>
        <w:t>ill</w:t>
      </w:r>
      <w:r w:rsidR="00AD672B" w:rsidRPr="00C91117">
        <w:rPr>
          <w:rFonts w:ascii="Times New Roman" w:hAnsi="Times New Roman" w:cs="Times New Roman"/>
          <w:sz w:val="24"/>
          <w:szCs w:val="24"/>
        </w:rPr>
        <w:t>, 1989</w:t>
      </w:r>
      <w:r w:rsidR="00135D34" w:rsidRPr="00C91117">
        <w:rPr>
          <w:rFonts w:ascii="Times New Roman" w:hAnsi="Times New Roman" w:cs="Times New Roman"/>
          <w:sz w:val="24"/>
          <w:szCs w:val="24"/>
        </w:rPr>
        <w:t xml:space="preserve">; </w:t>
      </w:r>
      <w:proofErr w:type="spellStart"/>
      <w:r w:rsidR="003A56D8">
        <w:rPr>
          <w:rFonts w:ascii="Times New Roman" w:hAnsi="Times New Roman" w:cs="Times New Roman"/>
          <w:sz w:val="24"/>
          <w:szCs w:val="24"/>
        </w:rPr>
        <w:t>P</w:t>
      </w:r>
      <w:r w:rsidR="00841DE9">
        <w:rPr>
          <w:rFonts w:ascii="Times New Roman" w:hAnsi="Times New Roman" w:cs="Times New Roman"/>
          <w:sz w:val="24"/>
          <w:szCs w:val="24"/>
        </w:rPr>
        <w:t>rajogo</w:t>
      </w:r>
      <w:proofErr w:type="spellEnd"/>
      <w:r w:rsidR="003A56D8">
        <w:rPr>
          <w:rFonts w:ascii="Times New Roman" w:hAnsi="Times New Roman" w:cs="Times New Roman"/>
          <w:sz w:val="24"/>
          <w:szCs w:val="24"/>
        </w:rPr>
        <w:t>, 2007</w:t>
      </w:r>
      <w:r w:rsidR="00E339CA">
        <w:rPr>
          <w:rFonts w:ascii="Times New Roman" w:hAnsi="Times New Roman" w:cs="Times New Roman"/>
          <w:sz w:val="24"/>
          <w:szCs w:val="24"/>
        </w:rPr>
        <w:t xml:space="preserve">; </w:t>
      </w:r>
      <w:proofErr w:type="spellStart"/>
      <w:r w:rsidR="00E339CA">
        <w:rPr>
          <w:rFonts w:ascii="Times New Roman" w:hAnsi="Times New Roman" w:cs="Times New Roman"/>
          <w:sz w:val="24"/>
          <w:szCs w:val="24"/>
        </w:rPr>
        <w:t>C</w:t>
      </w:r>
      <w:r w:rsidR="00841DE9">
        <w:rPr>
          <w:rFonts w:ascii="Times New Roman" w:hAnsi="Times New Roman" w:cs="Times New Roman"/>
          <w:sz w:val="24"/>
          <w:szCs w:val="24"/>
        </w:rPr>
        <w:t>houdhari</w:t>
      </w:r>
      <w:proofErr w:type="spellEnd"/>
      <w:r w:rsidR="00E339CA">
        <w:rPr>
          <w:rFonts w:ascii="Times New Roman" w:hAnsi="Times New Roman" w:cs="Times New Roman"/>
          <w:sz w:val="24"/>
          <w:szCs w:val="24"/>
        </w:rPr>
        <w:t xml:space="preserve"> </w:t>
      </w:r>
      <w:proofErr w:type="gramStart"/>
      <w:r w:rsidR="00E339CA" w:rsidRPr="00CE7408">
        <w:rPr>
          <w:rFonts w:ascii="Times New Roman" w:hAnsi="Times New Roman" w:cs="Times New Roman"/>
          <w:i/>
          <w:sz w:val="24"/>
          <w:szCs w:val="24"/>
        </w:rPr>
        <w:t>et</w:t>
      </w:r>
      <w:proofErr w:type="gramEnd"/>
      <w:r w:rsidR="00E339CA" w:rsidRPr="00CE7408">
        <w:rPr>
          <w:rFonts w:ascii="Times New Roman" w:hAnsi="Times New Roman" w:cs="Times New Roman"/>
          <w:i/>
          <w:sz w:val="24"/>
          <w:szCs w:val="24"/>
        </w:rPr>
        <w:t xml:space="preserve"> al.</w:t>
      </w:r>
      <w:r w:rsidR="00E339CA">
        <w:rPr>
          <w:rFonts w:ascii="Times New Roman" w:hAnsi="Times New Roman" w:cs="Times New Roman"/>
          <w:sz w:val="24"/>
          <w:szCs w:val="24"/>
        </w:rPr>
        <w:t>, 2013</w:t>
      </w:r>
      <w:r w:rsidR="00AD672B" w:rsidRPr="00C91117">
        <w:rPr>
          <w:rFonts w:ascii="Times New Roman" w:hAnsi="Times New Roman" w:cs="Times New Roman"/>
          <w:sz w:val="24"/>
          <w:szCs w:val="24"/>
        </w:rPr>
        <w:t>).</w:t>
      </w:r>
    </w:p>
    <w:p w:rsidR="00DE5718" w:rsidRDefault="00C91117" w:rsidP="00180316">
      <w:pPr>
        <w:pStyle w:val="SemEspaamento"/>
        <w:spacing w:line="360" w:lineRule="auto"/>
        <w:jc w:val="both"/>
        <w:rPr>
          <w:rFonts w:ascii="Times New Roman" w:hAnsi="Times New Roman" w:cs="Times New Roman"/>
          <w:sz w:val="24"/>
          <w:szCs w:val="24"/>
        </w:rPr>
      </w:pPr>
      <w:r w:rsidRPr="00C91117">
        <w:rPr>
          <w:rFonts w:ascii="Times New Roman" w:hAnsi="Times New Roman" w:cs="Times New Roman"/>
          <w:sz w:val="24"/>
          <w:szCs w:val="24"/>
        </w:rPr>
        <w:t>A</w:t>
      </w:r>
      <w:r w:rsidR="00AD672B" w:rsidRPr="00C91117">
        <w:rPr>
          <w:rFonts w:ascii="Times New Roman" w:hAnsi="Times New Roman" w:cs="Times New Roman"/>
          <w:sz w:val="24"/>
          <w:szCs w:val="24"/>
        </w:rPr>
        <w:t>s prioridades competitivas tendem a atuar como critérios para formação de grupos estratégicos na análise do comportamento organizacional. Sua influência tem papel determinante para se entender como as empresas tomam decisões de modo a alinhar suas ações internas e externas</w:t>
      </w:r>
      <w:r w:rsidR="00F02D76">
        <w:rPr>
          <w:rFonts w:ascii="Times New Roman" w:hAnsi="Times New Roman" w:cs="Times New Roman"/>
          <w:sz w:val="24"/>
          <w:szCs w:val="24"/>
        </w:rPr>
        <w:t xml:space="preserve"> (</w:t>
      </w:r>
      <w:proofErr w:type="spellStart"/>
      <w:r w:rsidR="00F02D76">
        <w:rPr>
          <w:rFonts w:ascii="Times New Roman" w:hAnsi="Times New Roman" w:cs="Times New Roman"/>
          <w:sz w:val="24"/>
          <w:szCs w:val="24"/>
        </w:rPr>
        <w:t>J</w:t>
      </w:r>
      <w:r w:rsidR="00841DE9">
        <w:rPr>
          <w:rFonts w:ascii="Times New Roman" w:hAnsi="Times New Roman" w:cs="Times New Roman"/>
          <w:sz w:val="24"/>
          <w:szCs w:val="24"/>
        </w:rPr>
        <w:t>abbour</w:t>
      </w:r>
      <w:proofErr w:type="spellEnd"/>
      <w:r w:rsidR="00F02D76">
        <w:rPr>
          <w:rFonts w:ascii="Times New Roman" w:hAnsi="Times New Roman" w:cs="Times New Roman"/>
          <w:sz w:val="24"/>
          <w:szCs w:val="24"/>
        </w:rPr>
        <w:t>, 2010</w:t>
      </w:r>
      <w:r w:rsidRPr="00C91117">
        <w:rPr>
          <w:rFonts w:ascii="Times New Roman" w:hAnsi="Times New Roman" w:cs="Times New Roman"/>
          <w:sz w:val="24"/>
          <w:szCs w:val="24"/>
        </w:rPr>
        <w:t>)</w:t>
      </w:r>
      <w:r w:rsidR="00AD672B" w:rsidRPr="00C91117">
        <w:rPr>
          <w:rFonts w:ascii="Times New Roman" w:hAnsi="Times New Roman" w:cs="Times New Roman"/>
          <w:sz w:val="24"/>
          <w:szCs w:val="24"/>
        </w:rPr>
        <w:t>.</w:t>
      </w:r>
      <w:r w:rsidR="00DE5718">
        <w:rPr>
          <w:rFonts w:ascii="Times New Roman" w:hAnsi="Times New Roman" w:cs="Times New Roman"/>
          <w:sz w:val="24"/>
          <w:szCs w:val="24"/>
        </w:rPr>
        <w:t xml:space="preserve"> </w:t>
      </w:r>
    </w:p>
    <w:p w:rsidR="00AD672B" w:rsidRDefault="00DE5718" w:rsidP="00180316">
      <w:pPr>
        <w:pStyle w:val="SemEspaamento"/>
        <w:spacing w:line="360" w:lineRule="auto"/>
        <w:jc w:val="both"/>
        <w:rPr>
          <w:rFonts w:ascii="Times New Roman" w:hAnsi="Times New Roman" w:cs="Times New Roman"/>
          <w:sz w:val="24"/>
          <w:szCs w:val="24"/>
        </w:rPr>
      </w:pPr>
      <w:r w:rsidRPr="00DE5718">
        <w:rPr>
          <w:rFonts w:ascii="Times New Roman" w:hAnsi="Times New Roman" w:cs="Times New Roman"/>
          <w:sz w:val="24"/>
          <w:szCs w:val="24"/>
        </w:rPr>
        <w:t xml:space="preserve">Quando se determina as prioridades competitivas, se decide a quantidade de tempo e recursos que a organização investe nas várias áreas de decisão </w:t>
      </w:r>
      <w:r w:rsidR="003F37B3">
        <w:rPr>
          <w:rFonts w:ascii="Times New Roman" w:hAnsi="Times New Roman" w:cs="Times New Roman"/>
          <w:sz w:val="24"/>
          <w:szCs w:val="24"/>
        </w:rPr>
        <w:t>(</w:t>
      </w:r>
      <w:proofErr w:type="spellStart"/>
      <w:r w:rsidR="003F37B3">
        <w:rPr>
          <w:rFonts w:ascii="Times New Roman" w:hAnsi="Times New Roman" w:cs="Times New Roman"/>
          <w:sz w:val="24"/>
          <w:szCs w:val="24"/>
        </w:rPr>
        <w:t>K</w:t>
      </w:r>
      <w:r w:rsidR="00841DE9">
        <w:rPr>
          <w:rFonts w:ascii="Times New Roman" w:hAnsi="Times New Roman" w:cs="Times New Roman"/>
          <w:sz w:val="24"/>
          <w:szCs w:val="24"/>
        </w:rPr>
        <w:t>roes</w:t>
      </w:r>
      <w:proofErr w:type="spellEnd"/>
      <w:r w:rsidR="00841DE9">
        <w:rPr>
          <w:rFonts w:ascii="Times New Roman" w:hAnsi="Times New Roman" w:cs="Times New Roman"/>
          <w:sz w:val="24"/>
          <w:szCs w:val="24"/>
        </w:rPr>
        <w:t xml:space="preserve"> &amp;</w:t>
      </w:r>
      <w:r w:rsidRPr="00DE5718">
        <w:rPr>
          <w:rFonts w:ascii="Times New Roman" w:hAnsi="Times New Roman" w:cs="Times New Roman"/>
          <w:sz w:val="24"/>
          <w:szCs w:val="24"/>
        </w:rPr>
        <w:t xml:space="preserve"> </w:t>
      </w:r>
      <w:proofErr w:type="spellStart"/>
      <w:r w:rsidRPr="00DE5718">
        <w:rPr>
          <w:rFonts w:ascii="Times New Roman" w:hAnsi="Times New Roman" w:cs="Times New Roman"/>
          <w:sz w:val="24"/>
          <w:szCs w:val="24"/>
        </w:rPr>
        <w:t>G</w:t>
      </w:r>
      <w:r w:rsidR="00841DE9" w:rsidRPr="00DE5718">
        <w:rPr>
          <w:rFonts w:ascii="Times New Roman" w:hAnsi="Times New Roman" w:cs="Times New Roman"/>
          <w:sz w:val="24"/>
          <w:szCs w:val="24"/>
        </w:rPr>
        <w:t>osh</w:t>
      </w:r>
      <w:proofErr w:type="spellEnd"/>
      <w:r w:rsidRPr="00DE5718">
        <w:rPr>
          <w:rFonts w:ascii="Times New Roman" w:hAnsi="Times New Roman" w:cs="Times New Roman"/>
          <w:sz w:val="24"/>
          <w:szCs w:val="24"/>
        </w:rPr>
        <w:t>, 2010).</w:t>
      </w:r>
    </w:p>
    <w:p w:rsidR="00482CE2" w:rsidRPr="00482CE2" w:rsidRDefault="00482CE2" w:rsidP="00180316">
      <w:pPr>
        <w:pStyle w:val="SemEspaamento"/>
        <w:spacing w:line="360" w:lineRule="auto"/>
        <w:jc w:val="both"/>
        <w:rPr>
          <w:rFonts w:ascii="Times New Roman" w:hAnsi="Times New Roman" w:cs="Times New Roman"/>
          <w:sz w:val="24"/>
          <w:szCs w:val="24"/>
        </w:rPr>
      </w:pPr>
      <w:r w:rsidRPr="00482CE2">
        <w:rPr>
          <w:rFonts w:ascii="Times New Roman" w:hAnsi="Times New Roman" w:cs="Times New Roman"/>
          <w:sz w:val="24"/>
          <w:szCs w:val="24"/>
        </w:rPr>
        <w:t xml:space="preserve">Segundo </w:t>
      </w:r>
      <w:proofErr w:type="spellStart"/>
      <w:r w:rsidRPr="00482CE2">
        <w:rPr>
          <w:rFonts w:ascii="Times New Roman" w:hAnsi="Times New Roman" w:cs="Times New Roman"/>
          <w:sz w:val="24"/>
          <w:szCs w:val="24"/>
        </w:rPr>
        <w:t>Jabbour</w:t>
      </w:r>
      <w:proofErr w:type="spellEnd"/>
      <w:r w:rsidRPr="00482CE2">
        <w:rPr>
          <w:rFonts w:ascii="Times New Roman" w:hAnsi="Times New Roman" w:cs="Times New Roman"/>
          <w:sz w:val="24"/>
          <w:szCs w:val="24"/>
        </w:rPr>
        <w:t xml:space="preserve"> e Alves Filho (2010), as dimensões das prioridades competitivas variam de pesquisa para pesquisa, no entanto, uma busca na literatura aponta que as predominantes são custo, </w:t>
      </w:r>
      <w:proofErr w:type="gramStart"/>
      <w:r w:rsidR="00EF596B" w:rsidRPr="00482CE2">
        <w:rPr>
          <w:rFonts w:ascii="Times New Roman" w:hAnsi="Times New Roman" w:cs="Times New Roman"/>
          <w:sz w:val="24"/>
          <w:szCs w:val="24"/>
        </w:rPr>
        <w:t>entrega</w:t>
      </w:r>
      <w:r w:rsidR="00EF596B">
        <w:rPr>
          <w:rFonts w:ascii="Times New Roman" w:hAnsi="Times New Roman" w:cs="Times New Roman"/>
          <w:sz w:val="24"/>
          <w:szCs w:val="24"/>
        </w:rPr>
        <w:t>,</w:t>
      </w:r>
      <w:proofErr w:type="gramEnd"/>
      <w:r w:rsidRPr="00482CE2">
        <w:rPr>
          <w:rFonts w:ascii="Times New Roman" w:hAnsi="Times New Roman" w:cs="Times New Roman"/>
          <w:sz w:val="24"/>
          <w:szCs w:val="24"/>
        </w:rPr>
        <w:t xml:space="preserve"> flexibilidade e qualidade.</w:t>
      </w:r>
    </w:p>
    <w:p w:rsidR="00B85E32" w:rsidRDefault="00482CE2"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533BD3" w:rsidRPr="00C91117">
        <w:rPr>
          <w:rFonts w:ascii="Times New Roman" w:hAnsi="Times New Roman" w:cs="Times New Roman"/>
          <w:sz w:val="24"/>
          <w:szCs w:val="24"/>
        </w:rPr>
        <w:t xml:space="preserve">ercebe-se </w:t>
      </w:r>
      <w:r>
        <w:rPr>
          <w:rFonts w:ascii="Times New Roman" w:hAnsi="Times New Roman" w:cs="Times New Roman"/>
          <w:sz w:val="24"/>
          <w:szCs w:val="24"/>
        </w:rPr>
        <w:t xml:space="preserve">ainda </w:t>
      </w:r>
      <w:r w:rsidR="00533BD3" w:rsidRPr="00C91117">
        <w:rPr>
          <w:rFonts w:ascii="Times New Roman" w:hAnsi="Times New Roman" w:cs="Times New Roman"/>
          <w:sz w:val="24"/>
          <w:szCs w:val="24"/>
        </w:rPr>
        <w:t>na literatura que alguns autores (</w:t>
      </w:r>
      <w:proofErr w:type="spellStart"/>
      <w:r w:rsidR="00533BD3" w:rsidRPr="00C91117">
        <w:rPr>
          <w:rFonts w:ascii="Times New Roman" w:hAnsi="Times New Roman" w:cs="Times New Roman"/>
          <w:sz w:val="24"/>
          <w:szCs w:val="24"/>
        </w:rPr>
        <w:t>D</w:t>
      </w:r>
      <w:r w:rsidR="00841DE9" w:rsidRPr="00C91117">
        <w:rPr>
          <w:rFonts w:ascii="Times New Roman" w:hAnsi="Times New Roman" w:cs="Times New Roman"/>
          <w:sz w:val="24"/>
          <w:szCs w:val="24"/>
        </w:rPr>
        <w:t>angayach</w:t>
      </w:r>
      <w:proofErr w:type="spellEnd"/>
      <w:r w:rsidR="00841DE9">
        <w:rPr>
          <w:rFonts w:ascii="Times New Roman" w:hAnsi="Times New Roman" w:cs="Times New Roman"/>
          <w:sz w:val="24"/>
          <w:szCs w:val="24"/>
        </w:rPr>
        <w:t xml:space="preserve"> &amp;</w:t>
      </w:r>
      <w:r w:rsidR="00533BD3" w:rsidRPr="00C91117">
        <w:rPr>
          <w:rFonts w:ascii="Times New Roman" w:hAnsi="Times New Roman" w:cs="Times New Roman"/>
          <w:sz w:val="24"/>
          <w:szCs w:val="24"/>
        </w:rPr>
        <w:t xml:space="preserve"> </w:t>
      </w:r>
      <w:proofErr w:type="spellStart"/>
      <w:r w:rsidR="00533BD3" w:rsidRPr="00C91117">
        <w:rPr>
          <w:rFonts w:ascii="Times New Roman" w:hAnsi="Times New Roman" w:cs="Times New Roman"/>
          <w:sz w:val="24"/>
          <w:szCs w:val="24"/>
        </w:rPr>
        <w:t>D</w:t>
      </w:r>
      <w:r w:rsidR="00841DE9" w:rsidRPr="00C91117">
        <w:rPr>
          <w:rFonts w:ascii="Times New Roman" w:hAnsi="Times New Roman" w:cs="Times New Roman"/>
          <w:sz w:val="24"/>
          <w:szCs w:val="24"/>
        </w:rPr>
        <w:t>eshmukn</w:t>
      </w:r>
      <w:proofErr w:type="spellEnd"/>
      <w:r w:rsidR="00533BD3" w:rsidRPr="00C91117">
        <w:rPr>
          <w:rFonts w:ascii="Times New Roman" w:hAnsi="Times New Roman" w:cs="Times New Roman"/>
          <w:sz w:val="24"/>
          <w:szCs w:val="24"/>
        </w:rPr>
        <w:t xml:space="preserve">, 2000; </w:t>
      </w:r>
      <w:r w:rsidR="00B85E32">
        <w:rPr>
          <w:rFonts w:ascii="Times New Roman" w:hAnsi="Times New Roman" w:cs="Times New Roman"/>
          <w:sz w:val="24"/>
          <w:szCs w:val="24"/>
        </w:rPr>
        <w:t>R</w:t>
      </w:r>
      <w:r w:rsidR="00841DE9">
        <w:rPr>
          <w:rFonts w:ascii="Times New Roman" w:hAnsi="Times New Roman" w:cs="Times New Roman"/>
          <w:sz w:val="24"/>
          <w:szCs w:val="24"/>
        </w:rPr>
        <w:t>ob &amp;</w:t>
      </w:r>
      <w:r w:rsidR="00B85E32">
        <w:rPr>
          <w:rFonts w:ascii="Times New Roman" w:hAnsi="Times New Roman" w:cs="Times New Roman"/>
          <w:sz w:val="24"/>
          <w:szCs w:val="24"/>
        </w:rPr>
        <w:t xml:space="preserve"> </w:t>
      </w:r>
      <w:proofErr w:type="spellStart"/>
      <w:r w:rsidR="00B85E32">
        <w:rPr>
          <w:rFonts w:ascii="Times New Roman" w:hAnsi="Times New Roman" w:cs="Times New Roman"/>
          <w:sz w:val="24"/>
          <w:szCs w:val="24"/>
        </w:rPr>
        <w:t>X</w:t>
      </w:r>
      <w:r w:rsidR="00841DE9">
        <w:rPr>
          <w:rFonts w:ascii="Times New Roman" w:hAnsi="Times New Roman" w:cs="Times New Roman"/>
          <w:sz w:val="24"/>
          <w:szCs w:val="24"/>
        </w:rPr>
        <w:t>ie</w:t>
      </w:r>
      <w:proofErr w:type="spellEnd"/>
      <w:r w:rsidR="00B85E32">
        <w:rPr>
          <w:rFonts w:ascii="Times New Roman" w:hAnsi="Times New Roman" w:cs="Times New Roman"/>
          <w:sz w:val="24"/>
          <w:szCs w:val="24"/>
        </w:rPr>
        <w:t>, 2001</w:t>
      </w:r>
      <w:r w:rsidR="00533BD3" w:rsidRPr="00C91117">
        <w:rPr>
          <w:rFonts w:ascii="Times New Roman" w:hAnsi="Times New Roman" w:cs="Times New Roman"/>
          <w:sz w:val="24"/>
          <w:szCs w:val="24"/>
        </w:rPr>
        <w:t xml:space="preserve">; </w:t>
      </w:r>
      <w:proofErr w:type="spellStart"/>
      <w:r w:rsidR="00533BD3" w:rsidRPr="00C91117">
        <w:rPr>
          <w:rFonts w:ascii="Times New Roman" w:hAnsi="Times New Roman" w:cs="Times New Roman"/>
          <w:sz w:val="24"/>
          <w:szCs w:val="24"/>
        </w:rPr>
        <w:t>D</w:t>
      </w:r>
      <w:r w:rsidR="00841DE9" w:rsidRPr="00C91117">
        <w:rPr>
          <w:rFonts w:ascii="Times New Roman" w:hAnsi="Times New Roman" w:cs="Times New Roman"/>
          <w:sz w:val="24"/>
          <w:szCs w:val="24"/>
        </w:rPr>
        <w:t>angayach</w:t>
      </w:r>
      <w:proofErr w:type="spellEnd"/>
      <w:r w:rsidR="00841DE9">
        <w:rPr>
          <w:rFonts w:ascii="Times New Roman" w:hAnsi="Times New Roman" w:cs="Times New Roman"/>
          <w:sz w:val="24"/>
          <w:szCs w:val="24"/>
        </w:rPr>
        <w:t xml:space="preserve"> &amp;</w:t>
      </w:r>
      <w:r w:rsidR="00533BD3" w:rsidRPr="00C91117">
        <w:rPr>
          <w:rFonts w:ascii="Times New Roman" w:hAnsi="Times New Roman" w:cs="Times New Roman"/>
          <w:sz w:val="24"/>
          <w:szCs w:val="24"/>
        </w:rPr>
        <w:t xml:space="preserve"> </w:t>
      </w:r>
      <w:proofErr w:type="spellStart"/>
      <w:r w:rsidR="00533BD3" w:rsidRPr="00C91117">
        <w:rPr>
          <w:rFonts w:ascii="Times New Roman" w:hAnsi="Times New Roman" w:cs="Times New Roman"/>
          <w:sz w:val="24"/>
          <w:szCs w:val="24"/>
        </w:rPr>
        <w:t>D</w:t>
      </w:r>
      <w:r w:rsidR="00841DE9" w:rsidRPr="00C91117">
        <w:rPr>
          <w:rFonts w:ascii="Times New Roman" w:hAnsi="Times New Roman" w:cs="Times New Roman"/>
          <w:sz w:val="24"/>
          <w:szCs w:val="24"/>
        </w:rPr>
        <w:t>eshmukn</w:t>
      </w:r>
      <w:proofErr w:type="spellEnd"/>
      <w:r w:rsidR="00533BD3" w:rsidRPr="00C91117">
        <w:rPr>
          <w:rFonts w:ascii="Times New Roman" w:hAnsi="Times New Roman" w:cs="Times New Roman"/>
          <w:sz w:val="24"/>
          <w:szCs w:val="24"/>
        </w:rPr>
        <w:t>,</w:t>
      </w:r>
      <w:r w:rsidR="00F02D76">
        <w:rPr>
          <w:rFonts w:ascii="Times New Roman" w:hAnsi="Times New Roman" w:cs="Times New Roman"/>
          <w:sz w:val="24"/>
          <w:szCs w:val="24"/>
        </w:rPr>
        <w:t xml:space="preserve"> 2006; </w:t>
      </w:r>
      <w:proofErr w:type="spellStart"/>
      <w:r w:rsidR="00F02D76">
        <w:rPr>
          <w:rFonts w:ascii="Times New Roman" w:hAnsi="Times New Roman" w:cs="Times New Roman"/>
          <w:sz w:val="24"/>
          <w:szCs w:val="24"/>
        </w:rPr>
        <w:t>T</w:t>
      </w:r>
      <w:r w:rsidR="00841DE9">
        <w:rPr>
          <w:rFonts w:ascii="Times New Roman" w:hAnsi="Times New Roman" w:cs="Times New Roman"/>
          <w:sz w:val="24"/>
          <w:szCs w:val="24"/>
        </w:rPr>
        <w:t>heodorou</w:t>
      </w:r>
      <w:proofErr w:type="spellEnd"/>
      <w:r w:rsidR="00841DE9">
        <w:rPr>
          <w:rFonts w:ascii="Times New Roman" w:hAnsi="Times New Roman" w:cs="Times New Roman"/>
          <w:sz w:val="24"/>
          <w:szCs w:val="24"/>
        </w:rPr>
        <w:t xml:space="preserve"> &amp;</w:t>
      </w:r>
      <w:r w:rsidR="00F02D76">
        <w:rPr>
          <w:rFonts w:ascii="Times New Roman" w:hAnsi="Times New Roman" w:cs="Times New Roman"/>
          <w:sz w:val="24"/>
          <w:szCs w:val="24"/>
        </w:rPr>
        <w:t xml:space="preserve"> F</w:t>
      </w:r>
      <w:r w:rsidR="00841DE9">
        <w:rPr>
          <w:rFonts w:ascii="Times New Roman" w:hAnsi="Times New Roman" w:cs="Times New Roman"/>
          <w:sz w:val="24"/>
          <w:szCs w:val="24"/>
        </w:rPr>
        <w:t>lorou</w:t>
      </w:r>
      <w:r w:rsidR="00F02D76">
        <w:rPr>
          <w:rFonts w:ascii="Times New Roman" w:hAnsi="Times New Roman" w:cs="Times New Roman"/>
          <w:sz w:val="24"/>
          <w:szCs w:val="24"/>
        </w:rPr>
        <w:t>, 2008</w:t>
      </w:r>
      <w:r w:rsidR="00533BD3" w:rsidRPr="00C91117">
        <w:rPr>
          <w:rFonts w:ascii="Times New Roman" w:hAnsi="Times New Roman" w:cs="Times New Roman"/>
          <w:sz w:val="24"/>
          <w:szCs w:val="24"/>
        </w:rPr>
        <w:t xml:space="preserve">) inserem a inovação como uma das prioridades competitivas e/ou como um elemento central para aquisição de vantagens competitivas. Embora tais autores considerem a inovação como uma prioridade </w:t>
      </w:r>
      <w:r w:rsidR="00533BD3" w:rsidRPr="00C91117">
        <w:rPr>
          <w:rFonts w:ascii="Times New Roman" w:hAnsi="Times New Roman" w:cs="Times New Roman"/>
          <w:sz w:val="24"/>
          <w:szCs w:val="24"/>
        </w:rPr>
        <w:lastRenderedPageBreak/>
        <w:t xml:space="preserve">competitiva, o que </w:t>
      </w:r>
      <w:r>
        <w:rPr>
          <w:rFonts w:ascii="Times New Roman" w:hAnsi="Times New Roman" w:cs="Times New Roman"/>
          <w:sz w:val="24"/>
          <w:szCs w:val="24"/>
        </w:rPr>
        <w:t>muitas vezes se nota</w:t>
      </w:r>
      <w:r w:rsidR="00533BD3" w:rsidRPr="00C91117">
        <w:rPr>
          <w:rFonts w:ascii="Times New Roman" w:hAnsi="Times New Roman" w:cs="Times New Roman"/>
          <w:sz w:val="24"/>
          <w:szCs w:val="24"/>
        </w:rPr>
        <w:t xml:space="preserve"> é a predominância da abordagem da inovação próxima aos conceitos retratados para a flexibilidade. </w:t>
      </w:r>
    </w:p>
    <w:p w:rsidR="00FA5FA7" w:rsidRDefault="00533BD3" w:rsidP="00180316">
      <w:pPr>
        <w:pStyle w:val="SemEspaamento"/>
        <w:spacing w:line="360" w:lineRule="auto"/>
        <w:jc w:val="both"/>
        <w:rPr>
          <w:rFonts w:ascii="Times New Roman" w:hAnsi="Times New Roman" w:cs="Times New Roman"/>
          <w:sz w:val="24"/>
          <w:szCs w:val="24"/>
        </w:rPr>
      </w:pPr>
      <w:proofErr w:type="spellStart"/>
      <w:r w:rsidRPr="00B85E32">
        <w:rPr>
          <w:rFonts w:ascii="Times New Roman" w:hAnsi="Times New Roman" w:cs="Times New Roman"/>
          <w:sz w:val="24"/>
          <w:szCs w:val="24"/>
        </w:rPr>
        <w:t>Dangayach</w:t>
      </w:r>
      <w:proofErr w:type="spellEnd"/>
      <w:r w:rsidRPr="00B85E32">
        <w:rPr>
          <w:rFonts w:ascii="Times New Roman" w:hAnsi="Times New Roman" w:cs="Times New Roman"/>
          <w:sz w:val="24"/>
          <w:szCs w:val="24"/>
        </w:rPr>
        <w:t xml:space="preserve"> e </w:t>
      </w:r>
      <w:proofErr w:type="spellStart"/>
      <w:r w:rsidRPr="00B85E32">
        <w:rPr>
          <w:rFonts w:ascii="Times New Roman" w:hAnsi="Times New Roman" w:cs="Times New Roman"/>
          <w:sz w:val="24"/>
          <w:szCs w:val="24"/>
        </w:rPr>
        <w:t>Deshmukh</w:t>
      </w:r>
      <w:proofErr w:type="spellEnd"/>
      <w:r w:rsidRPr="00B85E32">
        <w:rPr>
          <w:rFonts w:ascii="Times New Roman" w:hAnsi="Times New Roman" w:cs="Times New Roman"/>
          <w:sz w:val="24"/>
          <w:szCs w:val="24"/>
        </w:rPr>
        <w:t xml:space="preserve"> (2000; 2006); Rob e </w:t>
      </w:r>
      <w:proofErr w:type="spellStart"/>
      <w:r w:rsidRPr="00B85E32">
        <w:rPr>
          <w:rFonts w:ascii="Times New Roman" w:hAnsi="Times New Roman" w:cs="Times New Roman"/>
          <w:sz w:val="24"/>
          <w:szCs w:val="24"/>
        </w:rPr>
        <w:t>Xie</w:t>
      </w:r>
      <w:proofErr w:type="spellEnd"/>
      <w:r w:rsidRPr="00B85E32">
        <w:rPr>
          <w:rFonts w:ascii="Times New Roman" w:hAnsi="Times New Roman" w:cs="Times New Roman"/>
          <w:sz w:val="24"/>
          <w:szCs w:val="24"/>
        </w:rPr>
        <w:t xml:space="preserve"> (2001); </w:t>
      </w:r>
      <w:proofErr w:type="spellStart"/>
      <w:r w:rsidRPr="00B85E32">
        <w:rPr>
          <w:rFonts w:ascii="Times New Roman" w:hAnsi="Times New Roman" w:cs="Times New Roman"/>
          <w:sz w:val="24"/>
          <w:szCs w:val="24"/>
        </w:rPr>
        <w:t>Theodorou</w:t>
      </w:r>
      <w:proofErr w:type="spellEnd"/>
      <w:r w:rsidRPr="00B85E32">
        <w:rPr>
          <w:rFonts w:ascii="Times New Roman" w:hAnsi="Times New Roman" w:cs="Times New Roman"/>
          <w:sz w:val="24"/>
          <w:szCs w:val="24"/>
        </w:rPr>
        <w:t xml:space="preserve"> e Florou (2008) </w:t>
      </w:r>
      <w:r w:rsidRPr="00137D47">
        <w:rPr>
          <w:rFonts w:ascii="Times New Roman" w:hAnsi="Times New Roman" w:cs="Times New Roman"/>
          <w:sz w:val="24"/>
          <w:szCs w:val="24"/>
        </w:rPr>
        <w:t xml:space="preserve">colocam a inovação como a capacidade de introdução de novos produtos (principalmente) e de novos processos, o que se </w:t>
      </w:r>
      <w:r w:rsidR="00B85E32" w:rsidRPr="00137D47">
        <w:rPr>
          <w:rFonts w:ascii="Times New Roman" w:hAnsi="Times New Roman" w:cs="Times New Roman"/>
          <w:sz w:val="24"/>
          <w:szCs w:val="24"/>
        </w:rPr>
        <w:t>assemelha</w:t>
      </w:r>
      <w:r w:rsidRPr="00137D47">
        <w:rPr>
          <w:rFonts w:ascii="Times New Roman" w:hAnsi="Times New Roman" w:cs="Times New Roman"/>
          <w:sz w:val="24"/>
          <w:szCs w:val="24"/>
        </w:rPr>
        <w:t xml:space="preserve"> </w:t>
      </w:r>
      <w:r w:rsidR="00F261AF">
        <w:rPr>
          <w:rFonts w:ascii="Times New Roman" w:hAnsi="Times New Roman" w:cs="Times New Roman"/>
          <w:sz w:val="24"/>
          <w:szCs w:val="24"/>
        </w:rPr>
        <w:t>a</w:t>
      </w:r>
      <w:r w:rsidR="00AF3B92">
        <w:rPr>
          <w:rFonts w:ascii="Times New Roman" w:hAnsi="Times New Roman" w:cs="Times New Roman"/>
          <w:sz w:val="24"/>
          <w:szCs w:val="24"/>
        </w:rPr>
        <w:t xml:space="preserve"> outros trabalhos que abordam </w:t>
      </w:r>
      <w:r w:rsidR="00B85E32" w:rsidRPr="00137D47">
        <w:rPr>
          <w:rFonts w:ascii="Times New Roman" w:hAnsi="Times New Roman" w:cs="Times New Roman"/>
          <w:sz w:val="24"/>
          <w:szCs w:val="24"/>
        </w:rPr>
        <w:t xml:space="preserve">o conceito de flexibilidade </w:t>
      </w:r>
      <w:r w:rsidR="00AF3B92">
        <w:rPr>
          <w:rFonts w:ascii="Times New Roman" w:hAnsi="Times New Roman" w:cs="Times New Roman"/>
          <w:sz w:val="24"/>
          <w:szCs w:val="24"/>
        </w:rPr>
        <w:t xml:space="preserve">como </w:t>
      </w:r>
      <w:r w:rsidR="00B85E32" w:rsidRPr="00137D47">
        <w:rPr>
          <w:rFonts w:ascii="Times New Roman" w:hAnsi="Times New Roman" w:cs="Times New Roman"/>
          <w:sz w:val="24"/>
          <w:szCs w:val="24"/>
        </w:rPr>
        <w:t xml:space="preserve">a </w:t>
      </w:r>
      <w:r w:rsidRPr="00137D47">
        <w:rPr>
          <w:rFonts w:ascii="Times New Roman" w:hAnsi="Times New Roman" w:cs="Times New Roman"/>
          <w:sz w:val="24"/>
          <w:szCs w:val="24"/>
        </w:rPr>
        <w:t>rápida introdução de novas versões de produtos existentes ou produtos totalmente no</w:t>
      </w:r>
      <w:r w:rsidR="00B85E32" w:rsidRPr="00137D47">
        <w:rPr>
          <w:rFonts w:ascii="Times New Roman" w:hAnsi="Times New Roman" w:cs="Times New Roman"/>
          <w:sz w:val="24"/>
          <w:szCs w:val="24"/>
        </w:rPr>
        <w:t>vos (</w:t>
      </w:r>
      <w:r w:rsidR="00FA5FA7">
        <w:rPr>
          <w:rFonts w:ascii="Times New Roman" w:hAnsi="Times New Roman" w:cs="Times New Roman"/>
          <w:sz w:val="24"/>
          <w:szCs w:val="24"/>
        </w:rPr>
        <w:t>K</w:t>
      </w:r>
      <w:r w:rsidR="005D5AB1">
        <w:rPr>
          <w:rFonts w:ascii="Times New Roman" w:hAnsi="Times New Roman" w:cs="Times New Roman"/>
          <w:sz w:val="24"/>
          <w:szCs w:val="24"/>
        </w:rPr>
        <w:t>im &amp;</w:t>
      </w:r>
      <w:r w:rsidR="00FA5FA7">
        <w:rPr>
          <w:rFonts w:ascii="Times New Roman" w:hAnsi="Times New Roman" w:cs="Times New Roman"/>
          <w:sz w:val="24"/>
          <w:szCs w:val="24"/>
        </w:rPr>
        <w:t xml:space="preserve"> A</w:t>
      </w:r>
      <w:r w:rsidR="005D5AB1">
        <w:rPr>
          <w:rFonts w:ascii="Times New Roman" w:hAnsi="Times New Roman" w:cs="Times New Roman"/>
          <w:sz w:val="24"/>
          <w:szCs w:val="24"/>
        </w:rPr>
        <w:t>rnold</w:t>
      </w:r>
      <w:r w:rsidR="00FA5FA7">
        <w:rPr>
          <w:rFonts w:ascii="Times New Roman" w:hAnsi="Times New Roman" w:cs="Times New Roman"/>
          <w:sz w:val="24"/>
          <w:szCs w:val="24"/>
        </w:rPr>
        <w:t xml:space="preserve">, 1996; </w:t>
      </w:r>
      <w:proofErr w:type="spellStart"/>
      <w:r w:rsidR="005D5AB1" w:rsidRPr="005D5AB1">
        <w:rPr>
          <w:rFonts w:ascii="Times New Roman" w:hAnsi="Times New Roman" w:cs="Times New Roman"/>
          <w:sz w:val="24"/>
          <w:szCs w:val="24"/>
        </w:rPr>
        <w:t>Iravani</w:t>
      </w:r>
      <w:proofErr w:type="spellEnd"/>
      <w:r w:rsidR="005D5AB1" w:rsidRPr="005D5AB1">
        <w:rPr>
          <w:rFonts w:ascii="Times New Roman" w:hAnsi="Times New Roman" w:cs="Times New Roman"/>
          <w:sz w:val="24"/>
          <w:szCs w:val="24"/>
        </w:rPr>
        <w:t xml:space="preserve">, </w:t>
      </w:r>
      <w:proofErr w:type="spellStart"/>
      <w:r w:rsidR="005D5AB1" w:rsidRPr="005D5AB1">
        <w:rPr>
          <w:rFonts w:ascii="Times New Roman" w:hAnsi="Times New Roman" w:cs="Times New Roman"/>
          <w:sz w:val="24"/>
          <w:szCs w:val="24"/>
        </w:rPr>
        <w:t>Oyen</w:t>
      </w:r>
      <w:proofErr w:type="spellEnd"/>
      <w:r w:rsidR="005D5AB1" w:rsidRPr="005D5AB1">
        <w:rPr>
          <w:rFonts w:ascii="Times New Roman" w:hAnsi="Times New Roman" w:cs="Times New Roman"/>
          <w:sz w:val="24"/>
          <w:szCs w:val="24"/>
        </w:rPr>
        <w:t xml:space="preserve"> </w:t>
      </w:r>
      <w:r w:rsidR="005D5AB1">
        <w:rPr>
          <w:rFonts w:ascii="Times New Roman" w:hAnsi="Times New Roman" w:cs="Times New Roman"/>
          <w:sz w:val="24"/>
          <w:szCs w:val="24"/>
        </w:rPr>
        <w:t>&amp;</w:t>
      </w:r>
      <w:r w:rsidR="005D5AB1" w:rsidRPr="005D5AB1">
        <w:rPr>
          <w:rFonts w:ascii="Times New Roman" w:hAnsi="Times New Roman" w:cs="Times New Roman"/>
          <w:sz w:val="24"/>
          <w:szCs w:val="24"/>
        </w:rPr>
        <w:t xml:space="preserve"> </w:t>
      </w:r>
      <w:proofErr w:type="spellStart"/>
      <w:r w:rsidR="005D5AB1" w:rsidRPr="005D5AB1">
        <w:rPr>
          <w:rFonts w:ascii="Times New Roman" w:hAnsi="Times New Roman" w:cs="Times New Roman"/>
          <w:sz w:val="24"/>
          <w:szCs w:val="24"/>
        </w:rPr>
        <w:t>Sims</w:t>
      </w:r>
      <w:proofErr w:type="spellEnd"/>
      <w:r w:rsidR="00AF3B92">
        <w:rPr>
          <w:rFonts w:ascii="Times New Roman" w:hAnsi="Times New Roman" w:cs="Times New Roman"/>
          <w:sz w:val="24"/>
          <w:szCs w:val="24"/>
        </w:rPr>
        <w:t xml:space="preserve">, 2005; </w:t>
      </w:r>
      <w:proofErr w:type="spellStart"/>
      <w:r w:rsidR="00AF3B92" w:rsidRPr="00AF3B92">
        <w:rPr>
          <w:rFonts w:ascii="Times New Roman" w:hAnsi="Times New Roman" w:cs="Times New Roman"/>
          <w:sz w:val="24"/>
          <w:szCs w:val="24"/>
        </w:rPr>
        <w:t>G</w:t>
      </w:r>
      <w:r w:rsidR="005D5AB1" w:rsidRPr="00AF3B92">
        <w:rPr>
          <w:rFonts w:ascii="Times New Roman" w:hAnsi="Times New Roman" w:cs="Times New Roman"/>
          <w:sz w:val="24"/>
          <w:szCs w:val="24"/>
        </w:rPr>
        <w:t>robler</w:t>
      </w:r>
      <w:proofErr w:type="spellEnd"/>
      <w:r w:rsidR="005D5AB1">
        <w:rPr>
          <w:rFonts w:ascii="Times New Roman" w:hAnsi="Times New Roman" w:cs="Times New Roman"/>
          <w:sz w:val="24"/>
          <w:szCs w:val="24"/>
        </w:rPr>
        <w:t xml:space="preserve"> &amp;</w:t>
      </w:r>
      <w:r w:rsidR="00AF3B92" w:rsidRPr="00AF3B92">
        <w:rPr>
          <w:rFonts w:ascii="Times New Roman" w:hAnsi="Times New Roman" w:cs="Times New Roman"/>
          <w:sz w:val="24"/>
          <w:szCs w:val="24"/>
        </w:rPr>
        <w:t xml:space="preserve"> </w:t>
      </w:r>
      <w:proofErr w:type="spellStart"/>
      <w:r w:rsidR="00AF3B92" w:rsidRPr="00AF3B92">
        <w:rPr>
          <w:rFonts w:ascii="Times New Roman" w:hAnsi="Times New Roman" w:cs="Times New Roman"/>
          <w:sz w:val="24"/>
          <w:szCs w:val="24"/>
        </w:rPr>
        <w:t>G</w:t>
      </w:r>
      <w:r w:rsidR="005D5AB1" w:rsidRPr="00AF3B92">
        <w:rPr>
          <w:rFonts w:ascii="Times New Roman" w:hAnsi="Times New Roman" w:cs="Times New Roman"/>
          <w:sz w:val="24"/>
          <w:szCs w:val="24"/>
        </w:rPr>
        <w:t>rubner</w:t>
      </w:r>
      <w:proofErr w:type="spellEnd"/>
      <w:r w:rsidR="00AF3B92" w:rsidRPr="00AF3B92">
        <w:rPr>
          <w:rFonts w:ascii="Times New Roman" w:hAnsi="Times New Roman" w:cs="Times New Roman"/>
          <w:sz w:val="24"/>
          <w:szCs w:val="24"/>
        </w:rPr>
        <w:t>, 2006;</w:t>
      </w:r>
      <w:r w:rsidR="00AF3B92">
        <w:rPr>
          <w:rFonts w:ascii="Times New Roman" w:hAnsi="Times New Roman" w:cs="Times New Roman"/>
          <w:sz w:val="24"/>
          <w:szCs w:val="24"/>
        </w:rPr>
        <w:t xml:space="preserve"> </w:t>
      </w:r>
      <w:proofErr w:type="spellStart"/>
      <w:r w:rsidR="00F02D76">
        <w:rPr>
          <w:rFonts w:ascii="Times New Roman" w:hAnsi="Times New Roman" w:cs="Times New Roman"/>
          <w:sz w:val="24"/>
          <w:szCs w:val="24"/>
        </w:rPr>
        <w:t>K</w:t>
      </w:r>
      <w:r w:rsidR="005D5AB1">
        <w:rPr>
          <w:rFonts w:ascii="Times New Roman" w:hAnsi="Times New Roman" w:cs="Times New Roman"/>
          <w:sz w:val="24"/>
          <w:szCs w:val="24"/>
        </w:rPr>
        <w:t>athuria</w:t>
      </w:r>
      <w:proofErr w:type="spellEnd"/>
      <w:r w:rsidR="00F02D76">
        <w:rPr>
          <w:rFonts w:ascii="Times New Roman" w:hAnsi="Times New Roman" w:cs="Times New Roman"/>
          <w:sz w:val="24"/>
          <w:szCs w:val="24"/>
        </w:rPr>
        <w:t xml:space="preserve"> </w:t>
      </w:r>
      <w:proofErr w:type="gramStart"/>
      <w:r w:rsidR="00F02D76" w:rsidRPr="00CE7408">
        <w:rPr>
          <w:rFonts w:ascii="Times New Roman" w:hAnsi="Times New Roman" w:cs="Times New Roman"/>
          <w:i/>
          <w:sz w:val="24"/>
          <w:szCs w:val="24"/>
        </w:rPr>
        <w:t>et</w:t>
      </w:r>
      <w:proofErr w:type="gramEnd"/>
      <w:r w:rsidR="00F02D76" w:rsidRPr="00CE7408">
        <w:rPr>
          <w:rFonts w:ascii="Times New Roman" w:hAnsi="Times New Roman" w:cs="Times New Roman"/>
          <w:i/>
          <w:sz w:val="24"/>
          <w:szCs w:val="24"/>
        </w:rPr>
        <w:t xml:space="preserve"> al.</w:t>
      </w:r>
      <w:r w:rsidR="00F02D76">
        <w:rPr>
          <w:rFonts w:ascii="Times New Roman" w:hAnsi="Times New Roman" w:cs="Times New Roman"/>
          <w:sz w:val="24"/>
          <w:szCs w:val="24"/>
        </w:rPr>
        <w:t>, 2010</w:t>
      </w:r>
      <w:r w:rsidR="00B85E32" w:rsidRPr="00137D47">
        <w:rPr>
          <w:rFonts w:ascii="Times New Roman" w:hAnsi="Times New Roman" w:cs="Times New Roman"/>
          <w:sz w:val="24"/>
          <w:szCs w:val="24"/>
        </w:rPr>
        <w:t>)</w:t>
      </w:r>
      <w:r w:rsidRPr="00137D47">
        <w:rPr>
          <w:rFonts w:ascii="Times New Roman" w:hAnsi="Times New Roman" w:cs="Times New Roman"/>
          <w:sz w:val="24"/>
          <w:szCs w:val="24"/>
        </w:rPr>
        <w:t xml:space="preserve">.  </w:t>
      </w:r>
    </w:p>
    <w:p w:rsidR="00533BD3" w:rsidRPr="00137D47" w:rsidRDefault="00533BD3" w:rsidP="00180316">
      <w:pPr>
        <w:pStyle w:val="SemEspaamento"/>
        <w:spacing w:line="360" w:lineRule="auto"/>
        <w:jc w:val="both"/>
        <w:rPr>
          <w:rFonts w:ascii="Times New Roman" w:hAnsi="Times New Roman" w:cs="Times New Roman"/>
          <w:sz w:val="24"/>
          <w:szCs w:val="24"/>
        </w:rPr>
      </w:pPr>
      <w:proofErr w:type="spellStart"/>
      <w:r w:rsidRPr="00137D47">
        <w:rPr>
          <w:rFonts w:ascii="Times New Roman" w:hAnsi="Times New Roman" w:cs="Times New Roman"/>
          <w:sz w:val="24"/>
          <w:szCs w:val="24"/>
        </w:rPr>
        <w:t>Theodorou</w:t>
      </w:r>
      <w:proofErr w:type="spellEnd"/>
      <w:r w:rsidRPr="00137D47">
        <w:rPr>
          <w:rFonts w:ascii="Times New Roman" w:hAnsi="Times New Roman" w:cs="Times New Roman"/>
          <w:sz w:val="24"/>
          <w:szCs w:val="24"/>
        </w:rPr>
        <w:t xml:space="preserve"> e Florou (2008) ainda relacionam a frequência de inovações ocorridas com a frequência de alterações no design do produto, </w:t>
      </w:r>
      <w:r w:rsidR="00137D47" w:rsidRPr="00137D47">
        <w:rPr>
          <w:rFonts w:ascii="Times New Roman" w:hAnsi="Times New Roman" w:cs="Times New Roman"/>
          <w:sz w:val="24"/>
          <w:szCs w:val="24"/>
        </w:rPr>
        <w:t xml:space="preserve">o que se refere </w:t>
      </w:r>
      <w:r w:rsidR="00F261AF">
        <w:rPr>
          <w:rFonts w:ascii="Times New Roman" w:hAnsi="Times New Roman" w:cs="Times New Roman"/>
          <w:sz w:val="24"/>
          <w:szCs w:val="24"/>
        </w:rPr>
        <w:t>a</w:t>
      </w:r>
      <w:r w:rsidR="00AF3B92">
        <w:rPr>
          <w:rFonts w:ascii="Times New Roman" w:hAnsi="Times New Roman" w:cs="Times New Roman"/>
          <w:sz w:val="24"/>
          <w:szCs w:val="24"/>
        </w:rPr>
        <w:t xml:space="preserve"> outros trabalhos na literatura que se utilizaram da</w:t>
      </w:r>
      <w:r w:rsidR="00137D47" w:rsidRPr="00137D47">
        <w:rPr>
          <w:rFonts w:ascii="Times New Roman" w:hAnsi="Times New Roman" w:cs="Times New Roman"/>
          <w:sz w:val="24"/>
          <w:szCs w:val="24"/>
        </w:rPr>
        <w:t xml:space="preserve"> </w:t>
      </w:r>
      <w:r w:rsidRPr="00137D47">
        <w:rPr>
          <w:rFonts w:ascii="Times New Roman" w:hAnsi="Times New Roman" w:cs="Times New Roman"/>
          <w:sz w:val="24"/>
          <w:szCs w:val="24"/>
        </w:rPr>
        <w:t xml:space="preserve">flexibilidade </w:t>
      </w:r>
      <w:r w:rsidR="00AF3B92">
        <w:rPr>
          <w:rFonts w:ascii="Times New Roman" w:hAnsi="Times New Roman" w:cs="Times New Roman"/>
          <w:sz w:val="24"/>
          <w:szCs w:val="24"/>
        </w:rPr>
        <w:t>para abordar</w:t>
      </w:r>
      <w:r w:rsidR="00137D47" w:rsidRPr="00137D47">
        <w:rPr>
          <w:rFonts w:ascii="Times New Roman" w:hAnsi="Times New Roman" w:cs="Times New Roman"/>
          <w:sz w:val="24"/>
          <w:szCs w:val="24"/>
        </w:rPr>
        <w:t xml:space="preserve"> a capacidade de </w:t>
      </w:r>
      <w:proofErr w:type="gramStart"/>
      <w:r w:rsidRPr="00137D47">
        <w:rPr>
          <w:rFonts w:ascii="Times New Roman" w:hAnsi="Times New Roman" w:cs="Times New Roman"/>
          <w:sz w:val="24"/>
          <w:szCs w:val="24"/>
        </w:rPr>
        <w:t>implementar</w:t>
      </w:r>
      <w:proofErr w:type="gramEnd"/>
      <w:r w:rsidRPr="00137D47">
        <w:rPr>
          <w:rFonts w:ascii="Times New Roman" w:hAnsi="Times New Roman" w:cs="Times New Roman"/>
          <w:sz w:val="24"/>
          <w:szCs w:val="24"/>
        </w:rPr>
        <w:t xml:space="preserve"> rápidas</w:t>
      </w:r>
      <w:r w:rsidR="00137D47" w:rsidRPr="00137D47">
        <w:rPr>
          <w:rFonts w:ascii="Times New Roman" w:hAnsi="Times New Roman" w:cs="Times New Roman"/>
          <w:sz w:val="24"/>
          <w:szCs w:val="24"/>
        </w:rPr>
        <w:t xml:space="preserve"> mudanças em projeto de produto (</w:t>
      </w:r>
      <w:r w:rsidR="00FA5FA7">
        <w:rPr>
          <w:rFonts w:ascii="Times New Roman" w:hAnsi="Times New Roman" w:cs="Times New Roman"/>
          <w:sz w:val="24"/>
          <w:szCs w:val="24"/>
        </w:rPr>
        <w:t>K</w:t>
      </w:r>
      <w:r w:rsidR="005D5AB1">
        <w:rPr>
          <w:rFonts w:ascii="Times New Roman" w:hAnsi="Times New Roman" w:cs="Times New Roman"/>
          <w:sz w:val="24"/>
          <w:szCs w:val="24"/>
        </w:rPr>
        <w:t>im &amp;</w:t>
      </w:r>
      <w:r w:rsidR="00FA5FA7">
        <w:rPr>
          <w:rFonts w:ascii="Times New Roman" w:hAnsi="Times New Roman" w:cs="Times New Roman"/>
          <w:sz w:val="24"/>
          <w:szCs w:val="24"/>
        </w:rPr>
        <w:t xml:space="preserve"> A</w:t>
      </w:r>
      <w:r w:rsidR="005D5AB1">
        <w:rPr>
          <w:rFonts w:ascii="Times New Roman" w:hAnsi="Times New Roman" w:cs="Times New Roman"/>
          <w:sz w:val="24"/>
          <w:szCs w:val="24"/>
        </w:rPr>
        <w:t>rnold</w:t>
      </w:r>
      <w:r w:rsidR="00FA5FA7">
        <w:rPr>
          <w:rFonts w:ascii="Times New Roman" w:hAnsi="Times New Roman" w:cs="Times New Roman"/>
          <w:sz w:val="24"/>
          <w:szCs w:val="24"/>
        </w:rPr>
        <w:t xml:space="preserve">, 1996; </w:t>
      </w:r>
      <w:proofErr w:type="spellStart"/>
      <w:r w:rsidR="009566C7">
        <w:rPr>
          <w:rFonts w:ascii="Times New Roman" w:hAnsi="Times New Roman" w:cs="Times New Roman"/>
          <w:sz w:val="24"/>
          <w:szCs w:val="24"/>
        </w:rPr>
        <w:t>I</w:t>
      </w:r>
      <w:r w:rsidR="005D5AB1">
        <w:rPr>
          <w:rFonts w:ascii="Times New Roman" w:hAnsi="Times New Roman" w:cs="Times New Roman"/>
          <w:sz w:val="24"/>
          <w:szCs w:val="24"/>
        </w:rPr>
        <w:t>ravani</w:t>
      </w:r>
      <w:proofErr w:type="spellEnd"/>
      <w:r w:rsidR="009566C7">
        <w:rPr>
          <w:rFonts w:ascii="Times New Roman" w:hAnsi="Times New Roman" w:cs="Times New Roman"/>
          <w:sz w:val="24"/>
          <w:szCs w:val="24"/>
        </w:rPr>
        <w:t xml:space="preserve"> </w:t>
      </w:r>
      <w:r w:rsidR="009566C7" w:rsidRPr="00CE7408">
        <w:rPr>
          <w:rFonts w:ascii="Times New Roman" w:hAnsi="Times New Roman" w:cs="Times New Roman"/>
          <w:i/>
          <w:sz w:val="24"/>
          <w:szCs w:val="24"/>
        </w:rPr>
        <w:t>et al.</w:t>
      </w:r>
      <w:r w:rsidR="009566C7">
        <w:rPr>
          <w:rFonts w:ascii="Times New Roman" w:hAnsi="Times New Roman" w:cs="Times New Roman"/>
          <w:sz w:val="24"/>
          <w:szCs w:val="24"/>
        </w:rPr>
        <w:t xml:space="preserve">, 2005; </w:t>
      </w:r>
      <w:proofErr w:type="spellStart"/>
      <w:r w:rsidR="00F02D76">
        <w:rPr>
          <w:rFonts w:ascii="Times New Roman" w:hAnsi="Times New Roman" w:cs="Times New Roman"/>
          <w:sz w:val="24"/>
          <w:szCs w:val="24"/>
        </w:rPr>
        <w:t>K</w:t>
      </w:r>
      <w:r w:rsidR="005D5AB1">
        <w:rPr>
          <w:rFonts w:ascii="Times New Roman" w:hAnsi="Times New Roman" w:cs="Times New Roman"/>
          <w:sz w:val="24"/>
          <w:szCs w:val="24"/>
        </w:rPr>
        <w:t>athuria</w:t>
      </w:r>
      <w:proofErr w:type="spellEnd"/>
      <w:r w:rsidR="005D5AB1">
        <w:rPr>
          <w:rFonts w:ascii="Times New Roman" w:hAnsi="Times New Roman" w:cs="Times New Roman"/>
          <w:sz w:val="24"/>
          <w:szCs w:val="24"/>
        </w:rPr>
        <w:t xml:space="preserve"> </w:t>
      </w:r>
      <w:r w:rsidR="00F02D76" w:rsidRPr="00CE7408">
        <w:rPr>
          <w:rFonts w:ascii="Times New Roman" w:hAnsi="Times New Roman" w:cs="Times New Roman"/>
          <w:i/>
          <w:sz w:val="24"/>
          <w:szCs w:val="24"/>
        </w:rPr>
        <w:t>et al.</w:t>
      </w:r>
      <w:r w:rsidR="00F02D76">
        <w:rPr>
          <w:rFonts w:ascii="Times New Roman" w:hAnsi="Times New Roman" w:cs="Times New Roman"/>
          <w:sz w:val="24"/>
          <w:szCs w:val="24"/>
        </w:rPr>
        <w:t>, 2010</w:t>
      </w:r>
      <w:r w:rsidR="00137D47" w:rsidRPr="00137D47">
        <w:rPr>
          <w:rFonts w:ascii="Times New Roman" w:hAnsi="Times New Roman" w:cs="Times New Roman"/>
          <w:sz w:val="24"/>
          <w:szCs w:val="24"/>
        </w:rPr>
        <w:t>)</w:t>
      </w:r>
      <w:r w:rsidRPr="00137D47">
        <w:rPr>
          <w:rFonts w:ascii="Times New Roman" w:hAnsi="Times New Roman" w:cs="Times New Roman"/>
          <w:sz w:val="24"/>
          <w:szCs w:val="24"/>
        </w:rPr>
        <w:t xml:space="preserve"> e</w:t>
      </w:r>
      <w:r w:rsidR="00137D47" w:rsidRPr="00137D47">
        <w:rPr>
          <w:rFonts w:ascii="Times New Roman" w:hAnsi="Times New Roman" w:cs="Times New Roman"/>
          <w:sz w:val="24"/>
          <w:szCs w:val="24"/>
        </w:rPr>
        <w:t xml:space="preserve"> à capacidade de </w:t>
      </w:r>
      <w:r w:rsidRPr="00137D47">
        <w:rPr>
          <w:rFonts w:ascii="Times New Roman" w:hAnsi="Times New Roman" w:cs="Times New Roman"/>
          <w:sz w:val="24"/>
          <w:szCs w:val="24"/>
        </w:rPr>
        <w:t>implementar rápi</w:t>
      </w:r>
      <w:r w:rsidR="00137D47" w:rsidRPr="00137D47">
        <w:rPr>
          <w:rFonts w:ascii="Times New Roman" w:hAnsi="Times New Roman" w:cs="Times New Roman"/>
          <w:sz w:val="24"/>
          <w:szCs w:val="24"/>
        </w:rPr>
        <w:t xml:space="preserve">das mudanças no </w:t>
      </w:r>
      <w:proofErr w:type="spellStart"/>
      <w:r w:rsidR="00137D47" w:rsidRPr="001B053D">
        <w:rPr>
          <w:rFonts w:ascii="Times New Roman" w:hAnsi="Times New Roman" w:cs="Times New Roman"/>
          <w:i/>
          <w:sz w:val="24"/>
          <w:szCs w:val="24"/>
        </w:rPr>
        <w:t>mix</w:t>
      </w:r>
      <w:proofErr w:type="spellEnd"/>
      <w:r w:rsidR="00137D47" w:rsidRPr="001B053D">
        <w:rPr>
          <w:rFonts w:ascii="Times New Roman" w:hAnsi="Times New Roman" w:cs="Times New Roman"/>
          <w:i/>
          <w:sz w:val="24"/>
          <w:szCs w:val="24"/>
        </w:rPr>
        <w:t xml:space="preserve"> </w:t>
      </w:r>
      <w:r w:rsidR="00137D47" w:rsidRPr="00137D47">
        <w:rPr>
          <w:rFonts w:ascii="Times New Roman" w:hAnsi="Times New Roman" w:cs="Times New Roman"/>
          <w:sz w:val="24"/>
          <w:szCs w:val="24"/>
        </w:rPr>
        <w:t>de produtos (</w:t>
      </w:r>
      <w:r w:rsidR="00FA5FA7">
        <w:rPr>
          <w:rFonts w:ascii="Times New Roman" w:hAnsi="Times New Roman" w:cs="Times New Roman"/>
          <w:sz w:val="24"/>
          <w:szCs w:val="24"/>
        </w:rPr>
        <w:t>K</w:t>
      </w:r>
      <w:r w:rsidR="005D5AB1">
        <w:rPr>
          <w:rFonts w:ascii="Times New Roman" w:hAnsi="Times New Roman" w:cs="Times New Roman"/>
          <w:sz w:val="24"/>
          <w:szCs w:val="24"/>
        </w:rPr>
        <w:t>im &amp;</w:t>
      </w:r>
      <w:r w:rsidR="00FA5FA7">
        <w:rPr>
          <w:rFonts w:ascii="Times New Roman" w:hAnsi="Times New Roman" w:cs="Times New Roman"/>
          <w:sz w:val="24"/>
          <w:szCs w:val="24"/>
        </w:rPr>
        <w:t xml:space="preserve"> A</w:t>
      </w:r>
      <w:r w:rsidR="005D5AB1">
        <w:rPr>
          <w:rFonts w:ascii="Times New Roman" w:hAnsi="Times New Roman" w:cs="Times New Roman"/>
          <w:sz w:val="24"/>
          <w:szCs w:val="24"/>
        </w:rPr>
        <w:t>rnold</w:t>
      </w:r>
      <w:r w:rsidR="00FA5FA7">
        <w:rPr>
          <w:rFonts w:ascii="Times New Roman" w:hAnsi="Times New Roman" w:cs="Times New Roman"/>
          <w:sz w:val="24"/>
          <w:szCs w:val="24"/>
        </w:rPr>
        <w:t xml:space="preserve">, 1996; </w:t>
      </w:r>
      <w:proofErr w:type="spellStart"/>
      <w:r w:rsidR="00AF3B92" w:rsidRPr="00AF3B92">
        <w:rPr>
          <w:rFonts w:ascii="Times New Roman" w:hAnsi="Times New Roman" w:cs="Times New Roman"/>
          <w:sz w:val="24"/>
          <w:szCs w:val="24"/>
        </w:rPr>
        <w:t>G</w:t>
      </w:r>
      <w:r w:rsidR="005D5AB1" w:rsidRPr="00AF3B92">
        <w:rPr>
          <w:rFonts w:ascii="Times New Roman" w:hAnsi="Times New Roman" w:cs="Times New Roman"/>
          <w:sz w:val="24"/>
          <w:szCs w:val="24"/>
        </w:rPr>
        <w:t>robler</w:t>
      </w:r>
      <w:proofErr w:type="spellEnd"/>
      <w:r w:rsidR="005D5AB1">
        <w:rPr>
          <w:rFonts w:ascii="Times New Roman" w:hAnsi="Times New Roman" w:cs="Times New Roman"/>
          <w:sz w:val="24"/>
          <w:szCs w:val="24"/>
        </w:rPr>
        <w:t xml:space="preserve"> &amp;</w:t>
      </w:r>
      <w:r w:rsidR="00AF3B92" w:rsidRPr="00AF3B92">
        <w:rPr>
          <w:rFonts w:ascii="Times New Roman" w:hAnsi="Times New Roman" w:cs="Times New Roman"/>
          <w:sz w:val="24"/>
          <w:szCs w:val="24"/>
        </w:rPr>
        <w:t xml:space="preserve"> </w:t>
      </w:r>
      <w:proofErr w:type="spellStart"/>
      <w:r w:rsidR="00AF3B92" w:rsidRPr="00AF3B92">
        <w:rPr>
          <w:rFonts w:ascii="Times New Roman" w:hAnsi="Times New Roman" w:cs="Times New Roman"/>
          <w:sz w:val="24"/>
          <w:szCs w:val="24"/>
        </w:rPr>
        <w:t>G</w:t>
      </w:r>
      <w:r w:rsidR="005D5AB1" w:rsidRPr="00AF3B92">
        <w:rPr>
          <w:rFonts w:ascii="Times New Roman" w:hAnsi="Times New Roman" w:cs="Times New Roman"/>
          <w:sz w:val="24"/>
          <w:szCs w:val="24"/>
        </w:rPr>
        <w:t>rubner</w:t>
      </w:r>
      <w:proofErr w:type="spellEnd"/>
      <w:r w:rsidR="00AF3B92" w:rsidRPr="00AF3B92">
        <w:rPr>
          <w:rFonts w:ascii="Times New Roman" w:hAnsi="Times New Roman" w:cs="Times New Roman"/>
          <w:sz w:val="24"/>
          <w:szCs w:val="24"/>
        </w:rPr>
        <w:t>, 2006;</w:t>
      </w:r>
      <w:r w:rsidR="00AF3B92">
        <w:rPr>
          <w:rFonts w:ascii="Times New Roman" w:hAnsi="Times New Roman" w:cs="Times New Roman"/>
          <w:sz w:val="24"/>
          <w:szCs w:val="24"/>
        </w:rPr>
        <w:t xml:space="preserve"> </w:t>
      </w:r>
      <w:proofErr w:type="spellStart"/>
      <w:r w:rsidR="00F02D76">
        <w:rPr>
          <w:rFonts w:ascii="Times New Roman" w:hAnsi="Times New Roman" w:cs="Times New Roman"/>
          <w:sz w:val="24"/>
          <w:szCs w:val="24"/>
        </w:rPr>
        <w:t>K</w:t>
      </w:r>
      <w:r w:rsidR="005D5AB1">
        <w:rPr>
          <w:rFonts w:ascii="Times New Roman" w:hAnsi="Times New Roman" w:cs="Times New Roman"/>
          <w:sz w:val="24"/>
          <w:szCs w:val="24"/>
        </w:rPr>
        <w:t>athuria</w:t>
      </w:r>
      <w:proofErr w:type="spellEnd"/>
      <w:r w:rsidR="00F02D76">
        <w:rPr>
          <w:rFonts w:ascii="Times New Roman" w:hAnsi="Times New Roman" w:cs="Times New Roman"/>
          <w:sz w:val="24"/>
          <w:szCs w:val="24"/>
        </w:rPr>
        <w:t xml:space="preserve"> </w:t>
      </w:r>
      <w:r w:rsidR="00F02D76" w:rsidRPr="00CE7408">
        <w:rPr>
          <w:rFonts w:ascii="Times New Roman" w:hAnsi="Times New Roman" w:cs="Times New Roman"/>
          <w:i/>
          <w:sz w:val="24"/>
          <w:szCs w:val="24"/>
        </w:rPr>
        <w:t>et al.</w:t>
      </w:r>
      <w:r w:rsidR="00F02D76">
        <w:rPr>
          <w:rFonts w:ascii="Times New Roman" w:hAnsi="Times New Roman" w:cs="Times New Roman"/>
          <w:sz w:val="24"/>
          <w:szCs w:val="24"/>
        </w:rPr>
        <w:t>, 2010</w:t>
      </w:r>
      <w:r w:rsidR="00137D47" w:rsidRPr="00137D47">
        <w:rPr>
          <w:rFonts w:ascii="Times New Roman" w:hAnsi="Times New Roman" w:cs="Times New Roman"/>
          <w:sz w:val="24"/>
          <w:szCs w:val="24"/>
        </w:rPr>
        <w:t>)</w:t>
      </w:r>
      <w:r w:rsidRPr="00137D47">
        <w:rPr>
          <w:rFonts w:ascii="Times New Roman" w:hAnsi="Times New Roman" w:cs="Times New Roman"/>
          <w:sz w:val="24"/>
          <w:szCs w:val="24"/>
        </w:rPr>
        <w:t>.</w:t>
      </w:r>
    </w:p>
    <w:p w:rsidR="0005397B" w:rsidRDefault="006B0448" w:rsidP="0005397B">
      <w:pPr>
        <w:pStyle w:val="SemEspaamento"/>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Outros autores,</w:t>
      </w:r>
      <w:r w:rsidR="003F34B1" w:rsidRPr="00137D47">
        <w:rPr>
          <w:rFonts w:ascii="Times New Roman" w:hAnsi="Times New Roman" w:cs="Times New Roman"/>
          <w:sz w:val="24"/>
          <w:szCs w:val="24"/>
        </w:rPr>
        <w:t xml:space="preserve"> por sua vez, definem a flexibilidade como a capacidade de mudança, que se estabelece tanto por pressões para se adaptar a um ambiente desafiador (flexibilidade adaptativa) quanto por uma preferência espontânea para a mudança por razões intrínsecas decorrentes de aspectos comportamentais e pessoais da alta gerência em uma empresa (flexibilidade espontânea). </w:t>
      </w:r>
      <w:r w:rsidR="00137D47" w:rsidRPr="00137D47">
        <w:rPr>
          <w:rFonts w:ascii="Times New Roman" w:hAnsi="Times New Roman" w:cs="Times New Roman"/>
          <w:sz w:val="24"/>
          <w:szCs w:val="24"/>
        </w:rPr>
        <w:t>Desse modo, a</w:t>
      </w:r>
      <w:r w:rsidR="003F34B1" w:rsidRPr="00137D47">
        <w:rPr>
          <w:rFonts w:ascii="Times New Roman" w:hAnsi="Times New Roman" w:cs="Times New Roman"/>
          <w:sz w:val="24"/>
          <w:szCs w:val="24"/>
        </w:rPr>
        <w:t xml:space="preserve"> flexibilidade</w:t>
      </w:r>
      <w:r w:rsidR="00137D47" w:rsidRPr="00137D47">
        <w:rPr>
          <w:rFonts w:ascii="Times New Roman" w:hAnsi="Times New Roman" w:cs="Times New Roman"/>
          <w:sz w:val="24"/>
          <w:szCs w:val="24"/>
        </w:rPr>
        <w:t xml:space="preserve"> é</w:t>
      </w:r>
      <w:r w:rsidR="003F34B1" w:rsidRPr="00137D47">
        <w:rPr>
          <w:rFonts w:ascii="Times New Roman" w:hAnsi="Times New Roman" w:cs="Times New Roman"/>
          <w:sz w:val="24"/>
          <w:szCs w:val="24"/>
        </w:rPr>
        <w:t xml:space="preserve"> uma característica primordial de empresas inovadoras e as empresas com um nível elevado de flexibilidade são, muitas vezes, as </w:t>
      </w:r>
      <w:r w:rsidR="005D5AB1">
        <w:rPr>
          <w:rFonts w:ascii="Times New Roman" w:hAnsi="Times New Roman" w:cs="Times New Roman"/>
          <w:sz w:val="24"/>
          <w:szCs w:val="24"/>
        </w:rPr>
        <w:t>mais inovadoras (</w:t>
      </w:r>
      <w:proofErr w:type="spellStart"/>
      <w:r w:rsidR="005D5AB1">
        <w:rPr>
          <w:rFonts w:ascii="Times New Roman" w:hAnsi="Times New Roman" w:cs="Times New Roman"/>
          <w:sz w:val="24"/>
          <w:szCs w:val="24"/>
        </w:rPr>
        <w:t>Georgsdottir</w:t>
      </w:r>
      <w:proofErr w:type="spellEnd"/>
      <w:r w:rsidR="005D5AB1">
        <w:rPr>
          <w:rFonts w:ascii="Times New Roman" w:hAnsi="Times New Roman" w:cs="Times New Roman"/>
          <w:sz w:val="24"/>
          <w:szCs w:val="24"/>
        </w:rPr>
        <w:t xml:space="preserve"> &amp;</w:t>
      </w:r>
      <w:r w:rsidR="00681FD7">
        <w:rPr>
          <w:rFonts w:ascii="Times New Roman" w:hAnsi="Times New Roman" w:cs="Times New Roman"/>
          <w:sz w:val="24"/>
          <w:szCs w:val="24"/>
        </w:rPr>
        <w:t xml:space="preserve"> </w:t>
      </w:r>
      <w:proofErr w:type="spellStart"/>
      <w:r w:rsidR="003F34B1" w:rsidRPr="00137D47">
        <w:rPr>
          <w:rFonts w:ascii="Times New Roman" w:hAnsi="Times New Roman" w:cs="Times New Roman"/>
          <w:sz w:val="24"/>
          <w:szCs w:val="24"/>
        </w:rPr>
        <w:t>G</w:t>
      </w:r>
      <w:r w:rsidR="005D5AB1" w:rsidRPr="00137D47">
        <w:rPr>
          <w:rFonts w:ascii="Times New Roman" w:hAnsi="Times New Roman" w:cs="Times New Roman"/>
          <w:sz w:val="24"/>
          <w:szCs w:val="24"/>
        </w:rPr>
        <w:t>etz</w:t>
      </w:r>
      <w:proofErr w:type="spellEnd"/>
      <w:r w:rsidR="003F34B1" w:rsidRPr="00137D47">
        <w:rPr>
          <w:rFonts w:ascii="Times New Roman" w:hAnsi="Times New Roman" w:cs="Times New Roman"/>
          <w:sz w:val="24"/>
          <w:szCs w:val="24"/>
        </w:rPr>
        <w:t>, 2004</w:t>
      </w:r>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005D5AB1">
        <w:rPr>
          <w:rFonts w:ascii="Times New Roman" w:hAnsi="Times New Roman" w:cs="Times New Roman"/>
          <w:sz w:val="24"/>
          <w:szCs w:val="24"/>
        </w:rPr>
        <w:t>ke</w:t>
      </w:r>
      <w:proofErr w:type="spellEnd"/>
      <w:r>
        <w:rPr>
          <w:rFonts w:ascii="Times New Roman" w:hAnsi="Times New Roman" w:cs="Times New Roman"/>
          <w:sz w:val="24"/>
          <w:szCs w:val="24"/>
        </w:rPr>
        <w:t>, 2013</w:t>
      </w:r>
      <w:r w:rsidR="003F34B1" w:rsidRPr="00137D47">
        <w:rPr>
          <w:rFonts w:ascii="Times New Roman" w:hAnsi="Times New Roman" w:cs="Times New Roman"/>
          <w:sz w:val="24"/>
          <w:szCs w:val="24"/>
        </w:rPr>
        <w:t xml:space="preserve">). </w:t>
      </w:r>
    </w:p>
    <w:p w:rsidR="00764A83" w:rsidRPr="0005397B" w:rsidRDefault="00764A83" w:rsidP="0005397B">
      <w:pPr>
        <w:pStyle w:val="SemEspaamento"/>
        <w:spacing w:line="360" w:lineRule="auto"/>
        <w:jc w:val="both"/>
        <w:rPr>
          <w:rFonts w:ascii="Times New Roman" w:hAnsi="Times New Roman" w:cs="Times New Roman"/>
          <w:sz w:val="24"/>
          <w:szCs w:val="24"/>
        </w:rPr>
      </w:pPr>
      <w:r w:rsidRPr="0005397B">
        <w:rPr>
          <w:rFonts w:ascii="Times New Roman" w:hAnsi="Times New Roman" w:cs="Times New Roman"/>
          <w:sz w:val="24"/>
          <w:szCs w:val="24"/>
        </w:rPr>
        <w:t>Alguns autores (A</w:t>
      </w:r>
      <w:r w:rsidR="00454B3E" w:rsidRPr="0005397B">
        <w:rPr>
          <w:rFonts w:ascii="Times New Roman" w:hAnsi="Times New Roman" w:cs="Times New Roman"/>
          <w:sz w:val="24"/>
          <w:szCs w:val="24"/>
        </w:rPr>
        <w:t>lves</w:t>
      </w:r>
      <w:r w:rsidRPr="0005397B">
        <w:rPr>
          <w:rFonts w:ascii="Times New Roman" w:hAnsi="Times New Roman" w:cs="Times New Roman"/>
          <w:sz w:val="24"/>
          <w:szCs w:val="24"/>
        </w:rPr>
        <w:t xml:space="preserve"> F</w:t>
      </w:r>
      <w:r w:rsidR="00454B3E" w:rsidRPr="0005397B">
        <w:rPr>
          <w:rFonts w:ascii="Times New Roman" w:hAnsi="Times New Roman" w:cs="Times New Roman"/>
          <w:sz w:val="24"/>
          <w:szCs w:val="24"/>
        </w:rPr>
        <w:t xml:space="preserve">ilho, Marx, &amp; </w:t>
      </w:r>
      <w:proofErr w:type="spellStart"/>
      <w:r w:rsidR="00454B3E" w:rsidRPr="0005397B">
        <w:rPr>
          <w:rFonts w:ascii="Times New Roman" w:hAnsi="Times New Roman" w:cs="Times New Roman"/>
          <w:sz w:val="24"/>
          <w:szCs w:val="24"/>
        </w:rPr>
        <w:t>Zilbovicius</w:t>
      </w:r>
      <w:proofErr w:type="spellEnd"/>
      <w:r w:rsidR="005B466C" w:rsidRPr="0005397B">
        <w:rPr>
          <w:rFonts w:ascii="Times New Roman" w:hAnsi="Times New Roman" w:cs="Times New Roman"/>
          <w:sz w:val="24"/>
          <w:szCs w:val="24"/>
        </w:rPr>
        <w:t xml:space="preserve">, 1992; </w:t>
      </w:r>
      <w:r w:rsidR="002B4B38" w:rsidRPr="002B4B38">
        <w:rPr>
          <w:rFonts w:ascii="Times New Roman" w:hAnsi="Times New Roman" w:cs="Times New Roman"/>
          <w:sz w:val="24"/>
          <w:szCs w:val="24"/>
        </w:rPr>
        <w:t xml:space="preserve">Alves Filho, Pires, &amp; </w:t>
      </w:r>
      <w:proofErr w:type="spellStart"/>
      <w:r w:rsidR="002B4B38" w:rsidRPr="002B4B38">
        <w:rPr>
          <w:rFonts w:ascii="Times New Roman" w:hAnsi="Times New Roman" w:cs="Times New Roman"/>
          <w:sz w:val="24"/>
          <w:szCs w:val="24"/>
        </w:rPr>
        <w:t>Vanalle</w:t>
      </w:r>
      <w:proofErr w:type="spellEnd"/>
      <w:r w:rsidR="002B4B38" w:rsidRPr="002B4B38">
        <w:rPr>
          <w:rFonts w:ascii="Times New Roman" w:hAnsi="Times New Roman" w:cs="Times New Roman"/>
          <w:sz w:val="24"/>
          <w:szCs w:val="24"/>
        </w:rPr>
        <w:t>, 1995</w:t>
      </w:r>
      <w:r w:rsidR="002B4B38">
        <w:rPr>
          <w:rFonts w:ascii="Times New Roman" w:hAnsi="Times New Roman" w:cs="Times New Roman"/>
          <w:sz w:val="24"/>
          <w:szCs w:val="24"/>
        </w:rPr>
        <w:t xml:space="preserve">; </w:t>
      </w:r>
      <w:r w:rsidR="005B466C" w:rsidRPr="0005397B">
        <w:rPr>
          <w:rFonts w:ascii="Times New Roman" w:hAnsi="Times New Roman" w:cs="Times New Roman"/>
          <w:sz w:val="24"/>
          <w:szCs w:val="24"/>
        </w:rPr>
        <w:t>B</w:t>
      </w:r>
      <w:r w:rsidR="0005397B" w:rsidRPr="0005397B">
        <w:rPr>
          <w:rFonts w:ascii="Times New Roman" w:hAnsi="Times New Roman" w:cs="Times New Roman"/>
          <w:sz w:val="24"/>
          <w:szCs w:val="24"/>
        </w:rPr>
        <w:t>rito, Brito, &amp; Morganti</w:t>
      </w:r>
      <w:r w:rsidR="005B466C" w:rsidRPr="0005397B">
        <w:rPr>
          <w:rFonts w:ascii="Times New Roman" w:hAnsi="Times New Roman" w:cs="Times New Roman"/>
          <w:sz w:val="24"/>
          <w:szCs w:val="24"/>
        </w:rPr>
        <w:t>, 2009)</w:t>
      </w:r>
      <w:r w:rsidRPr="0005397B">
        <w:rPr>
          <w:rFonts w:ascii="Times New Roman" w:hAnsi="Times New Roman" w:cs="Times New Roman"/>
          <w:sz w:val="24"/>
          <w:szCs w:val="24"/>
        </w:rPr>
        <w:t xml:space="preserve"> consideram a inovação como</w:t>
      </w:r>
      <w:r w:rsidR="0005397B" w:rsidRPr="0005397B">
        <w:rPr>
          <w:rFonts w:ascii="Times New Roman" w:hAnsi="Times New Roman" w:cs="Times New Roman"/>
          <w:sz w:val="24"/>
          <w:szCs w:val="24"/>
        </w:rPr>
        <w:t xml:space="preserve"> sinônimo para a flexibilidade.</w:t>
      </w:r>
      <w:r w:rsidR="002B4B38">
        <w:rPr>
          <w:rFonts w:ascii="Times New Roman" w:hAnsi="Times New Roman" w:cs="Times New Roman"/>
          <w:sz w:val="24"/>
          <w:szCs w:val="24"/>
        </w:rPr>
        <w:t xml:space="preserve"> </w:t>
      </w:r>
      <w:r w:rsidRPr="0005397B">
        <w:rPr>
          <w:rFonts w:ascii="Times New Roman" w:hAnsi="Times New Roman" w:cs="Times New Roman"/>
          <w:sz w:val="24"/>
          <w:szCs w:val="24"/>
        </w:rPr>
        <w:t xml:space="preserve">Alves Filho </w:t>
      </w:r>
      <w:proofErr w:type="gramStart"/>
      <w:r w:rsidRPr="0005397B">
        <w:rPr>
          <w:rFonts w:ascii="Times New Roman" w:hAnsi="Times New Roman" w:cs="Times New Roman"/>
          <w:sz w:val="24"/>
          <w:szCs w:val="24"/>
        </w:rPr>
        <w:t>et</w:t>
      </w:r>
      <w:proofErr w:type="gramEnd"/>
      <w:r w:rsidRPr="0005397B">
        <w:rPr>
          <w:rFonts w:ascii="Times New Roman" w:hAnsi="Times New Roman" w:cs="Times New Roman"/>
          <w:sz w:val="24"/>
          <w:szCs w:val="24"/>
        </w:rPr>
        <w:t xml:space="preserve"> al. (1992), por exemplo, ao realizarem um estudo de caso na indústria automotiva, ressaltam que a flexibilidade é visada pela empresa em dois sentidos: o primeiro deles é o de permitir a possibilidade de alterações a curto prazo no </w:t>
      </w:r>
      <w:proofErr w:type="spellStart"/>
      <w:r w:rsidRPr="0005397B">
        <w:rPr>
          <w:rFonts w:ascii="Times New Roman" w:hAnsi="Times New Roman" w:cs="Times New Roman"/>
          <w:i/>
          <w:sz w:val="24"/>
          <w:szCs w:val="24"/>
        </w:rPr>
        <w:t>mix</w:t>
      </w:r>
      <w:proofErr w:type="spellEnd"/>
      <w:r w:rsidRPr="0005397B">
        <w:rPr>
          <w:rFonts w:ascii="Times New Roman" w:hAnsi="Times New Roman" w:cs="Times New Roman"/>
          <w:sz w:val="24"/>
          <w:szCs w:val="24"/>
        </w:rPr>
        <w:t xml:space="preserve"> de produção, e o segundo, mais importante, permitir a possibilidade de futuras alterações nas linhas de produtos com investimentos significativamente menores.</w:t>
      </w:r>
    </w:p>
    <w:p w:rsidR="00316DDB" w:rsidRDefault="0005397B"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No entanto, q</w:t>
      </w:r>
      <w:r w:rsidR="00316DDB">
        <w:rPr>
          <w:rFonts w:ascii="Times New Roman" w:hAnsi="Times New Roman" w:cs="Times New Roman"/>
          <w:sz w:val="24"/>
          <w:szCs w:val="24"/>
        </w:rPr>
        <w:t xml:space="preserve">uando se inclui a inovação como uma prioridade competitiva, Nair e </w:t>
      </w:r>
      <w:proofErr w:type="spellStart"/>
      <w:r w:rsidR="00316DDB">
        <w:rPr>
          <w:rFonts w:ascii="Times New Roman" w:hAnsi="Times New Roman" w:cs="Times New Roman"/>
          <w:sz w:val="24"/>
          <w:szCs w:val="24"/>
        </w:rPr>
        <w:t>Boulton</w:t>
      </w:r>
      <w:proofErr w:type="spellEnd"/>
      <w:r w:rsidR="00316DDB">
        <w:rPr>
          <w:rFonts w:ascii="Times New Roman" w:hAnsi="Times New Roman" w:cs="Times New Roman"/>
          <w:sz w:val="24"/>
          <w:szCs w:val="24"/>
        </w:rPr>
        <w:t xml:space="preserve"> (2008) afirmam que isso requer uma inclusão correspondente de decisões estruturais e </w:t>
      </w:r>
      <w:proofErr w:type="spellStart"/>
      <w:r w:rsidR="00EF596B">
        <w:rPr>
          <w:rFonts w:ascii="Times New Roman" w:hAnsi="Times New Roman" w:cs="Times New Roman"/>
          <w:sz w:val="24"/>
          <w:szCs w:val="24"/>
        </w:rPr>
        <w:t>infraestruturais</w:t>
      </w:r>
      <w:proofErr w:type="spellEnd"/>
      <w:r w:rsidR="00316DDB">
        <w:rPr>
          <w:rFonts w:ascii="Times New Roman" w:hAnsi="Times New Roman" w:cs="Times New Roman"/>
          <w:sz w:val="24"/>
          <w:szCs w:val="24"/>
        </w:rPr>
        <w:t xml:space="preserve"> que são importantes para a condução da inovação.</w:t>
      </w:r>
    </w:p>
    <w:p w:rsidR="009D70A4" w:rsidRDefault="00D14396"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Considerando a adaptação da estratégia de produção ao que chama</w:t>
      </w:r>
      <w:r w:rsidR="00E36CF3">
        <w:rPr>
          <w:rFonts w:ascii="Times New Roman" w:hAnsi="Times New Roman" w:cs="Times New Roman"/>
          <w:sz w:val="24"/>
          <w:szCs w:val="24"/>
        </w:rPr>
        <w:t>m</w:t>
      </w:r>
      <w:r>
        <w:rPr>
          <w:rFonts w:ascii="Times New Roman" w:hAnsi="Times New Roman" w:cs="Times New Roman"/>
          <w:sz w:val="24"/>
          <w:szCs w:val="24"/>
        </w:rPr>
        <w:t xml:space="preserve"> de ecossistema da indústria (caracterizado pelo ciclo de vida da indústria e pela taxa de mudança tecnológica), Nair e </w:t>
      </w:r>
      <w:proofErr w:type="spellStart"/>
      <w:r>
        <w:rPr>
          <w:rFonts w:ascii="Times New Roman" w:hAnsi="Times New Roman" w:cs="Times New Roman"/>
          <w:sz w:val="24"/>
          <w:szCs w:val="24"/>
        </w:rPr>
        <w:t>Boulton</w:t>
      </w:r>
      <w:proofErr w:type="spellEnd"/>
      <w:r>
        <w:rPr>
          <w:rFonts w:ascii="Times New Roman" w:hAnsi="Times New Roman" w:cs="Times New Roman"/>
          <w:sz w:val="24"/>
          <w:szCs w:val="24"/>
        </w:rPr>
        <w:t xml:space="preserve"> (2008)</w:t>
      </w:r>
      <w:r w:rsidR="006C491C">
        <w:rPr>
          <w:rFonts w:ascii="Times New Roman" w:hAnsi="Times New Roman" w:cs="Times New Roman"/>
          <w:sz w:val="24"/>
          <w:szCs w:val="24"/>
        </w:rPr>
        <w:t xml:space="preserve"> apresentam um modelo baseado em fases que permite a integração da </w:t>
      </w:r>
      <w:r w:rsidR="006C491C">
        <w:rPr>
          <w:rFonts w:ascii="Times New Roman" w:hAnsi="Times New Roman" w:cs="Times New Roman"/>
          <w:sz w:val="24"/>
          <w:szCs w:val="24"/>
        </w:rPr>
        <w:lastRenderedPageBreak/>
        <w:t>inovação às outras prioridades competitivas (custo, qualidade, flexibilidade e entrega).</w:t>
      </w:r>
      <w:r w:rsidR="00230129">
        <w:rPr>
          <w:rFonts w:ascii="Times New Roman" w:hAnsi="Times New Roman" w:cs="Times New Roman"/>
          <w:sz w:val="24"/>
          <w:szCs w:val="24"/>
        </w:rPr>
        <w:t xml:space="preserve"> Para esses autores, quando gestores reconhecem a inovação como um elemento da estratégia de produção, eles podem administrar o ajuste entre as prioridades competitivas e as decisões </w:t>
      </w:r>
      <w:r w:rsidR="00E36CF3">
        <w:rPr>
          <w:rFonts w:ascii="Times New Roman" w:hAnsi="Times New Roman" w:cs="Times New Roman"/>
          <w:sz w:val="24"/>
          <w:szCs w:val="24"/>
        </w:rPr>
        <w:t>estruturais e infraestruturais de modo que se tenha um comportamento proativo na transformação da estratégia de produção e adaptação ao ecossistema da indústria</w:t>
      </w:r>
    </w:p>
    <w:p w:rsidR="00B84D91" w:rsidRPr="00EA1E84" w:rsidRDefault="00B84D91" w:rsidP="00180316">
      <w:pPr>
        <w:pStyle w:val="SemEspaamento"/>
        <w:spacing w:line="360" w:lineRule="auto"/>
        <w:jc w:val="both"/>
        <w:rPr>
          <w:rFonts w:ascii="Times New Roman" w:hAnsi="Times New Roman" w:cs="Times New Roman"/>
          <w:color w:val="FF0000"/>
          <w:sz w:val="24"/>
          <w:szCs w:val="24"/>
        </w:rPr>
      </w:pPr>
    </w:p>
    <w:p w:rsidR="00FE11DB" w:rsidRDefault="00B3358E" w:rsidP="00841DE9">
      <w:pPr>
        <w:pStyle w:val="SemEspaamento"/>
        <w:numPr>
          <w:ilvl w:val="0"/>
          <w:numId w:val="5"/>
        </w:numPr>
        <w:spacing w:line="360" w:lineRule="auto"/>
        <w:ind w:left="284" w:hanging="284"/>
        <w:jc w:val="both"/>
        <w:rPr>
          <w:rFonts w:ascii="Times New Roman" w:hAnsi="Times New Roman" w:cs="Times New Roman"/>
          <w:b/>
          <w:sz w:val="24"/>
          <w:szCs w:val="24"/>
        </w:rPr>
      </w:pPr>
      <w:r w:rsidRPr="00B3358E">
        <w:rPr>
          <w:rFonts w:ascii="Times New Roman" w:hAnsi="Times New Roman" w:cs="Times New Roman"/>
          <w:b/>
          <w:sz w:val="24"/>
          <w:szCs w:val="24"/>
        </w:rPr>
        <w:t>Método</w:t>
      </w:r>
    </w:p>
    <w:p w:rsidR="00EF596B" w:rsidRDefault="00EF596B" w:rsidP="00EF596B">
      <w:pPr>
        <w:pStyle w:val="SemEspaamento"/>
        <w:spacing w:line="360" w:lineRule="auto"/>
        <w:ind w:left="284"/>
        <w:jc w:val="both"/>
        <w:rPr>
          <w:rFonts w:ascii="Times New Roman" w:hAnsi="Times New Roman" w:cs="Times New Roman"/>
          <w:b/>
          <w:sz w:val="24"/>
          <w:szCs w:val="24"/>
        </w:rPr>
      </w:pPr>
    </w:p>
    <w:p w:rsidR="00FE11DB" w:rsidRPr="00BF0C25" w:rsidRDefault="002C291A" w:rsidP="00180316">
      <w:pPr>
        <w:pStyle w:val="SemEspaamento"/>
        <w:spacing w:line="360" w:lineRule="auto"/>
        <w:jc w:val="both"/>
        <w:rPr>
          <w:rFonts w:ascii="Times New Roman" w:hAnsi="Times New Roman" w:cs="Times New Roman"/>
          <w:sz w:val="24"/>
          <w:szCs w:val="24"/>
        </w:rPr>
      </w:pPr>
      <w:r w:rsidRPr="00BF0C25">
        <w:rPr>
          <w:rFonts w:ascii="Times New Roman" w:hAnsi="Times New Roman" w:cs="Times New Roman"/>
          <w:sz w:val="24"/>
          <w:szCs w:val="24"/>
        </w:rPr>
        <w:t xml:space="preserve">De acordo com Cervo e </w:t>
      </w:r>
      <w:proofErr w:type="spellStart"/>
      <w:r w:rsidRPr="00BF0C25">
        <w:rPr>
          <w:rFonts w:ascii="Times New Roman" w:hAnsi="Times New Roman" w:cs="Times New Roman"/>
          <w:sz w:val="24"/>
          <w:szCs w:val="24"/>
        </w:rPr>
        <w:t>Bervian</w:t>
      </w:r>
      <w:proofErr w:type="spellEnd"/>
      <w:r w:rsidRPr="00BF0C25">
        <w:rPr>
          <w:rFonts w:ascii="Times New Roman" w:hAnsi="Times New Roman" w:cs="Times New Roman"/>
          <w:sz w:val="24"/>
          <w:szCs w:val="24"/>
        </w:rPr>
        <w:t xml:space="preserve"> (1996)</w:t>
      </w:r>
      <w:r w:rsidR="00191530">
        <w:rPr>
          <w:rFonts w:ascii="Times New Roman" w:hAnsi="Times New Roman" w:cs="Times New Roman"/>
          <w:sz w:val="24"/>
          <w:szCs w:val="24"/>
        </w:rPr>
        <w:t>,</w:t>
      </w:r>
      <w:r w:rsidRPr="00BF0C25">
        <w:rPr>
          <w:rFonts w:ascii="Times New Roman" w:hAnsi="Times New Roman" w:cs="Times New Roman"/>
          <w:sz w:val="24"/>
          <w:szCs w:val="24"/>
        </w:rPr>
        <w:t xml:space="preserve"> a pesquisa descritiva é constituída pela observação, registro, análise e associação de fatos ou fenômenos (variáveis) sem manipulá-los. </w:t>
      </w:r>
      <w:r w:rsidR="00BF0C25" w:rsidRPr="00BF0C25">
        <w:rPr>
          <w:rFonts w:ascii="Times New Roman" w:hAnsi="Times New Roman" w:cs="Times New Roman"/>
          <w:sz w:val="24"/>
          <w:szCs w:val="24"/>
        </w:rPr>
        <w:t>Além disso,</w:t>
      </w:r>
      <w:r w:rsidRPr="00BF0C25">
        <w:rPr>
          <w:rFonts w:ascii="Times New Roman" w:hAnsi="Times New Roman" w:cs="Times New Roman"/>
          <w:sz w:val="24"/>
          <w:szCs w:val="24"/>
        </w:rPr>
        <w:t xml:space="preserve"> um dos formatos da pesquisa descritiva é representado pelo estudo exploratório, que </w:t>
      </w:r>
      <w:r w:rsidR="00BF0C25" w:rsidRPr="00BF0C25">
        <w:rPr>
          <w:rFonts w:ascii="Times New Roman" w:hAnsi="Times New Roman" w:cs="Times New Roman"/>
          <w:sz w:val="24"/>
          <w:szCs w:val="24"/>
        </w:rPr>
        <w:t>foca</w:t>
      </w:r>
      <w:r w:rsidRPr="00BF0C25">
        <w:rPr>
          <w:rFonts w:ascii="Times New Roman" w:hAnsi="Times New Roman" w:cs="Times New Roman"/>
          <w:sz w:val="24"/>
          <w:szCs w:val="24"/>
        </w:rPr>
        <w:t xml:space="preserve"> na definição de objetivos e na procura por maiores informações s</w:t>
      </w:r>
      <w:r w:rsidR="00BF0C25" w:rsidRPr="00BF0C25">
        <w:rPr>
          <w:rFonts w:ascii="Times New Roman" w:hAnsi="Times New Roman" w:cs="Times New Roman"/>
          <w:sz w:val="24"/>
          <w:szCs w:val="24"/>
        </w:rPr>
        <w:t>obre o assunto do estudo (C</w:t>
      </w:r>
      <w:r w:rsidR="005D5AB1" w:rsidRPr="00BF0C25">
        <w:rPr>
          <w:rFonts w:ascii="Times New Roman" w:hAnsi="Times New Roman" w:cs="Times New Roman"/>
          <w:sz w:val="24"/>
          <w:szCs w:val="24"/>
        </w:rPr>
        <w:t>ervo</w:t>
      </w:r>
      <w:r w:rsidR="005D5AB1">
        <w:rPr>
          <w:rFonts w:ascii="Times New Roman" w:hAnsi="Times New Roman" w:cs="Times New Roman"/>
          <w:sz w:val="24"/>
          <w:szCs w:val="24"/>
        </w:rPr>
        <w:t xml:space="preserve"> &amp;</w:t>
      </w:r>
      <w:r w:rsidR="00BF0C25" w:rsidRPr="00BF0C25">
        <w:rPr>
          <w:rFonts w:ascii="Times New Roman" w:hAnsi="Times New Roman" w:cs="Times New Roman"/>
          <w:sz w:val="24"/>
          <w:szCs w:val="24"/>
        </w:rPr>
        <w:t xml:space="preserve"> </w:t>
      </w:r>
      <w:proofErr w:type="spellStart"/>
      <w:r w:rsidRPr="00BF0C25">
        <w:rPr>
          <w:rFonts w:ascii="Times New Roman" w:hAnsi="Times New Roman" w:cs="Times New Roman"/>
          <w:sz w:val="24"/>
          <w:szCs w:val="24"/>
        </w:rPr>
        <w:t>B</w:t>
      </w:r>
      <w:r w:rsidR="005D5AB1" w:rsidRPr="00BF0C25">
        <w:rPr>
          <w:rFonts w:ascii="Times New Roman" w:hAnsi="Times New Roman" w:cs="Times New Roman"/>
          <w:sz w:val="24"/>
          <w:szCs w:val="24"/>
        </w:rPr>
        <w:t>ervian</w:t>
      </w:r>
      <w:proofErr w:type="spellEnd"/>
      <w:r w:rsidRPr="00BF0C25">
        <w:rPr>
          <w:rFonts w:ascii="Times New Roman" w:hAnsi="Times New Roman" w:cs="Times New Roman"/>
          <w:sz w:val="24"/>
          <w:szCs w:val="24"/>
        </w:rPr>
        <w:t>, 1996).</w:t>
      </w:r>
      <w:r w:rsidR="00BF0C25" w:rsidRPr="00BF0C25">
        <w:rPr>
          <w:rFonts w:ascii="Times New Roman" w:hAnsi="Times New Roman" w:cs="Times New Roman"/>
          <w:sz w:val="24"/>
          <w:szCs w:val="24"/>
        </w:rPr>
        <w:t xml:space="preserve"> </w:t>
      </w:r>
    </w:p>
    <w:p w:rsidR="00BF0C25" w:rsidRDefault="009A54EC"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Como o</w:t>
      </w:r>
      <w:r w:rsidR="00BF0C25" w:rsidRPr="00BF0C25">
        <w:rPr>
          <w:rFonts w:ascii="Times New Roman" w:hAnsi="Times New Roman" w:cs="Times New Roman"/>
          <w:sz w:val="24"/>
          <w:szCs w:val="24"/>
        </w:rPr>
        <w:t xml:space="preserve"> ob</w:t>
      </w:r>
      <w:r w:rsidR="00A941FD">
        <w:rPr>
          <w:rFonts w:ascii="Times New Roman" w:hAnsi="Times New Roman" w:cs="Times New Roman"/>
          <w:sz w:val="24"/>
          <w:szCs w:val="24"/>
        </w:rPr>
        <w:t xml:space="preserve">jetivo de pesquisa é analisar a </w:t>
      </w:r>
      <w:r w:rsidR="004553A3">
        <w:rPr>
          <w:rFonts w:ascii="Times New Roman" w:hAnsi="Times New Roman" w:cs="Times New Roman"/>
          <w:sz w:val="24"/>
          <w:szCs w:val="24"/>
        </w:rPr>
        <w:t xml:space="preserve">associação </w:t>
      </w:r>
      <w:r w:rsidR="00A941FD">
        <w:rPr>
          <w:rFonts w:ascii="Times New Roman" w:hAnsi="Times New Roman" w:cs="Times New Roman"/>
          <w:sz w:val="24"/>
          <w:szCs w:val="24"/>
        </w:rPr>
        <w:t xml:space="preserve">entre </w:t>
      </w:r>
      <w:r w:rsidR="004553A3">
        <w:rPr>
          <w:rFonts w:ascii="Times New Roman" w:hAnsi="Times New Roman" w:cs="Times New Roman"/>
          <w:sz w:val="24"/>
          <w:szCs w:val="24"/>
        </w:rPr>
        <w:t>o conteúdo da estratégia</w:t>
      </w:r>
      <w:r w:rsidR="00BF0C25" w:rsidRPr="00BF0C25">
        <w:rPr>
          <w:rFonts w:ascii="Times New Roman" w:hAnsi="Times New Roman" w:cs="Times New Roman"/>
          <w:sz w:val="24"/>
          <w:szCs w:val="24"/>
        </w:rPr>
        <w:t xml:space="preserve"> </w:t>
      </w:r>
      <w:r w:rsidR="004553A3">
        <w:rPr>
          <w:rFonts w:ascii="Times New Roman" w:hAnsi="Times New Roman" w:cs="Times New Roman"/>
          <w:sz w:val="24"/>
          <w:szCs w:val="24"/>
        </w:rPr>
        <w:t>de produção</w:t>
      </w:r>
      <w:r w:rsidR="00EF67AF">
        <w:rPr>
          <w:rFonts w:ascii="Times New Roman" w:hAnsi="Times New Roman" w:cs="Times New Roman"/>
          <w:sz w:val="24"/>
          <w:szCs w:val="24"/>
        </w:rPr>
        <w:t xml:space="preserve"> - definido a partir </w:t>
      </w:r>
      <w:r w:rsidR="00EF67AF" w:rsidRPr="00BF0C25">
        <w:rPr>
          <w:rFonts w:ascii="Times New Roman" w:hAnsi="Times New Roman" w:cs="Times New Roman"/>
          <w:sz w:val="24"/>
          <w:szCs w:val="24"/>
        </w:rPr>
        <w:t>das áreas de decisão estrutural e infraestrutural e das prioridades competitivas</w:t>
      </w:r>
      <w:r w:rsidR="00EF67AF">
        <w:rPr>
          <w:rFonts w:ascii="Times New Roman" w:hAnsi="Times New Roman" w:cs="Times New Roman"/>
          <w:sz w:val="24"/>
          <w:szCs w:val="24"/>
        </w:rPr>
        <w:t xml:space="preserve"> - e a prática da ino</w:t>
      </w:r>
      <w:r w:rsidR="00EF67AF" w:rsidRPr="00BF0C25">
        <w:rPr>
          <w:rFonts w:ascii="Times New Roman" w:hAnsi="Times New Roman" w:cs="Times New Roman"/>
          <w:sz w:val="24"/>
          <w:szCs w:val="24"/>
        </w:rPr>
        <w:t xml:space="preserve">vação tecnológica </w:t>
      </w:r>
      <w:r w:rsidR="00EF67AF">
        <w:rPr>
          <w:rFonts w:ascii="Times New Roman" w:hAnsi="Times New Roman" w:cs="Times New Roman"/>
          <w:sz w:val="24"/>
          <w:szCs w:val="24"/>
        </w:rPr>
        <w:t>e</w:t>
      </w:r>
      <w:r>
        <w:rPr>
          <w:rFonts w:ascii="Times New Roman" w:hAnsi="Times New Roman" w:cs="Times New Roman"/>
          <w:sz w:val="24"/>
          <w:szCs w:val="24"/>
        </w:rPr>
        <w:t>,</w:t>
      </w:r>
      <w:r w:rsidRPr="009A54EC">
        <w:rPr>
          <w:rFonts w:ascii="Times New Roman" w:hAnsi="Times New Roman" w:cs="Times New Roman"/>
          <w:sz w:val="24"/>
          <w:szCs w:val="24"/>
        </w:rPr>
        <w:t xml:space="preserve"> </w:t>
      </w:r>
      <w:r>
        <w:rPr>
          <w:rFonts w:ascii="Times New Roman" w:hAnsi="Times New Roman" w:cs="Times New Roman"/>
          <w:sz w:val="24"/>
          <w:szCs w:val="24"/>
        </w:rPr>
        <w:t>a</w:t>
      </w:r>
      <w:r w:rsidRPr="00BF0C25">
        <w:rPr>
          <w:rFonts w:ascii="Times New Roman" w:hAnsi="Times New Roman" w:cs="Times New Roman"/>
          <w:sz w:val="24"/>
          <w:szCs w:val="24"/>
        </w:rPr>
        <w:t xml:space="preserve"> presente pesquisa caracteriza-se por ser descritiva</w:t>
      </w:r>
      <w:r w:rsidR="00A941FD">
        <w:rPr>
          <w:rFonts w:ascii="Times New Roman" w:hAnsi="Times New Roman" w:cs="Times New Roman"/>
          <w:sz w:val="24"/>
          <w:szCs w:val="24"/>
        </w:rPr>
        <w:t xml:space="preserve">. O caráter exploratório é devido ao fato de se buscar uma maior </w:t>
      </w:r>
      <w:r w:rsidR="00EA44A1">
        <w:rPr>
          <w:rFonts w:ascii="Times New Roman" w:hAnsi="Times New Roman" w:cs="Times New Roman"/>
          <w:sz w:val="24"/>
          <w:szCs w:val="24"/>
        </w:rPr>
        <w:t>familiarização</w:t>
      </w:r>
      <w:r w:rsidR="00626A22">
        <w:rPr>
          <w:rFonts w:ascii="Times New Roman" w:hAnsi="Times New Roman" w:cs="Times New Roman"/>
          <w:sz w:val="24"/>
          <w:szCs w:val="24"/>
        </w:rPr>
        <w:t xml:space="preserve"> com o tema</w:t>
      </w:r>
      <w:r w:rsidR="00EA44A1">
        <w:rPr>
          <w:rFonts w:ascii="Times New Roman" w:hAnsi="Times New Roman" w:cs="Times New Roman"/>
          <w:sz w:val="24"/>
          <w:szCs w:val="24"/>
        </w:rPr>
        <w:t xml:space="preserve"> e contribuir com o desenvolvimento da teoria sobre um assunto </w:t>
      </w:r>
      <w:r w:rsidR="00833D23">
        <w:rPr>
          <w:rFonts w:ascii="Times New Roman" w:hAnsi="Times New Roman" w:cs="Times New Roman"/>
          <w:sz w:val="24"/>
          <w:szCs w:val="24"/>
        </w:rPr>
        <w:t>(relação entre inovação tecnológica e conteúdo da estratégia de produção) relativamente</w:t>
      </w:r>
      <w:r w:rsidR="00EA44A1">
        <w:rPr>
          <w:rFonts w:ascii="Times New Roman" w:hAnsi="Times New Roman" w:cs="Times New Roman"/>
          <w:sz w:val="24"/>
          <w:szCs w:val="24"/>
        </w:rPr>
        <w:t xml:space="preserve"> pouco</w:t>
      </w:r>
      <w:r w:rsidR="00833D23">
        <w:rPr>
          <w:rFonts w:ascii="Times New Roman" w:hAnsi="Times New Roman" w:cs="Times New Roman"/>
          <w:sz w:val="24"/>
          <w:szCs w:val="24"/>
        </w:rPr>
        <w:t xml:space="preserve"> abordado na literatura.</w:t>
      </w:r>
    </w:p>
    <w:p w:rsidR="00FE11DB" w:rsidRPr="00DD5E39" w:rsidRDefault="009F14C7" w:rsidP="00180316">
      <w:pPr>
        <w:pStyle w:val="SemEspaamento"/>
        <w:spacing w:line="360" w:lineRule="auto"/>
        <w:jc w:val="both"/>
        <w:rPr>
          <w:rFonts w:ascii="Times New Roman" w:hAnsi="Times New Roman" w:cs="Times New Roman"/>
          <w:sz w:val="24"/>
          <w:szCs w:val="24"/>
        </w:rPr>
      </w:pPr>
      <w:r w:rsidRPr="00DD5E39">
        <w:rPr>
          <w:rFonts w:ascii="Times New Roman" w:hAnsi="Times New Roman" w:cs="Times New Roman"/>
          <w:sz w:val="24"/>
          <w:szCs w:val="24"/>
        </w:rPr>
        <w:t xml:space="preserve">Quanto </w:t>
      </w:r>
      <w:r w:rsidR="00833D23">
        <w:rPr>
          <w:rFonts w:ascii="Times New Roman" w:hAnsi="Times New Roman" w:cs="Times New Roman"/>
          <w:sz w:val="24"/>
          <w:szCs w:val="24"/>
        </w:rPr>
        <w:t>à</w:t>
      </w:r>
      <w:r w:rsidRPr="00DD5E39">
        <w:rPr>
          <w:rFonts w:ascii="Times New Roman" w:hAnsi="Times New Roman" w:cs="Times New Roman"/>
          <w:sz w:val="24"/>
          <w:szCs w:val="24"/>
        </w:rPr>
        <w:t xml:space="preserve"> forma de abordagem de pesquisa, </w:t>
      </w:r>
      <w:r w:rsidR="00626A22">
        <w:rPr>
          <w:rFonts w:ascii="Times New Roman" w:hAnsi="Times New Roman" w:cs="Times New Roman"/>
          <w:sz w:val="24"/>
          <w:szCs w:val="24"/>
        </w:rPr>
        <w:t xml:space="preserve">o estudo </w:t>
      </w:r>
      <w:r w:rsidR="00DD5E39" w:rsidRPr="00DD5E39">
        <w:rPr>
          <w:rFonts w:ascii="Times New Roman" w:hAnsi="Times New Roman" w:cs="Times New Roman"/>
          <w:sz w:val="24"/>
          <w:szCs w:val="24"/>
        </w:rPr>
        <w:t>se cara</w:t>
      </w:r>
      <w:r w:rsidR="006D7F6B">
        <w:rPr>
          <w:rFonts w:ascii="Times New Roman" w:hAnsi="Times New Roman" w:cs="Times New Roman"/>
          <w:sz w:val="24"/>
          <w:szCs w:val="24"/>
        </w:rPr>
        <w:t>cteriza pela abordagem qualitati</w:t>
      </w:r>
      <w:r w:rsidR="00DD5E39" w:rsidRPr="00DD5E39">
        <w:rPr>
          <w:rFonts w:ascii="Times New Roman" w:hAnsi="Times New Roman" w:cs="Times New Roman"/>
          <w:sz w:val="24"/>
          <w:szCs w:val="24"/>
        </w:rPr>
        <w:t xml:space="preserve">va, uma vez que </w:t>
      </w:r>
      <w:r w:rsidR="002C291A" w:rsidRPr="00DD5E39">
        <w:rPr>
          <w:rFonts w:ascii="Times New Roman" w:hAnsi="Times New Roman" w:cs="Times New Roman"/>
          <w:sz w:val="24"/>
          <w:szCs w:val="24"/>
        </w:rPr>
        <w:t xml:space="preserve">foca na obtenção de informações sobre a perspectiva dos indivíduos e na interpretação do ambiente </w:t>
      </w:r>
      <w:r w:rsidR="006D7F6B">
        <w:rPr>
          <w:rFonts w:ascii="Times New Roman" w:hAnsi="Times New Roman" w:cs="Times New Roman"/>
          <w:sz w:val="24"/>
          <w:szCs w:val="24"/>
        </w:rPr>
        <w:t xml:space="preserve">(nesse caso, a empresa produtora de alumínio primário) </w:t>
      </w:r>
      <w:r w:rsidR="002C291A" w:rsidRPr="00DD5E39">
        <w:rPr>
          <w:rFonts w:ascii="Times New Roman" w:hAnsi="Times New Roman" w:cs="Times New Roman"/>
          <w:sz w:val="24"/>
          <w:szCs w:val="24"/>
        </w:rPr>
        <w:t>em que a problemática ocorre, o que implica que o ambiente natural dos indivíduos seja o ambiente da pesquisa</w:t>
      </w:r>
      <w:r w:rsidR="00DD5E39" w:rsidRPr="00DD5E39">
        <w:rPr>
          <w:rFonts w:ascii="Times New Roman" w:hAnsi="Times New Roman" w:cs="Times New Roman"/>
          <w:sz w:val="24"/>
          <w:szCs w:val="24"/>
        </w:rPr>
        <w:t xml:space="preserve"> (</w:t>
      </w:r>
      <w:r w:rsidR="00F02D76">
        <w:rPr>
          <w:rFonts w:ascii="Times New Roman" w:hAnsi="Times New Roman" w:cs="Times New Roman"/>
          <w:sz w:val="24"/>
          <w:szCs w:val="24"/>
        </w:rPr>
        <w:t>Y</w:t>
      </w:r>
      <w:r w:rsidR="005D5AB1">
        <w:rPr>
          <w:rFonts w:ascii="Times New Roman" w:hAnsi="Times New Roman" w:cs="Times New Roman"/>
          <w:sz w:val="24"/>
          <w:szCs w:val="24"/>
        </w:rPr>
        <w:t>in</w:t>
      </w:r>
      <w:r w:rsidR="00F02D76">
        <w:rPr>
          <w:rFonts w:ascii="Times New Roman" w:hAnsi="Times New Roman" w:cs="Times New Roman"/>
          <w:sz w:val="24"/>
          <w:szCs w:val="24"/>
        </w:rPr>
        <w:t>, 2001</w:t>
      </w:r>
      <w:r w:rsidR="00DD5E39" w:rsidRPr="00DD5E39">
        <w:rPr>
          <w:rFonts w:ascii="Times New Roman" w:hAnsi="Times New Roman" w:cs="Times New Roman"/>
          <w:sz w:val="24"/>
          <w:szCs w:val="24"/>
        </w:rPr>
        <w:t>)</w:t>
      </w:r>
      <w:r w:rsidR="002C291A" w:rsidRPr="00DD5E39">
        <w:rPr>
          <w:rFonts w:ascii="Times New Roman" w:hAnsi="Times New Roman" w:cs="Times New Roman"/>
          <w:sz w:val="24"/>
          <w:szCs w:val="24"/>
        </w:rPr>
        <w:t>.</w:t>
      </w:r>
    </w:p>
    <w:p w:rsidR="000C573D" w:rsidRDefault="00DD5E39" w:rsidP="00180316">
      <w:pPr>
        <w:pStyle w:val="SemEspaamento"/>
        <w:spacing w:line="360" w:lineRule="auto"/>
        <w:jc w:val="both"/>
        <w:rPr>
          <w:rFonts w:ascii="Times New Roman" w:hAnsi="Times New Roman" w:cs="Times New Roman"/>
          <w:sz w:val="24"/>
          <w:szCs w:val="24"/>
        </w:rPr>
      </w:pPr>
      <w:r w:rsidRPr="00DD5E39">
        <w:rPr>
          <w:rFonts w:ascii="Times New Roman" w:hAnsi="Times New Roman" w:cs="Times New Roman"/>
          <w:sz w:val="24"/>
          <w:szCs w:val="24"/>
        </w:rPr>
        <w:t>Tal forma de abordagem privilegia o estud</w:t>
      </w:r>
      <w:r w:rsidR="006924E8">
        <w:rPr>
          <w:rFonts w:ascii="Times New Roman" w:hAnsi="Times New Roman" w:cs="Times New Roman"/>
          <w:sz w:val="24"/>
          <w:szCs w:val="24"/>
        </w:rPr>
        <w:t>o</w:t>
      </w:r>
      <w:r w:rsidRPr="00DD5E39">
        <w:rPr>
          <w:rFonts w:ascii="Times New Roman" w:hAnsi="Times New Roman" w:cs="Times New Roman"/>
          <w:sz w:val="24"/>
          <w:szCs w:val="24"/>
        </w:rPr>
        <w:t xml:space="preserve"> de caso. De acordo com </w:t>
      </w:r>
      <w:r w:rsidR="002C291A" w:rsidRPr="00DD5E39">
        <w:rPr>
          <w:rFonts w:ascii="Times New Roman" w:hAnsi="Times New Roman" w:cs="Times New Roman"/>
          <w:sz w:val="24"/>
          <w:szCs w:val="24"/>
        </w:rPr>
        <w:t>Yin (2001)</w:t>
      </w:r>
      <w:r w:rsidRPr="00DD5E39">
        <w:rPr>
          <w:rFonts w:ascii="Times New Roman" w:hAnsi="Times New Roman" w:cs="Times New Roman"/>
          <w:sz w:val="24"/>
          <w:szCs w:val="24"/>
        </w:rPr>
        <w:t>,</w:t>
      </w:r>
      <w:r w:rsidR="002C291A" w:rsidRPr="00DD5E39">
        <w:rPr>
          <w:rFonts w:ascii="Times New Roman" w:hAnsi="Times New Roman" w:cs="Times New Roman"/>
          <w:sz w:val="24"/>
          <w:szCs w:val="24"/>
        </w:rPr>
        <w:t xml:space="preserve"> o estudo de caso </w:t>
      </w:r>
      <w:r w:rsidRPr="00DD5E39">
        <w:rPr>
          <w:rFonts w:ascii="Times New Roman" w:hAnsi="Times New Roman" w:cs="Times New Roman"/>
          <w:sz w:val="24"/>
          <w:szCs w:val="24"/>
        </w:rPr>
        <w:t>se aplica</w:t>
      </w:r>
      <w:r w:rsidR="002C291A" w:rsidRPr="00DD5E39">
        <w:rPr>
          <w:rFonts w:ascii="Times New Roman" w:hAnsi="Times New Roman" w:cs="Times New Roman"/>
          <w:sz w:val="24"/>
          <w:szCs w:val="24"/>
        </w:rPr>
        <w:t xml:space="preserve"> quando se colocam questões do tipo ‘como’ e ‘por que’</w:t>
      </w:r>
      <w:r w:rsidRPr="00DD5E39">
        <w:rPr>
          <w:rFonts w:ascii="Times New Roman" w:hAnsi="Times New Roman" w:cs="Times New Roman"/>
          <w:sz w:val="24"/>
          <w:szCs w:val="24"/>
        </w:rPr>
        <w:t xml:space="preserve"> como objetivo de pesquisa</w:t>
      </w:r>
      <w:r w:rsidR="002C291A" w:rsidRPr="00DD5E39">
        <w:rPr>
          <w:rFonts w:ascii="Times New Roman" w:hAnsi="Times New Roman" w:cs="Times New Roman"/>
          <w:sz w:val="24"/>
          <w:szCs w:val="24"/>
        </w:rPr>
        <w:t>,</w:t>
      </w:r>
      <w:r w:rsidRPr="00DD5E39">
        <w:rPr>
          <w:rFonts w:ascii="Times New Roman" w:hAnsi="Times New Roman" w:cs="Times New Roman"/>
          <w:sz w:val="24"/>
          <w:szCs w:val="24"/>
        </w:rPr>
        <w:t xml:space="preserve"> do mesmo modo</w:t>
      </w:r>
      <w:r w:rsidR="002C291A" w:rsidRPr="00DD5E39">
        <w:rPr>
          <w:rFonts w:ascii="Times New Roman" w:hAnsi="Times New Roman" w:cs="Times New Roman"/>
          <w:sz w:val="24"/>
          <w:szCs w:val="24"/>
        </w:rPr>
        <w:t xml:space="preserve"> quando não se tem muito controle sobre os </w:t>
      </w:r>
      <w:r w:rsidR="002C291A" w:rsidRPr="00443D7B">
        <w:rPr>
          <w:rFonts w:ascii="Times New Roman" w:hAnsi="Times New Roman" w:cs="Times New Roman"/>
          <w:sz w:val="24"/>
          <w:szCs w:val="24"/>
        </w:rPr>
        <w:t>eventos e quando fenômenos contemporâneos inseridos em algum contexto da vida real são focados (Y</w:t>
      </w:r>
      <w:r w:rsidR="005D5AB1">
        <w:rPr>
          <w:rFonts w:ascii="Times New Roman" w:hAnsi="Times New Roman" w:cs="Times New Roman"/>
          <w:sz w:val="24"/>
          <w:szCs w:val="24"/>
        </w:rPr>
        <w:t>in</w:t>
      </w:r>
      <w:r w:rsidR="002C291A" w:rsidRPr="00443D7B">
        <w:rPr>
          <w:rFonts w:ascii="Times New Roman" w:hAnsi="Times New Roman" w:cs="Times New Roman"/>
          <w:sz w:val="24"/>
          <w:szCs w:val="24"/>
        </w:rPr>
        <w:t>, 2001).</w:t>
      </w:r>
      <w:r w:rsidR="0067272F">
        <w:rPr>
          <w:rFonts w:ascii="Times New Roman" w:hAnsi="Times New Roman" w:cs="Times New Roman"/>
          <w:sz w:val="24"/>
          <w:szCs w:val="24"/>
        </w:rPr>
        <w:t xml:space="preserve"> </w:t>
      </w:r>
      <w:r w:rsidR="002B7D47">
        <w:rPr>
          <w:rFonts w:ascii="Times New Roman" w:hAnsi="Times New Roman" w:cs="Times New Roman"/>
          <w:sz w:val="24"/>
          <w:szCs w:val="24"/>
        </w:rPr>
        <w:t xml:space="preserve">Nesse caso, busca-se identificar como </w:t>
      </w:r>
      <w:r w:rsidR="00C94438">
        <w:rPr>
          <w:rFonts w:ascii="Times New Roman" w:hAnsi="Times New Roman" w:cs="Times New Roman"/>
          <w:sz w:val="24"/>
          <w:szCs w:val="24"/>
        </w:rPr>
        <w:t>o conteúdo da estratégia de produçã</w:t>
      </w:r>
      <w:r w:rsidR="00C20CD4">
        <w:rPr>
          <w:rFonts w:ascii="Times New Roman" w:hAnsi="Times New Roman" w:cs="Times New Roman"/>
          <w:sz w:val="24"/>
          <w:szCs w:val="24"/>
        </w:rPr>
        <w:t>o</w:t>
      </w:r>
      <w:r w:rsidR="00626A22">
        <w:rPr>
          <w:rFonts w:ascii="Times New Roman" w:hAnsi="Times New Roman" w:cs="Times New Roman"/>
          <w:sz w:val="24"/>
          <w:szCs w:val="24"/>
        </w:rPr>
        <w:t xml:space="preserve"> se relaciona com a prática da inovação tecnológica</w:t>
      </w:r>
      <w:r w:rsidR="00C20CD4">
        <w:rPr>
          <w:rFonts w:ascii="Times New Roman" w:hAnsi="Times New Roman" w:cs="Times New Roman"/>
          <w:sz w:val="24"/>
          <w:szCs w:val="24"/>
        </w:rPr>
        <w:t xml:space="preserve"> (fenômeno) no contexto de uma empresa (unidade de análise). Trata-se de um estudo de caso único, no qual se busca </w:t>
      </w:r>
      <w:r w:rsidR="006924E8">
        <w:rPr>
          <w:rFonts w:ascii="Times New Roman" w:hAnsi="Times New Roman" w:cs="Times New Roman"/>
          <w:sz w:val="24"/>
          <w:szCs w:val="24"/>
        </w:rPr>
        <w:t>entender essa relação em um caso específico</w:t>
      </w:r>
      <w:r w:rsidR="00C20CD4">
        <w:rPr>
          <w:rFonts w:ascii="Times New Roman" w:hAnsi="Times New Roman" w:cs="Times New Roman"/>
          <w:sz w:val="24"/>
          <w:szCs w:val="24"/>
        </w:rPr>
        <w:t xml:space="preserve">. </w:t>
      </w:r>
    </w:p>
    <w:p w:rsidR="00DF21CE" w:rsidRDefault="00DF21CE" w:rsidP="00DF21CE">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Para Yin (2001), o</w:t>
      </w:r>
      <w:r w:rsidRPr="00DF21CE">
        <w:rPr>
          <w:rFonts w:ascii="Times New Roman" w:hAnsi="Times New Roman" w:cs="Times New Roman"/>
          <w:sz w:val="24"/>
          <w:szCs w:val="24"/>
        </w:rPr>
        <w:t>s estudos de caso podem se</w:t>
      </w:r>
      <w:r>
        <w:rPr>
          <w:rFonts w:ascii="Times New Roman" w:hAnsi="Times New Roman" w:cs="Times New Roman"/>
          <w:sz w:val="24"/>
          <w:szCs w:val="24"/>
        </w:rPr>
        <w:t>r únicos ou múltiplos</w:t>
      </w:r>
      <w:r w:rsidRPr="00DF21CE">
        <w:rPr>
          <w:rFonts w:ascii="Times New Roman" w:hAnsi="Times New Roman" w:cs="Times New Roman"/>
          <w:sz w:val="24"/>
          <w:szCs w:val="24"/>
        </w:rPr>
        <w:t xml:space="preserve">. </w:t>
      </w:r>
      <w:r>
        <w:rPr>
          <w:rFonts w:ascii="Times New Roman" w:hAnsi="Times New Roman" w:cs="Times New Roman"/>
          <w:sz w:val="24"/>
          <w:szCs w:val="24"/>
        </w:rPr>
        <w:t>Para autores como Gil (2009), nas</w:t>
      </w:r>
      <w:r w:rsidRPr="00DF21CE">
        <w:rPr>
          <w:rFonts w:ascii="Times New Roman" w:hAnsi="Times New Roman" w:cs="Times New Roman"/>
          <w:sz w:val="24"/>
          <w:szCs w:val="24"/>
        </w:rPr>
        <w:t xml:space="preserve"> Ciências Sociais Aplicadas, a utilização de um caso único </w:t>
      </w:r>
      <w:r>
        <w:rPr>
          <w:rFonts w:ascii="Times New Roman" w:hAnsi="Times New Roman" w:cs="Times New Roman"/>
          <w:sz w:val="24"/>
          <w:szCs w:val="24"/>
        </w:rPr>
        <w:t>é possível quando o caso analisado</w:t>
      </w:r>
      <w:r w:rsidRPr="00DF21CE">
        <w:rPr>
          <w:rFonts w:ascii="Times New Roman" w:hAnsi="Times New Roman" w:cs="Times New Roman"/>
          <w:sz w:val="24"/>
          <w:szCs w:val="24"/>
        </w:rPr>
        <w:t xml:space="preserve"> é único ou extremo, </w:t>
      </w:r>
      <w:r>
        <w:rPr>
          <w:rFonts w:ascii="Times New Roman" w:hAnsi="Times New Roman" w:cs="Times New Roman"/>
          <w:sz w:val="24"/>
          <w:szCs w:val="24"/>
        </w:rPr>
        <w:t>ou seja</w:t>
      </w:r>
      <w:r w:rsidRPr="00DF21CE">
        <w:rPr>
          <w:rFonts w:ascii="Times New Roman" w:hAnsi="Times New Roman" w:cs="Times New Roman"/>
          <w:sz w:val="24"/>
          <w:szCs w:val="24"/>
        </w:rPr>
        <w:t>,</w:t>
      </w:r>
      <w:r>
        <w:rPr>
          <w:rFonts w:ascii="Times New Roman" w:hAnsi="Times New Roman" w:cs="Times New Roman"/>
          <w:sz w:val="24"/>
          <w:szCs w:val="24"/>
        </w:rPr>
        <w:t xml:space="preserve"> quando</w:t>
      </w:r>
      <w:r w:rsidRPr="00DF21CE">
        <w:rPr>
          <w:rFonts w:ascii="Times New Roman" w:hAnsi="Times New Roman" w:cs="Times New Roman"/>
          <w:sz w:val="24"/>
          <w:szCs w:val="24"/>
        </w:rPr>
        <w:t xml:space="preserve"> uma empresa </w:t>
      </w:r>
      <w:r>
        <w:rPr>
          <w:rFonts w:ascii="Times New Roman" w:hAnsi="Times New Roman" w:cs="Times New Roman"/>
          <w:sz w:val="24"/>
          <w:szCs w:val="24"/>
        </w:rPr>
        <w:t>apresenta características particulares</w:t>
      </w:r>
      <w:r w:rsidRPr="00DF21CE">
        <w:rPr>
          <w:rFonts w:ascii="Times New Roman" w:hAnsi="Times New Roman" w:cs="Times New Roman"/>
          <w:sz w:val="24"/>
          <w:szCs w:val="24"/>
        </w:rPr>
        <w:t xml:space="preserve"> </w:t>
      </w:r>
      <w:r>
        <w:rPr>
          <w:rFonts w:ascii="Times New Roman" w:hAnsi="Times New Roman" w:cs="Times New Roman"/>
          <w:sz w:val="24"/>
          <w:szCs w:val="24"/>
        </w:rPr>
        <w:t>em sua caracterização ou na sua forma de organizar as atividades</w:t>
      </w:r>
      <w:r w:rsidRPr="00DF21CE">
        <w:rPr>
          <w:rFonts w:ascii="Times New Roman" w:hAnsi="Times New Roman" w:cs="Times New Roman"/>
          <w:sz w:val="24"/>
          <w:szCs w:val="24"/>
        </w:rPr>
        <w:t>.</w:t>
      </w:r>
    </w:p>
    <w:p w:rsidR="001F5375" w:rsidRPr="006F0228" w:rsidRDefault="001F5375" w:rsidP="001F5375">
      <w:pPr>
        <w:pStyle w:val="SemEspaamento"/>
        <w:spacing w:line="360" w:lineRule="auto"/>
        <w:jc w:val="both"/>
        <w:rPr>
          <w:rFonts w:ascii="Times New Roman" w:hAnsi="Times New Roman" w:cs="Times New Roman"/>
          <w:sz w:val="24"/>
          <w:szCs w:val="24"/>
        </w:rPr>
      </w:pPr>
      <w:r w:rsidRPr="006F0228">
        <w:rPr>
          <w:rFonts w:ascii="Times New Roman" w:hAnsi="Times New Roman" w:cs="Times New Roman"/>
          <w:sz w:val="24"/>
          <w:szCs w:val="24"/>
        </w:rPr>
        <w:t>A empresa analisada na pesquisa</w:t>
      </w:r>
      <w:r w:rsidR="002526F1">
        <w:rPr>
          <w:rFonts w:ascii="Times New Roman" w:hAnsi="Times New Roman" w:cs="Times New Roman"/>
          <w:sz w:val="24"/>
          <w:szCs w:val="24"/>
        </w:rPr>
        <w:t xml:space="preserve"> apresenta uma configuração única na realidade brasileira. Ela</w:t>
      </w:r>
      <w:r w:rsidRPr="006F0228">
        <w:rPr>
          <w:rFonts w:ascii="Times New Roman" w:hAnsi="Times New Roman" w:cs="Times New Roman"/>
          <w:sz w:val="24"/>
          <w:szCs w:val="24"/>
        </w:rPr>
        <w:t xml:space="preserve"> está presente nos setores de metais, cimento, energia, siderurgia, celulose, agroindústria, finanças, além de investir em empresas em estágio inicial com alto potencial de crescimento. A unidade de negócios selecionada para o estudo de caso restringe sua produção em itens de alumínio, atuando nos segmentos de transporte, embala</w:t>
      </w:r>
      <w:r>
        <w:rPr>
          <w:rFonts w:ascii="Times New Roman" w:hAnsi="Times New Roman" w:cs="Times New Roman"/>
          <w:sz w:val="24"/>
          <w:szCs w:val="24"/>
        </w:rPr>
        <w:t>gem, eletricidade, construção ci</w:t>
      </w:r>
      <w:r w:rsidRPr="006F0228">
        <w:rPr>
          <w:rFonts w:ascii="Times New Roman" w:hAnsi="Times New Roman" w:cs="Times New Roman"/>
          <w:sz w:val="24"/>
          <w:szCs w:val="24"/>
        </w:rPr>
        <w:t xml:space="preserve">vil e bens de consumo. </w:t>
      </w:r>
    </w:p>
    <w:p w:rsidR="001F5375" w:rsidRDefault="001F5375" w:rsidP="001F5375">
      <w:pPr>
        <w:pStyle w:val="SemEspaamento"/>
        <w:spacing w:line="360" w:lineRule="auto"/>
        <w:jc w:val="both"/>
        <w:rPr>
          <w:rFonts w:ascii="Times New Roman" w:hAnsi="Times New Roman" w:cs="Times New Roman"/>
          <w:sz w:val="24"/>
          <w:szCs w:val="24"/>
        </w:rPr>
      </w:pPr>
      <w:r w:rsidRPr="006F0228">
        <w:rPr>
          <w:rFonts w:ascii="Times New Roman" w:hAnsi="Times New Roman" w:cs="Times New Roman"/>
          <w:sz w:val="24"/>
          <w:szCs w:val="24"/>
        </w:rPr>
        <w:t xml:space="preserve">Essa unidade de negócios possui a maior planta do mundo operando de modo completamente verticalizado, desde o processamento da bauxita até a fabricação de seus produtos (lingotes, tarugos, vergalhões, placas, bobinas, chapas, folhas, perfis, telhas e cabos), direcionando metade da sua produção para o mercado interno e a outra metade para o mercado externo (América Latina, América Central e Europa). </w:t>
      </w:r>
    </w:p>
    <w:p w:rsidR="001F5375" w:rsidRDefault="001F5375" w:rsidP="001F5375">
      <w:pPr>
        <w:pStyle w:val="SemEspaamento"/>
        <w:spacing w:line="360" w:lineRule="auto"/>
        <w:jc w:val="both"/>
        <w:rPr>
          <w:rFonts w:ascii="Times New Roman" w:hAnsi="Times New Roman" w:cs="Times New Roman"/>
          <w:sz w:val="24"/>
          <w:szCs w:val="24"/>
        </w:rPr>
      </w:pPr>
      <w:r w:rsidRPr="006F0228">
        <w:rPr>
          <w:rFonts w:ascii="Times New Roman" w:hAnsi="Times New Roman" w:cs="Times New Roman"/>
          <w:sz w:val="24"/>
          <w:szCs w:val="24"/>
        </w:rPr>
        <w:t xml:space="preserve">A </w:t>
      </w:r>
      <w:r>
        <w:rPr>
          <w:rFonts w:ascii="Times New Roman" w:hAnsi="Times New Roman" w:cs="Times New Roman"/>
          <w:sz w:val="24"/>
          <w:szCs w:val="24"/>
        </w:rPr>
        <w:t>empresa</w:t>
      </w:r>
      <w:r w:rsidRPr="006F0228">
        <w:rPr>
          <w:rFonts w:ascii="Times New Roman" w:hAnsi="Times New Roman" w:cs="Times New Roman"/>
          <w:sz w:val="24"/>
          <w:szCs w:val="24"/>
        </w:rPr>
        <w:t xml:space="preserve"> é 100% nacional e se encontra entre as maiores produtoras mundiais de alumínio, contando atualmente com 5500 funcionários. </w:t>
      </w:r>
      <w:r>
        <w:rPr>
          <w:rFonts w:ascii="Times New Roman" w:hAnsi="Times New Roman" w:cs="Times New Roman"/>
          <w:sz w:val="24"/>
          <w:szCs w:val="24"/>
        </w:rPr>
        <w:t>A unidade de negócios analisada conta com 600 funcionários na produção e 50 na estrutura administrativa.</w:t>
      </w:r>
      <w:r w:rsidRPr="006F0228">
        <w:rPr>
          <w:rFonts w:ascii="Times New Roman" w:hAnsi="Times New Roman" w:cs="Times New Roman"/>
          <w:sz w:val="24"/>
          <w:szCs w:val="24"/>
        </w:rPr>
        <w:t xml:space="preserve"> </w:t>
      </w:r>
    </w:p>
    <w:p w:rsidR="00983CA2" w:rsidRDefault="00983CA2"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escolha da unidade de análise ocorreu após a </w:t>
      </w:r>
      <w:r w:rsidR="00E93244">
        <w:rPr>
          <w:rFonts w:ascii="Times New Roman" w:hAnsi="Times New Roman" w:cs="Times New Roman"/>
          <w:sz w:val="24"/>
          <w:szCs w:val="24"/>
        </w:rPr>
        <w:t xml:space="preserve">definição do tema a ser desenvolvido e se deu em função da importância da empresa na região de Sorocaba/SP. </w:t>
      </w:r>
      <w:r w:rsidR="006924E8">
        <w:rPr>
          <w:rFonts w:ascii="Times New Roman" w:hAnsi="Times New Roman" w:cs="Times New Roman"/>
          <w:sz w:val="24"/>
          <w:szCs w:val="24"/>
        </w:rPr>
        <w:t>A escolha da empresa também se pautou na</w:t>
      </w:r>
      <w:r w:rsidR="00F36397">
        <w:rPr>
          <w:rFonts w:ascii="Times New Roman" w:hAnsi="Times New Roman" w:cs="Times New Roman"/>
          <w:sz w:val="24"/>
          <w:szCs w:val="24"/>
        </w:rPr>
        <w:t xml:space="preserve"> lacuna existente na literatura quando se trata de trabalhos que envolvam estratégia de produção em empresa</w:t>
      </w:r>
      <w:r w:rsidR="008B2BF0">
        <w:rPr>
          <w:rFonts w:ascii="Times New Roman" w:hAnsi="Times New Roman" w:cs="Times New Roman"/>
          <w:sz w:val="24"/>
          <w:szCs w:val="24"/>
        </w:rPr>
        <w:t>s</w:t>
      </w:r>
      <w:r w:rsidR="00F36397">
        <w:rPr>
          <w:rFonts w:ascii="Times New Roman" w:hAnsi="Times New Roman" w:cs="Times New Roman"/>
          <w:sz w:val="24"/>
          <w:szCs w:val="24"/>
        </w:rPr>
        <w:t xml:space="preserve"> que atua</w:t>
      </w:r>
      <w:r w:rsidR="008B2BF0">
        <w:rPr>
          <w:rFonts w:ascii="Times New Roman" w:hAnsi="Times New Roman" w:cs="Times New Roman"/>
          <w:sz w:val="24"/>
          <w:szCs w:val="24"/>
        </w:rPr>
        <w:t>m</w:t>
      </w:r>
      <w:r w:rsidR="00F36397">
        <w:rPr>
          <w:rFonts w:ascii="Times New Roman" w:hAnsi="Times New Roman" w:cs="Times New Roman"/>
          <w:sz w:val="24"/>
          <w:szCs w:val="24"/>
        </w:rPr>
        <w:t xml:space="preserve"> nesse setor produtivo.</w:t>
      </w:r>
    </w:p>
    <w:p w:rsidR="006F0228" w:rsidRDefault="000A7C78" w:rsidP="00180316">
      <w:pPr>
        <w:pStyle w:val="SemEspaamento"/>
        <w:spacing w:line="360" w:lineRule="auto"/>
        <w:jc w:val="both"/>
        <w:rPr>
          <w:rFonts w:ascii="Times New Roman" w:hAnsi="Times New Roman" w:cs="Times New Roman"/>
          <w:sz w:val="24"/>
          <w:szCs w:val="24"/>
        </w:rPr>
      </w:pPr>
      <w:r w:rsidRPr="00443D7B">
        <w:rPr>
          <w:rFonts w:ascii="Times New Roman" w:hAnsi="Times New Roman" w:cs="Times New Roman"/>
          <w:sz w:val="24"/>
          <w:szCs w:val="24"/>
        </w:rPr>
        <w:t xml:space="preserve">Por fim, </w:t>
      </w:r>
      <w:r w:rsidR="002C291A" w:rsidRPr="00443D7B">
        <w:rPr>
          <w:rFonts w:ascii="Times New Roman" w:hAnsi="Times New Roman" w:cs="Times New Roman"/>
          <w:sz w:val="24"/>
          <w:szCs w:val="24"/>
        </w:rPr>
        <w:t xml:space="preserve">os instrumentos de coleta </w:t>
      </w:r>
      <w:r w:rsidR="00443D7B" w:rsidRPr="00443D7B">
        <w:rPr>
          <w:rFonts w:ascii="Times New Roman" w:hAnsi="Times New Roman" w:cs="Times New Roman"/>
          <w:sz w:val="24"/>
          <w:szCs w:val="24"/>
        </w:rPr>
        <w:t xml:space="preserve">para a pesquisa foram dois </w:t>
      </w:r>
      <w:r w:rsidR="002C291A" w:rsidRPr="00443D7B">
        <w:rPr>
          <w:rFonts w:ascii="Times New Roman" w:hAnsi="Times New Roman" w:cs="Times New Roman"/>
          <w:sz w:val="24"/>
          <w:szCs w:val="24"/>
        </w:rPr>
        <w:t>roteiro</w:t>
      </w:r>
      <w:r w:rsidR="00443D7B" w:rsidRPr="00443D7B">
        <w:rPr>
          <w:rFonts w:ascii="Times New Roman" w:hAnsi="Times New Roman" w:cs="Times New Roman"/>
          <w:sz w:val="24"/>
          <w:szCs w:val="24"/>
        </w:rPr>
        <w:t>s</w:t>
      </w:r>
      <w:r w:rsidR="002C291A" w:rsidRPr="00443D7B">
        <w:rPr>
          <w:rFonts w:ascii="Times New Roman" w:hAnsi="Times New Roman" w:cs="Times New Roman"/>
          <w:sz w:val="24"/>
          <w:szCs w:val="24"/>
        </w:rPr>
        <w:t xml:space="preserve"> </w:t>
      </w:r>
      <w:r w:rsidR="00A103DA">
        <w:rPr>
          <w:rFonts w:ascii="Times New Roman" w:hAnsi="Times New Roman" w:cs="Times New Roman"/>
          <w:sz w:val="24"/>
          <w:szCs w:val="24"/>
        </w:rPr>
        <w:t>semi</w:t>
      </w:r>
      <w:r w:rsidR="008E03ED">
        <w:rPr>
          <w:rFonts w:ascii="Times New Roman" w:hAnsi="Times New Roman" w:cs="Times New Roman"/>
          <w:sz w:val="24"/>
          <w:szCs w:val="24"/>
        </w:rPr>
        <w:t xml:space="preserve">estruturados </w:t>
      </w:r>
      <w:r w:rsidR="002C291A" w:rsidRPr="00443D7B">
        <w:rPr>
          <w:rFonts w:ascii="Times New Roman" w:hAnsi="Times New Roman" w:cs="Times New Roman"/>
          <w:sz w:val="24"/>
          <w:szCs w:val="24"/>
        </w:rPr>
        <w:t>de entrevista</w:t>
      </w:r>
      <w:r w:rsidR="00443D7B" w:rsidRPr="00443D7B">
        <w:rPr>
          <w:rFonts w:ascii="Times New Roman" w:hAnsi="Times New Roman" w:cs="Times New Roman"/>
          <w:sz w:val="24"/>
          <w:szCs w:val="24"/>
        </w:rPr>
        <w:t>,</w:t>
      </w:r>
      <w:r w:rsidR="002C291A" w:rsidRPr="00443D7B">
        <w:rPr>
          <w:rFonts w:ascii="Times New Roman" w:hAnsi="Times New Roman" w:cs="Times New Roman"/>
          <w:sz w:val="24"/>
          <w:szCs w:val="24"/>
        </w:rPr>
        <w:t xml:space="preserve"> </w:t>
      </w:r>
      <w:r w:rsidR="00833D23">
        <w:rPr>
          <w:rFonts w:ascii="Times New Roman" w:hAnsi="Times New Roman" w:cs="Times New Roman"/>
          <w:sz w:val="24"/>
          <w:szCs w:val="24"/>
        </w:rPr>
        <w:t xml:space="preserve">elaborados a partir do </w:t>
      </w:r>
      <w:r w:rsidR="008E03ED">
        <w:rPr>
          <w:rFonts w:ascii="Times New Roman" w:hAnsi="Times New Roman" w:cs="Times New Roman"/>
          <w:sz w:val="24"/>
          <w:szCs w:val="24"/>
        </w:rPr>
        <w:t xml:space="preserve">protocolo de pesquisa, </w:t>
      </w:r>
      <w:r w:rsidR="00443D7B" w:rsidRPr="00443D7B">
        <w:rPr>
          <w:rFonts w:ascii="Times New Roman" w:hAnsi="Times New Roman" w:cs="Times New Roman"/>
          <w:sz w:val="24"/>
          <w:szCs w:val="24"/>
        </w:rPr>
        <w:t>sendo um deles aplicado junto ao coordenador de produção e outro aplicado junto ao gerente de tecnologia. Os resultados foram complementados pelas</w:t>
      </w:r>
      <w:r w:rsidR="002C291A" w:rsidRPr="00443D7B">
        <w:rPr>
          <w:rFonts w:ascii="Times New Roman" w:hAnsi="Times New Roman" w:cs="Times New Roman"/>
          <w:sz w:val="24"/>
          <w:szCs w:val="24"/>
        </w:rPr>
        <w:t xml:space="preserve"> observaç</w:t>
      </w:r>
      <w:r w:rsidR="00443D7B" w:rsidRPr="00443D7B">
        <w:rPr>
          <w:rFonts w:ascii="Times New Roman" w:hAnsi="Times New Roman" w:cs="Times New Roman"/>
          <w:sz w:val="24"/>
          <w:szCs w:val="24"/>
        </w:rPr>
        <w:t xml:space="preserve">ões diretas em campo de dois pesquisadores envolvidos na </w:t>
      </w:r>
      <w:r w:rsidR="00443D7B" w:rsidRPr="006F0228">
        <w:rPr>
          <w:rFonts w:ascii="Times New Roman" w:hAnsi="Times New Roman" w:cs="Times New Roman"/>
          <w:sz w:val="24"/>
          <w:szCs w:val="24"/>
        </w:rPr>
        <w:t>pesquisa</w:t>
      </w:r>
      <w:r w:rsidR="002C291A" w:rsidRPr="006F0228">
        <w:rPr>
          <w:rFonts w:ascii="Times New Roman" w:hAnsi="Times New Roman" w:cs="Times New Roman"/>
          <w:sz w:val="24"/>
          <w:szCs w:val="24"/>
        </w:rPr>
        <w:t>.</w:t>
      </w:r>
      <w:r w:rsidR="006F0228" w:rsidRPr="006F0228">
        <w:rPr>
          <w:rFonts w:ascii="Times New Roman" w:hAnsi="Times New Roman" w:cs="Times New Roman"/>
          <w:sz w:val="24"/>
          <w:szCs w:val="24"/>
        </w:rPr>
        <w:t xml:space="preserve"> </w:t>
      </w:r>
    </w:p>
    <w:p w:rsidR="008E03ED" w:rsidRPr="0067272F" w:rsidRDefault="008E03ED"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As entrevistas foram gravadas</w:t>
      </w:r>
      <w:r w:rsidR="00D56C32">
        <w:rPr>
          <w:rFonts w:ascii="Times New Roman" w:hAnsi="Times New Roman" w:cs="Times New Roman"/>
          <w:sz w:val="24"/>
          <w:szCs w:val="24"/>
        </w:rPr>
        <w:t>, transcritas</w:t>
      </w:r>
      <w:r>
        <w:rPr>
          <w:rFonts w:ascii="Times New Roman" w:hAnsi="Times New Roman" w:cs="Times New Roman"/>
          <w:sz w:val="24"/>
          <w:szCs w:val="24"/>
        </w:rPr>
        <w:t xml:space="preserve"> e os dados fora</w:t>
      </w:r>
      <w:r w:rsidR="00B249B6">
        <w:rPr>
          <w:rFonts w:ascii="Times New Roman" w:hAnsi="Times New Roman" w:cs="Times New Roman"/>
          <w:sz w:val="24"/>
          <w:szCs w:val="24"/>
        </w:rPr>
        <w:t>m</w:t>
      </w:r>
      <w:r>
        <w:rPr>
          <w:rFonts w:ascii="Times New Roman" w:hAnsi="Times New Roman" w:cs="Times New Roman"/>
          <w:sz w:val="24"/>
          <w:szCs w:val="24"/>
        </w:rPr>
        <w:t xml:space="preserve"> </w:t>
      </w:r>
      <w:r w:rsidR="00B249B6">
        <w:rPr>
          <w:rFonts w:ascii="Times New Roman" w:hAnsi="Times New Roman" w:cs="Times New Roman"/>
          <w:sz w:val="24"/>
          <w:szCs w:val="24"/>
        </w:rPr>
        <w:t xml:space="preserve">reduzidos e organizados segundo os blocos inovação </w:t>
      </w:r>
      <w:r w:rsidR="005B72C4">
        <w:rPr>
          <w:rFonts w:ascii="Times New Roman" w:hAnsi="Times New Roman" w:cs="Times New Roman"/>
          <w:sz w:val="24"/>
          <w:szCs w:val="24"/>
        </w:rPr>
        <w:t xml:space="preserve">(de produto e processo) </w:t>
      </w:r>
      <w:r w:rsidR="00B249B6">
        <w:rPr>
          <w:rFonts w:ascii="Times New Roman" w:hAnsi="Times New Roman" w:cs="Times New Roman"/>
          <w:sz w:val="24"/>
          <w:szCs w:val="24"/>
        </w:rPr>
        <w:t>e conteúdo da estratégia de produção</w:t>
      </w:r>
      <w:r w:rsidR="005B72C4">
        <w:rPr>
          <w:rFonts w:ascii="Times New Roman" w:hAnsi="Times New Roman" w:cs="Times New Roman"/>
          <w:sz w:val="24"/>
          <w:szCs w:val="24"/>
        </w:rPr>
        <w:t xml:space="preserve"> (prioridades competitivas</w:t>
      </w:r>
      <w:r w:rsidR="00A103DA">
        <w:rPr>
          <w:rFonts w:ascii="Times New Roman" w:hAnsi="Times New Roman" w:cs="Times New Roman"/>
          <w:sz w:val="24"/>
          <w:szCs w:val="24"/>
        </w:rPr>
        <w:t xml:space="preserve"> e áreas de decisão estrutural e </w:t>
      </w:r>
      <w:r w:rsidR="00EF596B">
        <w:rPr>
          <w:rFonts w:ascii="Times New Roman" w:hAnsi="Times New Roman" w:cs="Times New Roman"/>
          <w:sz w:val="24"/>
          <w:szCs w:val="24"/>
        </w:rPr>
        <w:t>infraestrutural</w:t>
      </w:r>
      <w:r w:rsidR="00A103DA">
        <w:rPr>
          <w:rFonts w:ascii="Times New Roman" w:hAnsi="Times New Roman" w:cs="Times New Roman"/>
          <w:sz w:val="24"/>
          <w:szCs w:val="24"/>
        </w:rPr>
        <w:t>)</w:t>
      </w:r>
      <w:r w:rsidR="00B249B6">
        <w:rPr>
          <w:rFonts w:ascii="Times New Roman" w:hAnsi="Times New Roman" w:cs="Times New Roman"/>
          <w:sz w:val="24"/>
          <w:szCs w:val="24"/>
        </w:rPr>
        <w:t xml:space="preserve">. </w:t>
      </w:r>
      <w:r w:rsidR="002C2355">
        <w:rPr>
          <w:rFonts w:ascii="Times New Roman" w:hAnsi="Times New Roman" w:cs="Times New Roman"/>
          <w:sz w:val="24"/>
          <w:szCs w:val="24"/>
        </w:rPr>
        <w:t>Fez</w:t>
      </w:r>
      <w:r w:rsidR="00B249B6">
        <w:rPr>
          <w:rFonts w:ascii="Times New Roman" w:hAnsi="Times New Roman" w:cs="Times New Roman"/>
          <w:sz w:val="24"/>
          <w:szCs w:val="24"/>
        </w:rPr>
        <w:t xml:space="preserve">-se então uma narrativa </w:t>
      </w:r>
      <w:r w:rsidR="002C2355">
        <w:rPr>
          <w:rFonts w:ascii="Times New Roman" w:hAnsi="Times New Roman" w:cs="Times New Roman"/>
          <w:sz w:val="24"/>
          <w:szCs w:val="24"/>
        </w:rPr>
        <w:t>d</w:t>
      </w:r>
      <w:r w:rsidR="00B249B6">
        <w:rPr>
          <w:rFonts w:ascii="Times New Roman" w:hAnsi="Times New Roman" w:cs="Times New Roman"/>
          <w:sz w:val="24"/>
          <w:szCs w:val="24"/>
        </w:rPr>
        <w:t>o caso</w:t>
      </w:r>
      <w:r w:rsidR="002C2355">
        <w:rPr>
          <w:rFonts w:ascii="Times New Roman" w:hAnsi="Times New Roman" w:cs="Times New Roman"/>
          <w:sz w:val="24"/>
          <w:szCs w:val="24"/>
        </w:rPr>
        <w:t>, buscando verificar a relação entre os temas</w:t>
      </w:r>
      <w:r w:rsidR="00A61FF1">
        <w:rPr>
          <w:rFonts w:ascii="Times New Roman" w:hAnsi="Times New Roman" w:cs="Times New Roman"/>
          <w:sz w:val="24"/>
          <w:szCs w:val="24"/>
        </w:rPr>
        <w:t xml:space="preserve"> abordados</w:t>
      </w:r>
      <w:r w:rsidR="002C2355">
        <w:rPr>
          <w:rFonts w:ascii="Times New Roman" w:hAnsi="Times New Roman" w:cs="Times New Roman"/>
          <w:sz w:val="24"/>
          <w:szCs w:val="24"/>
        </w:rPr>
        <w:t xml:space="preserve"> </w:t>
      </w:r>
      <w:r w:rsidR="00A61FF1">
        <w:rPr>
          <w:rFonts w:ascii="Times New Roman" w:hAnsi="Times New Roman" w:cs="Times New Roman"/>
          <w:sz w:val="24"/>
          <w:szCs w:val="24"/>
        </w:rPr>
        <w:t>a partir</w:t>
      </w:r>
      <w:r w:rsidR="002C2355">
        <w:rPr>
          <w:rFonts w:ascii="Times New Roman" w:hAnsi="Times New Roman" w:cs="Times New Roman"/>
          <w:sz w:val="24"/>
          <w:szCs w:val="24"/>
        </w:rPr>
        <w:t xml:space="preserve"> da teoria.</w:t>
      </w:r>
    </w:p>
    <w:p w:rsidR="0044055F" w:rsidRDefault="0044055F" w:rsidP="00180316">
      <w:pPr>
        <w:pStyle w:val="SemEspaamento"/>
        <w:spacing w:line="360" w:lineRule="auto"/>
        <w:jc w:val="both"/>
        <w:rPr>
          <w:rFonts w:ascii="Times New Roman" w:hAnsi="Times New Roman" w:cs="Times New Roman"/>
          <w:sz w:val="24"/>
          <w:szCs w:val="24"/>
        </w:rPr>
      </w:pPr>
    </w:p>
    <w:p w:rsidR="00E05E7F" w:rsidRDefault="00E05E7F" w:rsidP="00180316">
      <w:pPr>
        <w:pStyle w:val="SemEspaamento"/>
        <w:spacing w:line="360" w:lineRule="auto"/>
        <w:jc w:val="both"/>
        <w:rPr>
          <w:rFonts w:ascii="Times New Roman" w:hAnsi="Times New Roman" w:cs="Times New Roman"/>
          <w:sz w:val="24"/>
          <w:szCs w:val="24"/>
        </w:rPr>
      </w:pPr>
    </w:p>
    <w:p w:rsidR="00E05E7F" w:rsidRDefault="00E05E7F" w:rsidP="00180316">
      <w:pPr>
        <w:pStyle w:val="SemEspaamento"/>
        <w:spacing w:line="360" w:lineRule="auto"/>
        <w:jc w:val="both"/>
        <w:rPr>
          <w:rFonts w:ascii="Times New Roman" w:hAnsi="Times New Roman" w:cs="Times New Roman"/>
          <w:sz w:val="24"/>
          <w:szCs w:val="24"/>
        </w:rPr>
      </w:pPr>
    </w:p>
    <w:p w:rsidR="00B3358E" w:rsidRDefault="00E80DE7" w:rsidP="00841DE9">
      <w:pPr>
        <w:pStyle w:val="SemEspaamento"/>
        <w:numPr>
          <w:ilvl w:val="0"/>
          <w:numId w:val="5"/>
        </w:numPr>
        <w:spacing w:line="360" w:lineRule="auto"/>
        <w:ind w:left="284" w:hanging="284"/>
        <w:jc w:val="both"/>
        <w:rPr>
          <w:rFonts w:ascii="Times New Roman" w:hAnsi="Times New Roman" w:cs="Times New Roman"/>
          <w:b/>
          <w:sz w:val="24"/>
          <w:szCs w:val="24"/>
        </w:rPr>
      </w:pPr>
      <w:r w:rsidRPr="00E80DE7">
        <w:rPr>
          <w:rFonts w:ascii="Times New Roman" w:hAnsi="Times New Roman" w:cs="Times New Roman"/>
          <w:b/>
          <w:sz w:val="24"/>
          <w:szCs w:val="24"/>
        </w:rPr>
        <w:lastRenderedPageBreak/>
        <w:t>Apresentação e análise dos resultados</w:t>
      </w:r>
    </w:p>
    <w:p w:rsidR="00EF596B" w:rsidRPr="00E80DE7" w:rsidRDefault="00EF596B" w:rsidP="00EF596B">
      <w:pPr>
        <w:pStyle w:val="SemEspaamento"/>
        <w:spacing w:line="360" w:lineRule="auto"/>
        <w:ind w:left="284"/>
        <w:jc w:val="both"/>
        <w:rPr>
          <w:rFonts w:ascii="Times New Roman" w:hAnsi="Times New Roman" w:cs="Times New Roman"/>
          <w:b/>
          <w:sz w:val="24"/>
          <w:szCs w:val="24"/>
        </w:rPr>
      </w:pPr>
    </w:p>
    <w:p w:rsidR="00352119" w:rsidRPr="00C8588B" w:rsidRDefault="00352119" w:rsidP="00180316">
      <w:pPr>
        <w:pStyle w:val="SemEspaamento"/>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O tópico se divide em quatro partes, sendo a primeira relativa aos aspectos gerais sobre a inovação, a segunda se refere às evidências de inovação de produto e processo na empresa pesquisada, a terceira se refere às prioridades competitivas e áreas de decisão e a quarta apresenta uma síntese a partir do referencial teórico debatido.</w:t>
      </w:r>
    </w:p>
    <w:p w:rsidR="00C8588B" w:rsidRPr="00C8588B" w:rsidRDefault="00C8588B" w:rsidP="00180316">
      <w:pPr>
        <w:pStyle w:val="SemEspaamento"/>
        <w:spacing w:line="360" w:lineRule="auto"/>
        <w:jc w:val="both"/>
        <w:rPr>
          <w:rFonts w:ascii="Times New Roman" w:hAnsi="Times New Roman" w:cs="Times New Roman"/>
          <w:color w:val="FF0000"/>
          <w:sz w:val="24"/>
          <w:szCs w:val="24"/>
        </w:rPr>
      </w:pPr>
    </w:p>
    <w:p w:rsidR="00C8588B" w:rsidRDefault="00C8588B" w:rsidP="00180316">
      <w:pPr>
        <w:pStyle w:val="SemEspaamento"/>
        <w:spacing w:line="360" w:lineRule="auto"/>
        <w:jc w:val="both"/>
        <w:rPr>
          <w:rFonts w:ascii="Times New Roman" w:hAnsi="Times New Roman" w:cs="Times New Roman"/>
          <w:i/>
          <w:sz w:val="24"/>
          <w:szCs w:val="24"/>
        </w:rPr>
      </w:pPr>
      <w:r w:rsidRPr="00654FB8">
        <w:rPr>
          <w:rFonts w:ascii="Times New Roman" w:hAnsi="Times New Roman" w:cs="Times New Roman"/>
          <w:i/>
          <w:sz w:val="24"/>
          <w:szCs w:val="24"/>
        </w:rPr>
        <w:t xml:space="preserve">4.1. Aspectos gerais sobre a inovação na empresa </w:t>
      </w:r>
    </w:p>
    <w:p w:rsidR="00EF596B" w:rsidRPr="00654FB8" w:rsidRDefault="00EF596B" w:rsidP="00180316">
      <w:pPr>
        <w:pStyle w:val="SemEspaamento"/>
        <w:spacing w:line="360" w:lineRule="auto"/>
        <w:jc w:val="both"/>
        <w:rPr>
          <w:rFonts w:ascii="Times New Roman" w:hAnsi="Times New Roman" w:cs="Times New Roman"/>
          <w:i/>
          <w:sz w:val="24"/>
          <w:szCs w:val="24"/>
        </w:rPr>
      </w:pPr>
    </w:p>
    <w:p w:rsidR="00C8588B" w:rsidRPr="00654FB8" w:rsidRDefault="00654FB8" w:rsidP="00180316">
      <w:pPr>
        <w:pStyle w:val="SemEspaamento"/>
        <w:spacing w:line="360" w:lineRule="auto"/>
        <w:jc w:val="both"/>
        <w:rPr>
          <w:rFonts w:ascii="Times New Roman" w:hAnsi="Times New Roman" w:cs="Times New Roman"/>
          <w:sz w:val="24"/>
          <w:szCs w:val="24"/>
        </w:rPr>
      </w:pPr>
      <w:r w:rsidRPr="00654FB8">
        <w:rPr>
          <w:rFonts w:ascii="Times New Roman" w:hAnsi="Times New Roman" w:cs="Times New Roman"/>
          <w:sz w:val="24"/>
          <w:szCs w:val="24"/>
        </w:rPr>
        <w:t>A</w:t>
      </w:r>
      <w:r w:rsidR="00C8588B" w:rsidRPr="00654FB8">
        <w:rPr>
          <w:rFonts w:ascii="Times New Roman" w:hAnsi="Times New Roman" w:cs="Times New Roman"/>
          <w:sz w:val="24"/>
          <w:szCs w:val="24"/>
        </w:rPr>
        <w:t xml:space="preserve"> unidade de negócios possui uma diretoria de tecnologia, criada em 2011, representando o setor de P&amp;D que, apesar de não ter um prédio ou centro de pesquisa</w:t>
      </w:r>
      <w:r w:rsidRPr="00654FB8">
        <w:rPr>
          <w:rFonts w:ascii="Times New Roman" w:hAnsi="Times New Roman" w:cs="Times New Roman"/>
          <w:sz w:val="24"/>
          <w:szCs w:val="24"/>
        </w:rPr>
        <w:t xml:space="preserve"> próprio</w:t>
      </w:r>
      <w:r w:rsidR="00C8588B" w:rsidRPr="00654FB8">
        <w:rPr>
          <w:rFonts w:ascii="Times New Roman" w:hAnsi="Times New Roman" w:cs="Times New Roman"/>
          <w:sz w:val="24"/>
          <w:szCs w:val="24"/>
        </w:rPr>
        <w:t xml:space="preserve">, conta com 23 funcionários responsáveis pelo desenvolvimento de processos e produtos, de forma autônoma. Estes funcionários são chamados na produção apenas em caso de desvios no processo, focando mais </w:t>
      </w:r>
      <w:r w:rsidRPr="00654FB8">
        <w:rPr>
          <w:rFonts w:ascii="Times New Roman" w:hAnsi="Times New Roman" w:cs="Times New Roman"/>
          <w:sz w:val="24"/>
          <w:szCs w:val="24"/>
        </w:rPr>
        <w:t>as soluções voltad</w:t>
      </w:r>
      <w:r w:rsidR="003D3AA8">
        <w:rPr>
          <w:rFonts w:ascii="Times New Roman" w:hAnsi="Times New Roman" w:cs="Times New Roman"/>
          <w:sz w:val="24"/>
          <w:szCs w:val="24"/>
        </w:rPr>
        <w:t>a</w:t>
      </w:r>
      <w:r w:rsidRPr="00654FB8">
        <w:rPr>
          <w:rFonts w:ascii="Times New Roman" w:hAnsi="Times New Roman" w:cs="Times New Roman"/>
          <w:sz w:val="24"/>
          <w:szCs w:val="24"/>
        </w:rPr>
        <w:t>s ao</w:t>
      </w:r>
      <w:r w:rsidR="00C8588B" w:rsidRPr="00654FB8">
        <w:rPr>
          <w:rFonts w:ascii="Times New Roman" w:hAnsi="Times New Roman" w:cs="Times New Roman"/>
          <w:sz w:val="24"/>
          <w:szCs w:val="24"/>
        </w:rPr>
        <w:t xml:space="preserve"> âmbito externo da empresa </w:t>
      </w:r>
      <w:r w:rsidRPr="00654FB8">
        <w:rPr>
          <w:rFonts w:ascii="Times New Roman" w:hAnsi="Times New Roman" w:cs="Times New Roman"/>
          <w:sz w:val="24"/>
          <w:szCs w:val="24"/>
        </w:rPr>
        <w:t>em relação ao</w:t>
      </w:r>
      <w:r w:rsidR="00EF596B">
        <w:rPr>
          <w:rFonts w:ascii="Times New Roman" w:hAnsi="Times New Roman" w:cs="Times New Roman"/>
          <w:sz w:val="24"/>
          <w:szCs w:val="24"/>
        </w:rPr>
        <w:t xml:space="preserve"> interno. </w:t>
      </w:r>
      <w:r w:rsidR="00C8588B" w:rsidRPr="00654FB8">
        <w:rPr>
          <w:rFonts w:ascii="Times New Roman" w:hAnsi="Times New Roman" w:cs="Times New Roman"/>
          <w:sz w:val="24"/>
          <w:szCs w:val="24"/>
        </w:rPr>
        <w:t>Atualmente, esta diretoria tem realizado maiores esforços no desenvolvimento de processos do que de produtos, pois</w:t>
      </w:r>
      <w:r w:rsidRPr="00654FB8">
        <w:rPr>
          <w:rFonts w:ascii="Times New Roman" w:hAnsi="Times New Roman" w:cs="Times New Roman"/>
          <w:sz w:val="24"/>
          <w:szCs w:val="24"/>
        </w:rPr>
        <w:t xml:space="preserve"> de acordo com o</w:t>
      </w:r>
      <w:r>
        <w:rPr>
          <w:rFonts w:ascii="Times New Roman" w:hAnsi="Times New Roman" w:cs="Times New Roman"/>
          <w:sz w:val="24"/>
          <w:szCs w:val="24"/>
        </w:rPr>
        <w:t>s</w:t>
      </w:r>
      <w:r w:rsidRPr="00654FB8">
        <w:rPr>
          <w:rFonts w:ascii="Times New Roman" w:hAnsi="Times New Roman" w:cs="Times New Roman"/>
          <w:sz w:val="24"/>
          <w:szCs w:val="24"/>
        </w:rPr>
        <w:t xml:space="preserve"> entrevistado</w:t>
      </w:r>
      <w:r>
        <w:rPr>
          <w:rFonts w:ascii="Times New Roman" w:hAnsi="Times New Roman" w:cs="Times New Roman"/>
          <w:sz w:val="24"/>
          <w:szCs w:val="24"/>
        </w:rPr>
        <w:t>s</w:t>
      </w:r>
      <w:r w:rsidR="00C8588B" w:rsidRPr="00654FB8">
        <w:rPr>
          <w:rFonts w:ascii="Times New Roman" w:hAnsi="Times New Roman" w:cs="Times New Roman"/>
          <w:sz w:val="24"/>
          <w:szCs w:val="24"/>
        </w:rPr>
        <w:t xml:space="preserve"> a </w:t>
      </w:r>
      <w:r w:rsidRPr="00654FB8">
        <w:rPr>
          <w:rFonts w:ascii="Times New Roman" w:hAnsi="Times New Roman" w:cs="Times New Roman"/>
          <w:sz w:val="24"/>
          <w:szCs w:val="24"/>
        </w:rPr>
        <w:t xml:space="preserve">empresa </w:t>
      </w:r>
      <w:r w:rsidR="00C8588B" w:rsidRPr="00654FB8">
        <w:rPr>
          <w:rFonts w:ascii="Times New Roman" w:hAnsi="Times New Roman" w:cs="Times New Roman"/>
          <w:sz w:val="24"/>
          <w:szCs w:val="24"/>
        </w:rPr>
        <w:t xml:space="preserve">possui seu processo produtivo completamente integrado e, consequentemente, está sempre buscando aprimorar suas operações produtivas com o objetivo de manter tal característica. </w:t>
      </w:r>
    </w:p>
    <w:p w:rsidR="002460FA" w:rsidRPr="002460FA" w:rsidRDefault="00C8588B" w:rsidP="00180316">
      <w:pPr>
        <w:pStyle w:val="SemEspaamento"/>
        <w:spacing w:line="360" w:lineRule="auto"/>
        <w:jc w:val="both"/>
        <w:rPr>
          <w:rFonts w:ascii="Times New Roman" w:hAnsi="Times New Roman" w:cs="Times New Roman"/>
          <w:sz w:val="24"/>
          <w:szCs w:val="24"/>
        </w:rPr>
      </w:pPr>
      <w:r w:rsidRPr="00654FB8">
        <w:rPr>
          <w:rFonts w:ascii="Times New Roman" w:hAnsi="Times New Roman" w:cs="Times New Roman"/>
          <w:sz w:val="24"/>
          <w:szCs w:val="24"/>
        </w:rPr>
        <w:t xml:space="preserve">Na opinião do </w:t>
      </w:r>
      <w:r w:rsidR="00654FB8" w:rsidRPr="00654FB8">
        <w:rPr>
          <w:rFonts w:ascii="Times New Roman" w:hAnsi="Times New Roman" w:cs="Times New Roman"/>
          <w:sz w:val="24"/>
          <w:szCs w:val="24"/>
        </w:rPr>
        <w:t>gerente,</w:t>
      </w:r>
      <w:r w:rsidRPr="00654FB8">
        <w:rPr>
          <w:rFonts w:ascii="Times New Roman" w:hAnsi="Times New Roman" w:cs="Times New Roman"/>
          <w:sz w:val="24"/>
          <w:szCs w:val="24"/>
        </w:rPr>
        <w:t xml:space="preserve"> </w:t>
      </w:r>
      <w:r w:rsidR="00654FB8" w:rsidRPr="00654FB8">
        <w:rPr>
          <w:rFonts w:ascii="Times New Roman" w:hAnsi="Times New Roman" w:cs="Times New Roman"/>
          <w:sz w:val="24"/>
          <w:szCs w:val="24"/>
        </w:rPr>
        <w:t>o departamento de tecnologia</w:t>
      </w:r>
      <w:r w:rsidRPr="00654FB8">
        <w:rPr>
          <w:rFonts w:ascii="Times New Roman" w:hAnsi="Times New Roman" w:cs="Times New Roman"/>
          <w:sz w:val="24"/>
          <w:szCs w:val="24"/>
        </w:rPr>
        <w:t xml:space="preserve"> impulsiona o processo de inovação na unidade de negócios por ser constituída de funcionários focados e cobrados diariamente em desenvolver novos</w:t>
      </w:r>
      <w:r w:rsidR="00654FB8" w:rsidRPr="00654FB8">
        <w:rPr>
          <w:rFonts w:ascii="Times New Roman" w:hAnsi="Times New Roman" w:cs="Times New Roman"/>
          <w:sz w:val="24"/>
          <w:szCs w:val="24"/>
        </w:rPr>
        <w:t xml:space="preserve"> ou aprimorar</w:t>
      </w:r>
      <w:r w:rsidRPr="00654FB8">
        <w:rPr>
          <w:rFonts w:ascii="Times New Roman" w:hAnsi="Times New Roman" w:cs="Times New Roman"/>
          <w:sz w:val="24"/>
          <w:szCs w:val="24"/>
        </w:rPr>
        <w:t xml:space="preserve"> produtos e processos</w:t>
      </w:r>
      <w:r w:rsidR="00654FB8" w:rsidRPr="00654FB8">
        <w:rPr>
          <w:rFonts w:ascii="Times New Roman" w:hAnsi="Times New Roman" w:cs="Times New Roman"/>
          <w:sz w:val="24"/>
          <w:szCs w:val="24"/>
        </w:rPr>
        <w:t xml:space="preserve"> já existent</w:t>
      </w:r>
      <w:r w:rsidR="00654FB8" w:rsidRPr="002460FA">
        <w:rPr>
          <w:rFonts w:ascii="Times New Roman" w:hAnsi="Times New Roman" w:cs="Times New Roman"/>
          <w:sz w:val="24"/>
          <w:szCs w:val="24"/>
        </w:rPr>
        <w:t>es.</w:t>
      </w:r>
      <w:r w:rsidRPr="002460FA">
        <w:rPr>
          <w:rFonts w:ascii="Times New Roman" w:hAnsi="Times New Roman" w:cs="Times New Roman"/>
          <w:sz w:val="24"/>
          <w:szCs w:val="24"/>
        </w:rPr>
        <w:t xml:space="preserve">  </w:t>
      </w:r>
      <w:r w:rsidR="002460FA" w:rsidRPr="002460FA">
        <w:rPr>
          <w:rFonts w:ascii="Times New Roman" w:hAnsi="Times New Roman" w:cs="Times New Roman"/>
          <w:sz w:val="24"/>
          <w:szCs w:val="24"/>
        </w:rPr>
        <w:t>Por outro lado, os entrevistados apontaram que a empresa</w:t>
      </w:r>
      <w:r w:rsidRPr="002460FA">
        <w:rPr>
          <w:rFonts w:ascii="Times New Roman" w:hAnsi="Times New Roman" w:cs="Times New Roman"/>
          <w:sz w:val="24"/>
          <w:szCs w:val="24"/>
        </w:rPr>
        <w:t xml:space="preserve"> não estimula a troca informações ou parcerias com os seus clientes no sentido de desenvolver ou modificar produtos e processos, exceto</w:t>
      </w:r>
      <w:r w:rsidR="002460FA" w:rsidRPr="002460FA">
        <w:rPr>
          <w:rFonts w:ascii="Times New Roman" w:hAnsi="Times New Roman" w:cs="Times New Roman"/>
          <w:sz w:val="24"/>
          <w:szCs w:val="24"/>
        </w:rPr>
        <w:t xml:space="preserve"> detalhes funcionais em</w:t>
      </w:r>
      <w:r w:rsidRPr="002460FA">
        <w:rPr>
          <w:rFonts w:ascii="Times New Roman" w:hAnsi="Times New Roman" w:cs="Times New Roman"/>
          <w:sz w:val="24"/>
          <w:szCs w:val="24"/>
        </w:rPr>
        <w:t xml:space="preserve"> projeto</w:t>
      </w:r>
      <w:r w:rsidR="002460FA" w:rsidRPr="002460FA">
        <w:rPr>
          <w:rFonts w:ascii="Times New Roman" w:hAnsi="Times New Roman" w:cs="Times New Roman"/>
          <w:sz w:val="24"/>
          <w:szCs w:val="24"/>
        </w:rPr>
        <w:t>s</w:t>
      </w:r>
      <w:r w:rsidRPr="002460FA">
        <w:rPr>
          <w:rFonts w:ascii="Times New Roman" w:hAnsi="Times New Roman" w:cs="Times New Roman"/>
          <w:sz w:val="24"/>
          <w:szCs w:val="24"/>
        </w:rPr>
        <w:t xml:space="preserve"> em andamento. </w:t>
      </w:r>
    </w:p>
    <w:p w:rsidR="00C8588B" w:rsidRPr="002460FA" w:rsidRDefault="00C8588B" w:rsidP="00180316">
      <w:pPr>
        <w:pStyle w:val="SemEspaamento"/>
        <w:spacing w:line="360" w:lineRule="auto"/>
        <w:jc w:val="both"/>
        <w:rPr>
          <w:rFonts w:ascii="Times New Roman" w:hAnsi="Times New Roman" w:cs="Times New Roman"/>
          <w:sz w:val="24"/>
          <w:szCs w:val="24"/>
        </w:rPr>
      </w:pPr>
      <w:r w:rsidRPr="002460FA">
        <w:rPr>
          <w:rFonts w:ascii="Times New Roman" w:hAnsi="Times New Roman" w:cs="Times New Roman"/>
          <w:sz w:val="24"/>
          <w:szCs w:val="24"/>
        </w:rPr>
        <w:t xml:space="preserve">Além disso, </w:t>
      </w:r>
      <w:r w:rsidR="002460FA" w:rsidRPr="002460FA">
        <w:rPr>
          <w:rFonts w:ascii="Times New Roman" w:hAnsi="Times New Roman" w:cs="Times New Roman"/>
          <w:sz w:val="24"/>
          <w:szCs w:val="24"/>
        </w:rPr>
        <w:t>foi possível observar</w:t>
      </w:r>
      <w:r w:rsidRPr="002460FA">
        <w:rPr>
          <w:rFonts w:ascii="Times New Roman" w:hAnsi="Times New Roman" w:cs="Times New Roman"/>
          <w:sz w:val="24"/>
          <w:szCs w:val="24"/>
        </w:rPr>
        <w:t xml:space="preserve"> que a unidade de negócios não possui nenhum processo formal com o intuito de coletar e incorporar ideias de trabalhadores do chão de fábrica </w:t>
      </w:r>
      <w:r w:rsidR="002460FA" w:rsidRPr="002460FA">
        <w:rPr>
          <w:rFonts w:ascii="Times New Roman" w:hAnsi="Times New Roman" w:cs="Times New Roman"/>
          <w:sz w:val="24"/>
          <w:szCs w:val="24"/>
        </w:rPr>
        <w:t xml:space="preserve">para aprimorar os </w:t>
      </w:r>
      <w:r w:rsidRPr="002460FA">
        <w:rPr>
          <w:rFonts w:ascii="Times New Roman" w:hAnsi="Times New Roman" w:cs="Times New Roman"/>
          <w:sz w:val="24"/>
          <w:szCs w:val="24"/>
        </w:rPr>
        <w:t xml:space="preserve">produtos </w:t>
      </w:r>
      <w:r w:rsidR="002460FA" w:rsidRPr="002460FA">
        <w:rPr>
          <w:rFonts w:ascii="Times New Roman" w:hAnsi="Times New Roman" w:cs="Times New Roman"/>
          <w:sz w:val="24"/>
          <w:szCs w:val="24"/>
        </w:rPr>
        <w:t>e/</w:t>
      </w:r>
      <w:r w:rsidRPr="002460FA">
        <w:rPr>
          <w:rFonts w:ascii="Times New Roman" w:hAnsi="Times New Roman" w:cs="Times New Roman"/>
          <w:sz w:val="24"/>
          <w:szCs w:val="24"/>
        </w:rPr>
        <w:t xml:space="preserve">ou processos, apesar de </w:t>
      </w:r>
      <w:r w:rsidR="002460FA" w:rsidRPr="002460FA">
        <w:rPr>
          <w:rFonts w:ascii="Times New Roman" w:hAnsi="Times New Roman" w:cs="Times New Roman"/>
          <w:sz w:val="24"/>
          <w:szCs w:val="24"/>
        </w:rPr>
        <w:t>terem sido apontadas</w:t>
      </w:r>
      <w:r w:rsidRPr="002460FA">
        <w:rPr>
          <w:rFonts w:ascii="Times New Roman" w:hAnsi="Times New Roman" w:cs="Times New Roman"/>
          <w:sz w:val="24"/>
          <w:szCs w:val="24"/>
        </w:rPr>
        <w:t xml:space="preserve"> tentativas de efetivar este canal de sugestões</w:t>
      </w:r>
      <w:r w:rsidR="002460FA" w:rsidRPr="002460FA">
        <w:rPr>
          <w:rFonts w:ascii="Times New Roman" w:hAnsi="Times New Roman" w:cs="Times New Roman"/>
          <w:sz w:val="24"/>
          <w:szCs w:val="24"/>
        </w:rPr>
        <w:t xml:space="preserve"> no passado</w:t>
      </w:r>
      <w:r w:rsidRPr="002460FA">
        <w:rPr>
          <w:rFonts w:ascii="Times New Roman" w:hAnsi="Times New Roman" w:cs="Times New Roman"/>
          <w:sz w:val="24"/>
          <w:szCs w:val="24"/>
        </w:rPr>
        <w:t xml:space="preserve">. </w:t>
      </w:r>
    </w:p>
    <w:p w:rsidR="00736519" w:rsidRPr="00360818" w:rsidRDefault="00736519" w:rsidP="00180316">
      <w:pPr>
        <w:pStyle w:val="SemEspaamento"/>
        <w:spacing w:line="360" w:lineRule="auto"/>
        <w:jc w:val="both"/>
        <w:rPr>
          <w:rFonts w:ascii="Times New Roman" w:hAnsi="Times New Roman" w:cs="Times New Roman"/>
          <w:sz w:val="24"/>
          <w:szCs w:val="24"/>
        </w:rPr>
      </w:pPr>
      <w:r w:rsidRPr="00736519">
        <w:rPr>
          <w:rFonts w:ascii="Times New Roman" w:hAnsi="Times New Roman" w:cs="Times New Roman"/>
          <w:sz w:val="24"/>
          <w:szCs w:val="24"/>
        </w:rPr>
        <w:t xml:space="preserve">De acordo com o gerente de tecnologia, </w:t>
      </w:r>
      <w:r w:rsidR="00C8588B" w:rsidRPr="00736519">
        <w:rPr>
          <w:rFonts w:ascii="Times New Roman" w:hAnsi="Times New Roman" w:cs="Times New Roman"/>
          <w:sz w:val="24"/>
          <w:szCs w:val="24"/>
        </w:rPr>
        <w:t>a organização possui algumas parcerias pontuais para o desenvolvimento de projetos e aquisição de tecnologias</w:t>
      </w:r>
      <w:r w:rsidRPr="00736519">
        <w:rPr>
          <w:rFonts w:ascii="Times New Roman" w:hAnsi="Times New Roman" w:cs="Times New Roman"/>
          <w:sz w:val="24"/>
          <w:szCs w:val="24"/>
        </w:rPr>
        <w:t xml:space="preserve"> externas</w:t>
      </w:r>
      <w:r w:rsidR="00C8588B" w:rsidRPr="00736519">
        <w:rPr>
          <w:rFonts w:ascii="Times New Roman" w:hAnsi="Times New Roman" w:cs="Times New Roman"/>
          <w:sz w:val="24"/>
          <w:szCs w:val="24"/>
        </w:rPr>
        <w:t xml:space="preserve"> como, por exemplo,</w:t>
      </w:r>
      <w:r w:rsidRPr="00736519">
        <w:rPr>
          <w:rFonts w:ascii="Times New Roman" w:hAnsi="Times New Roman" w:cs="Times New Roman"/>
          <w:sz w:val="24"/>
          <w:szCs w:val="24"/>
        </w:rPr>
        <w:t xml:space="preserve"> parcerias</w:t>
      </w:r>
      <w:r w:rsidR="00C8588B" w:rsidRPr="00736519">
        <w:rPr>
          <w:rFonts w:ascii="Times New Roman" w:hAnsi="Times New Roman" w:cs="Times New Roman"/>
          <w:sz w:val="24"/>
          <w:szCs w:val="24"/>
        </w:rPr>
        <w:t xml:space="preserve"> com a Universidade Federal de Ouro Preto e com o SENAI</w:t>
      </w:r>
      <w:r w:rsidRPr="00736519">
        <w:rPr>
          <w:rFonts w:ascii="Times New Roman" w:hAnsi="Times New Roman" w:cs="Times New Roman"/>
          <w:sz w:val="24"/>
          <w:szCs w:val="24"/>
        </w:rPr>
        <w:t xml:space="preserve">. </w:t>
      </w:r>
      <w:r w:rsidR="008B6DE3">
        <w:rPr>
          <w:rFonts w:ascii="Times New Roman" w:hAnsi="Times New Roman" w:cs="Times New Roman"/>
          <w:sz w:val="24"/>
          <w:szCs w:val="24"/>
        </w:rPr>
        <w:t>A</w:t>
      </w:r>
      <w:r w:rsidRPr="00736519">
        <w:rPr>
          <w:rFonts w:ascii="Times New Roman" w:hAnsi="Times New Roman" w:cs="Times New Roman"/>
          <w:sz w:val="24"/>
          <w:szCs w:val="24"/>
        </w:rPr>
        <w:t xml:space="preserve"> expectativa é de ampliar </w:t>
      </w:r>
      <w:r w:rsidR="008B6DE3">
        <w:rPr>
          <w:rFonts w:ascii="Times New Roman" w:hAnsi="Times New Roman" w:cs="Times New Roman"/>
          <w:sz w:val="24"/>
          <w:szCs w:val="24"/>
        </w:rPr>
        <w:t xml:space="preserve">cada vez mais </w:t>
      </w:r>
      <w:r w:rsidRPr="00736519">
        <w:rPr>
          <w:rFonts w:ascii="Times New Roman" w:hAnsi="Times New Roman" w:cs="Times New Roman"/>
          <w:sz w:val="24"/>
          <w:szCs w:val="24"/>
        </w:rPr>
        <w:t xml:space="preserve">a </w:t>
      </w:r>
      <w:r w:rsidR="00C8588B" w:rsidRPr="00736519">
        <w:rPr>
          <w:rFonts w:ascii="Times New Roman" w:hAnsi="Times New Roman" w:cs="Times New Roman"/>
          <w:sz w:val="24"/>
          <w:szCs w:val="24"/>
        </w:rPr>
        <w:t>formaliza</w:t>
      </w:r>
      <w:r w:rsidRPr="00736519">
        <w:rPr>
          <w:rFonts w:ascii="Times New Roman" w:hAnsi="Times New Roman" w:cs="Times New Roman"/>
          <w:sz w:val="24"/>
          <w:szCs w:val="24"/>
        </w:rPr>
        <w:t xml:space="preserve">ção de mais </w:t>
      </w:r>
      <w:r w:rsidR="00C8588B" w:rsidRPr="00736519">
        <w:rPr>
          <w:rFonts w:ascii="Times New Roman" w:hAnsi="Times New Roman" w:cs="Times New Roman"/>
          <w:sz w:val="24"/>
          <w:szCs w:val="24"/>
        </w:rPr>
        <w:t xml:space="preserve">parcerias </w:t>
      </w:r>
      <w:r w:rsidRPr="00736519">
        <w:rPr>
          <w:rFonts w:ascii="Times New Roman" w:hAnsi="Times New Roman" w:cs="Times New Roman"/>
          <w:sz w:val="24"/>
          <w:szCs w:val="24"/>
        </w:rPr>
        <w:t>por meio</w:t>
      </w:r>
      <w:r w:rsidR="00C8588B" w:rsidRPr="00736519">
        <w:rPr>
          <w:rFonts w:ascii="Times New Roman" w:hAnsi="Times New Roman" w:cs="Times New Roman"/>
          <w:sz w:val="24"/>
          <w:szCs w:val="24"/>
        </w:rPr>
        <w:t xml:space="preserve"> de um </w:t>
      </w:r>
      <w:r w:rsidR="00C8588B" w:rsidRPr="00360818">
        <w:rPr>
          <w:rFonts w:ascii="Times New Roman" w:hAnsi="Times New Roman" w:cs="Times New Roman"/>
          <w:sz w:val="24"/>
          <w:szCs w:val="24"/>
        </w:rPr>
        <w:t xml:space="preserve">sistema de contrato de pacotes de horas </w:t>
      </w:r>
      <w:r w:rsidRPr="00360818">
        <w:rPr>
          <w:rFonts w:ascii="Times New Roman" w:hAnsi="Times New Roman" w:cs="Times New Roman"/>
          <w:sz w:val="24"/>
          <w:szCs w:val="24"/>
        </w:rPr>
        <w:t>com mais</w:t>
      </w:r>
      <w:r w:rsidR="00C8588B" w:rsidRPr="00360818">
        <w:rPr>
          <w:rFonts w:ascii="Times New Roman" w:hAnsi="Times New Roman" w:cs="Times New Roman"/>
          <w:sz w:val="24"/>
          <w:szCs w:val="24"/>
        </w:rPr>
        <w:t xml:space="preserve"> universidade</w:t>
      </w:r>
      <w:r w:rsidRPr="00360818">
        <w:rPr>
          <w:rFonts w:ascii="Times New Roman" w:hAnsi="Times New Roman" w:cs="Times New Roman"/>
          <w:sz w:val="24"/>
          <w:szCs w:val="24"/>
        </w:rPr>
        <w:t>s e centros tecnológicos.</w:t>
      </w:r>
    </w:p>
    <w:p w:rsidR="00C8588B" w:rsidRPr="00360818" w:rsidRDefault="00C8588B" w:rsidP="00180316">
      <w:pPr>
        <w:pStyle w:val="SemEspaamento"/>
        <w:spacing w:line="360" w:lineRule="auto"/>
        <w:jc w:val="both"/>
        <w:rPr>
          <w:rFonts w:ascii="Times New Roman" w:hAnsi="Times New Roman" w:cs="Times New Roman"/>
          <w:sz w:val="24"/>
          <w:szCs w:val="24"/>
        </w:rPr>
      </w:pPr>
      <w:r w:rsidRPr="00360818">
        <w:rPr>
          <w:rFonts w:ascii="Times New Roman" w:hAnsi="Times New Roman" w:cs="Times New Roman"/>
          <w:sz w:val="24"/>
          <w:szCs w:val="24"/>
        </w:rPr>
        <w:lastRenderedPageBreak/>
        <w:t>A principal vantagem competitiva da empresa em relação aos concorrentes, de acordo com o</w:t>
      </w:r>
      <w:r w:rsidR="00360818" w:rsidRPr="00360818">
        <w:rPr>
          <w:rFonts w:ascii="Times New Roman" w:hAnsi="Times New Roman" w:cs="Times New Roman"/>
          <w:sz w:val="24"/>
          <w:szCs w:val="24"/>
        </w:rPr>
        <w:t>s</w:t>
      </w:r>
      <w:r w:rsidRPr="00360818">
        <w:rPr>
          <w:rFonts w:ascii="Times New Roman" w:hAnsi="Times New Roman" w:cs="Times New Roman"/>
          <w:sz w:val="24"/>
          <w:szCs w:val="24"/>
        </w:rPr>
        <w:t xml:space="preserve"> entrevistado</w:t>
      </w:r>
      <w:r w:rsidR="00360818" w:rsidRPr="00360818">
        <w:rPr>
          <w:rFonts w:ascii="Times New Roman" w:hAnsi="Times New Roman" w:cs="Times New Roman"/>
          <w:sz w:val="24"/>
          <w:szCs w:val="24"/>
        </w:rPr>
        <w:t>s</w:t>
      </w:r>
      <w:r w:rsidRPr="00360818">
        <w:rPr>
          <w:rFonts w:ascii="Times New Roman" w:hAnsi="Times New Roman" w:cs="Times New Roman"/>
          <w:sz w:val="24"/>
          <w:szCs w:val="24"/>
        </w:rPr>
        <w:t>, é o seu processo produtivo totalmente integrado, que permite uma melhor compreensão do fornecedor interno de alumínio primário. Na visão do gerente de tecnologia</w:t>
      </w:r>
      <w:r w:rsidR="008B6DE3">
        <w:rPr>
          <w:rFonts w:ascii="Times New Roman" w:hAnsi="Times New Roman" w:cs="Times New Roman"/>
          <w:sz w:val="24"/>
          <w:szCs w:val="24"/>
        </w:rPr>
        <w:t>,</w:t>
      </w:r>
      <w:r w:rsidRPr="00360818">
        <w:rPr>
          <w:rFonts w:ascii="Times New Roman" w:hAnsi="Times New Roman" w:cs="Times New Roman"/>
          <w:sz w:val="24"/>
          <w:szCs w:val="24"/>
        </w:rPr>
        <w:t xml:space="preserve"> esta característica, inexistente nos concorrentes brasileiros, incentiva uma maior busca por conhecimento e, consequentemente, força a alta qualificação dos profissionais e a rapidez na resolução de problemas. </w:t>
      </w:r>
    </w:p>
    <w:p w:rsidR="00EF596B" w:rsidRDefault="00C8588B" w:rsidP="00180316">
      <w:pPr>
        <w:pStyle w:val="SemEspaamento"/>
        <w:spacing w:line="360" w:lineRule="auto"/>
        <w:jc w:val="both"/>
        <w:rPr>
          <w:rFonts w:ascii="Times New Roman" w:hAnsi="Times New Roman" w:cs="Times New Roman"/>
          <w:sz w:val="24"/>
          <w:szCs w:val="24"/>
        </w:rPr>
      </w:pPr>
      <w:r w:rsidRPr="00360818">
        <w:rPr>
          <w:rFonts w:ascii="Times New Roman" w:hAnsi="Times New Roman" w:cs="Times New Roman"/>
          <w:sz w:val="24"/>
          <w:szCs w:val="24"/>
        </w:rPr>
        <w:t xml:space="preserve">Para estimular o desenvolvimento destas </w:t>
      </w:r>
      <w:r w:rsidR="00360818" w:rsidRPr="00360818">
        <w:rPr>
          <w:rFonts w:ascii="Times New Roman" w:hAnsi="Times New Roman" w:cs="Times New Roman"/>
          <w:sz w:val="24"/>
          <w:szCs w:val="24"/>
        </w:rPr>
        <w:t>vantagens</w:t>
      </w:r>
      <w:r w:rsidRPr="00360818">
        <w:rPr>
          <w:rFonts w:ascii="Times New Roman" w:hAnsi="Times New Roman" w:cs="Times New Roman"/>
          <w:sz w:val="24"/>
          <w:szCs w:val="24"/>
        </w:rPr>
        <w:t xml:space="preserve">, a unidade de negócios </w:t>
      </w:r>
      <w:r w:rsidR="00360818" w:rsidRPr="00360818">
        <w:rPr>
          <w:rFonts w:ascii="Times New Roman" w:hAnsi="Times New Roman" w:cs="Times New Roman"/>
          <w:sz w:val="24"/>
          <w:szCs w:val="24"/>
        </w:rPr>
        <w:t>estimul</w:t>
      </w:r>
      <w:r w:rsidRPr="00360818">
        <w:rPr>
          <w:rFonts w:ascii="Times New Roman" w:hAnsi="Times New Roman" w:cs="Times New Roman"/>
          <w:sz w:val="24"/>
          <w:szCs w:val="24"/>
        </w:rPr>
        <w:t>a a realização de cursos e treinamentos</w:t>
      </w:r>
      <w:r w:rsidR="00360818" w:rsidRPr="00360818">
        <w:rPr>
          <w:rFonts w:ascii="Times New Roman" w:hAnsi="Times New Roman" w:cs="Times New Roman"/>
          <w:sz w:val="24"/>
          <w:szCs w:val="24"/>
        </w:rPr>
        <w:t xml:space="preserve"> tanto nacional quanto internacionalmente</w:t>
      </w:r>
      <w:r w:rsidRPr="00360818">
        <w:rPr>
          <w:rFonts w:ascii="Times New Roman" w:hAnsi="Times New Roman" w:cs="Times New Roman"/>
          <w:sz w:val="24"/>
          <w:szCs w:val="24"/>
        </w:rPr>
        <w:t xml:space="preserve">, </w:t>
      </w:r>
      <w:r w:rsidR="00360818" w:rsidRPr="00360818">
        <w:rPr>
          <w:rFonts w:ascii="Times New Roman" w:hAnsi="Times New Roman" w:cs="Times New Roman"/>
          <w:sz w:val="24"/>
          <w:szCs w:val="24"/>
        </w:rPr>
        <w:t>assim como busca</w:t>
      </w:r>
      <w:r w:rsidRPr="00360818">
        <w:rPr>
          <w:rFonts w:ascii="Times New Roman" w:hAnsi="Times New Roman" w:cs="Times New Roman"/>
          <w:sz w:val="24"/>
          <w:szCs w:val="24"/>
        </w:rPr>
        <w:t xml:space="preserve"> profissionais qualificados de fora da empresa para melhorar o desempenho interno</w:t>
      </w:r>
      <w:r w:rsidR="00360818" w:rsidRPr="00360818">
        <w:rPr>
          <w:rFonts w:ascii="Times New Roman" w:hAnsi="Times New Roman" w:cs="Times New Roman"/>
          <w:sz w:val="24"/>
          <w:szCs w:val="24"/>
        </w:rPr>
        <w:t xml:space="preserve"> por meio de consultorias e treinamentos int</w:t>
      </w:r>
      <w:r w:rsidR="00360818" w:rsidRPr="005A6F1A">
        <w:rPr>
          <w:rFonts w:ascii="Times New Roman" w:hAnsi="Times New Roman" w:cs="Times New Roman"/>
          <w:sz w:val="24"/>
          <w:szCs w:val="24"/>
        </w:rPr>
        <w:t>ernos</w:t>
      </w:r>
      <w:r w:rsidRPr="005A6F1A">
        <w:rPr>
          <w:rFonts w:ascii="Times New Roman" w:hAnsi="Times New Roman" w:cs="Times New Roman"/>
          <w:sz w:val="24"/>
          <w:szCs w:val="24"/>
        </w:rPr>
        <w:t>.</w:t>
      </w:r>
      <w:r w:rsidR="00360818" w:rsidRPr="005A6F1A">
        <w:rPr>
          <w:rFonts w:ascii="Times New Roman" w:hAnsi="Times New Roman" w:cs="Times New Roman"/>
          <w:sz w:val="24"/>
          <w:szCs w:val="24"/>
        </w:rPr>
        <w:t xml:space="preserve"> </w:t>
      </w:r>
    </w:p>
    <w:p w:rsidR="003A7056" w:rsidRPr="00C8588B" w:rsidRDefault="003A7056" w:rsidP="00180316">
      <w:pPr>
        <w:pStyle w:val="SemEspaamento"/>
        <w:spacing w:line="360" w:lineRule="auto"/>
        <w:jc w:val="both"/>
        <w:rPr>
          <w:rFonts w:ascii="Times New Roman" w:hAnsi="Times New Roman" w:cs="Times New Roman"/>
          <w:color w:val="FF0000"/>
          <w:sz w:val="24"/>
          <w:szCs w:val="24"/>
        </w:rPr>
      </w:pPr>
      <w:r w:rsidRPr="005A6F1A">
        <w:rPr>
          <w:rFonts w:ascii="Times New Roman" w:hAnsi="Times New Roman" w:cs="Times New Roman"/>
          <w:sz w:val="24"/>
          <w:szCs w:val="24"/>
        </w:rPr>
        <w:t xml:space="preserve">Na opinião dos entrevistados, a maior vantagem da realização destes treinamentos é </w:t>
      </w:r>
      <w:r w:rsidR="005A6F1A" w:rsidRPr="005A6F1A">
        <w:rPr>
          <w:rFonts w:ascii="Times New Roman" w:hAnsi="Times New Roman" w:cs="Times New Roman"/>
          <w:sz w:val="24"/>
          <w:szCs w:val="24"/>
        </w:rPr>
        <w:t>a qualificação e a contribuição para a</w:t>
      </w:r>
      <w:r w:rsidRPr="005A6F1A">
        <w:rPr>
          <w:rFonts w:ascii="Times New Roman" w:hAnsi="Times New Roman" w:cs="Times New Roman"/>
          <w:sz w:val="24"/>
          <w:szCs w:val="24"/>
        </w:rPr>
        <w:t xml:space="preserve"> baixa rotatividade de funcionários na empresa, o que</w:t>
      </w:r>
      <w:r w:rsidR="005A6F1A" w:rsidRPr="005A6F1A">
        <w:rPr>
          <w:rFonts w:ascii="Times New Roman" w:hAnsi="Times New Roman" w:cs="Times New Roman"/>
          <w:sz w:val="24"/>
          <w:szCs w:val="24"/>
        </w:rPr>
        <w:t xml:space="preserve"> no final</w:t>
      </w:r>
      <w:r w:rsidRPr="005A6F1A">
        <w:rPr>
          <w:rFonts w:ascii="Times New Roman" w:hAnsi="Times New Roman" w:cs="Times New Roman"/>
          <w:sz w:val="24"/>
          <w:szCs w:val="24"/>
        </w:rPr>
        <w:t xml:space="preserve"> permite a retenção d</w:t>
      </w:r>
      <w:r w:rsidR="005A6F1A" w:rsidRPr="005A6F1A">
        <w:rPr>
          <w:rFonts w:ascii="Times New Roman" w:hAnsi="Times New Roman" w:cs="Times New Roman"/>
          <w:sz w:val="24"/>
          <w:szCs w:val="24"/>
        </w:rPr>
        <w:t>o</w:t>
      </w:r>
      <w:r w:rsidRPr="005A6F1A">
        <w:rPr>
          <w:rFonts w:ascii="Times New Roman" w:hAnsi="Times New Roman" w:cs="Times New Roman"/>
          <w:sz w:val="24"/>
          <w:szCs w:val="24"/>
        </w:rPr>
        <w:t xml:space="preserve"> conhecimento</w:t>
      </w:r>
      <w:r w:rsidR="005A6F1A" w:rsidRPr="005A6F1A">
        <w:rPr>
          <w:rFonts w:ascii="Times New Roman" w:hAnsi="Times New Roman" w:cs="Times New Roman"/>
          <w:sz w:val="24"/>
          <w:szCs w:val="24"/>
        </w:rPr>
        <w:t xml:space="preserve"> gerado</w:t>
      </w:r>
      <w:r w:rsidRPr="005A6F1A">
        <w:rPr>
          <w:rFonts w:ascii="Times New Roman" w:hAnsi="Times New Roman" w:cs="Times New Roman"/>
          <w:sz w:val="24"/>
          <w:szCs w:val="24"/>
        </w:rPr>
        <w:t xml:space="preserve">. </w:t>
      </w:r>
    </w:p>
    <w:p w:rsidR="00360818" w:rsidRPr="00360818" w:rsidRDefault="00360818" w:rsidP="00180316">
      <w:pPr>
        <w:pStyle w:val="SemEspaamento"/>
        <w:spacing w:line="360" w:lineRule="auto"/>
        <w:jc w:val="both"/>
        <w:rPr>
          <w:rFonts w:ascii="Times New Roman" w:hAnsi="Times New Roman" w:cs="Times New Roman"/>
          <w:sz w:val="24"/>
          <w:szCs w:val="24"/>
        </w:rPr>
      </w:pPr>
      <w:r w:rsidRPr="00360818">
        <w:rPr>
          <w:rFonts w:ascii="Times New Roman" w:hAnsi="Times New Roman" w:cs="Times New Roman"/>
          <w:sz w:val="24"/>
          <w:szCs w:val="24"/>
        </w:rPr>
        <w:t>De acordo com os entrevistados, a organização como um todo se posiciona como bastante inovadora no âmbito mundial, se caracterizando como um diferencial competitivo de modo a garantir aumentos de margem de lucro e fidelizar o cliente.</w:t>
      </w:r>
    </w:p>
    <w:p w:rsidR="00C8588B" w:rsidRPr="00E810B9" w:rsidRDefault="00DC7186"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360818">
        <w:rPr>
          <w:rFonts w:ascii="Times New Roman" w:hAnsi="Times New Roman" w:cs="Times New Roman"/>
          <w:sz w:val="24"/>
          <w:szCs w:val="24"/>
        </w:rPr>
        <w:t xml:space="preserve">e acordo com as </w:t>
      </w:r>
      <w:r w:rsidR="00360818" w:rsidRPr="00E06E43">
        <w:rPr>
          <w:rFonts w:ascii="Times New Roman" w:hAnsi="Times New Roman" w:cs="Times New Roman"/>
          <w:sz w:val="24"/>
          <w:szCs w:val="24"/>
        </w:rPr>
        <w:t xml:space="preserve">respostas obtidas, </w:t>
      </w:r>
      <w:r w:rsidR="00C8588B" w:rsidRPr="00E06E43">
        <w:rPr>
          <w:rFonts w:ascii="Times New Roman" w:hAnsi="Times New Roman" w:cs="Times New Roman"/>
          <w:sz w:val="24"/>
          <w:szCs w:val="24"/>
        </w:rPr>
        <w:t xml:space="preserve">uma das diretrizes da estratégia competitiva da organização é fazer com que seus produtos sejam reconhecidos pelos clientes e também proporcionar soluções através de produtos novos. Além disso, </w:t>
      </w:r>
      <w:r w:rsidR="00E06E43" w:rsidRPr="00E06E43">
        <w:rPr>
          <w:rFonts w:ascii="Times New Roman" w:hAnsi="Times New Roman" w:cs="Times New Roman"/>
          <w:sz w:val="24"/>
          <w:szCs w:val="24"/>
        </w:rPr>
        <w:t>os entrevistados afirmaram que é crescente o</w:t>
      </w:r>
      <w:r w:rsidR="00C8588B" w:rsidRPr="00E06E43">
        <w:rPr>
          <w:rFonts w:ascii="Times New Roman" w:hAnsi="Times New Roman" w:cs="Times New Roman"/>
          <w:sz w:val="24"/>
          <w:szCs w:val="24"/>
        </w:rPr>
        <w:t xml:space="preserve"> estímulo dentro da empresa para se produzir </w:t>
      </w:r>
      <w:r w:rsidR="00C8588B" w:rsidRPr="00E810B9">
        <w:rPr>
          <w:rFonts w:ascii="Times New Roman" w:hAnsi="Times New Roman" w:cs="Times New Roman"/>
          <w:sz w:val="24"/>
          <w:szCs w:val="24"/>
        </w:rPr>
        <w:t xml:space="preserve">cada vez mais produtos transformados, </w:t>
      </w:r>
      <w:r w:rsidR="00E06E43" w:rsidRPr="00E810B9">
        <w:rPr>
          <w:rFonts w:ascii="Times New Roman" w:hAnsi="Times New Roman" w:cs="Times New Roman"/>
          <w:sz w:val="24"/>
          <w:szCs w:val="24"/>
        </w:rPr>
        <w:t>o que estimula a inovação na empresa</w:t>
      </w:r>
      <w:r w:rsidR="00C8588B" w:rsidRPr="00E810B9">
        <w:rPr>
          <w:rFonts w:ascii="Times New Roman" w:hAnsi="Times New Roman" w:cs="Times New Roman"/>
          <w:sz w:val="24"/>
          <w:szCs w:val="24"/>
        </w:rPr>
        <w:t xml:space="preserve">. </w:t>
      </w:r>
    </w:p>
    <w:p w:rsidR="00C8588B" w:rsidRPr="00E810B9" w:rsidRDefault="00C8588B" w:rsidP="00180316">
      <w:pPr>
        <w:pStyle w:val="SemEspaamento"/>
        <w:spacing w:line="360" w:lineRule="auto"/>
        <w:jc w:val="both"/>
        <w:rPr>
          <w:rFonts w:ascii="Times New Roman" w:hAnsi="Times New Roman" w:cs="Times New Roman"/>
          <w:sz w:val="24"/>
          <w:szCs w:val="24"/>
        </w:rPr>
      </w:pPr>
      <w:r w:rsidRPr="00E810B9">
        <w:rPr>
          <w:rFonts w:ascii="Times New Roman" w:hAnsi="Times New Roman" w:cs="Times New Roman"/>
          <w:sz w:val="24"/>
          <w:szCs w:val="24"/>
        </w:rPr>
        <w:t xml:space="preserve">No entanto, segundo o </w:t>
      </w:r>
      <w:r w:rsidR="00E06E43" w:rsidRPr="00E810B9">
        <w:rPr>
          <w:rFonts w:ascii="Times New Roman" w:hAnsi="Times New Roman" w:cs="Times New Roman"/>
          <w:sz w:val="24"/>
          <w:szCs w:val="24"/>
        </w:rPr>
        <w:t>gerente de tecnologia</w:t>
      </w:r>
      <w:r w:rsidRPr="00E810B9">
        <w:rPr>
          <w:rFonts w:ascii="Times New Roman" w:hAnsi="Times New Roman" w:cs="Times New Roman"/>
          <w:sz w:val="24"/>
          <w:szCs w:val="24"/>
        </w:rPr>
        <w:t>, ainda existe uma barreira forte em relação à implantação da inovação dentro da empresa, representada pela aversão ao erro e</w:t>
      </w:r>
      <w:r w:rsidR="00E810B9" w:rsidRPr="00E810B9">
        <w:rPr>
          <w:rFonts w:ascii="Times New Roman" w:hAnsi="Times New Roman" w:cs="Times New Roman"/>
          <w:sz w:val="24"/>
          <w:szCs w:val="24"/>
        </w:rPr>
        <w:t xml:space="preserve"> medo de exposição. Recentemente, com a entrada de novos funcionários, essa situação tem sido revertida aos poucos, pela influência que os mesmos v</w:t>
      </w:r>
      <w:r w:rsidR="00BB1BEB">
        <w:rPr>
          <w:rFonts w:ascii="Times New Roman" w:hAnsi="Times New Roman" w:cs="Times New Roman"/>
          <w:sz w:val="24"/>
          <w:szCs w:val="24"/>
        </w:rPr>
        <w:t>ê</w:t>
      </w:r>
      <w:r w:rsidR="00E810B9" w:rsidRPr="00E810B9">
        <w:rPr>
          <w:rFonts w:ascii="Times New Roman" w:hAnsi="Times New Roman" w:cs="Times New Roman"/>
          <w:sz w:val="24"/>
          <w:szCs w:val="24"/>
        </w:rPr>
        <w:t xml:space="preserve">m exercendo entre as </w:t>
      </w:r>
      <w:r w:rsidRPr="00E810B9">
        <w:rPr>
          <w:rFonts w:ascii="Times New Roman" w:hAnsi="Times New Roman" w:cs="Times New Roman"/>
          <w:sz w:val="24"/>
          <w:szCs w:val="24"/>
        </w:rPr>
        <w:t>camadas de média e alta gerencia.</w:t>
      </w:r>
    </w:p>
    <w:p w:rsidR="00C8588B" w:rsidRPr="005A6F1A" w:rsidRDefault="005A6F1A"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É importante mencionar que, </w:t>
      </w:r>
      <w:r w:rsidRPr="005A6F1A">
        <w:rPr>
          <w:rFonts w:ascii="Times New Roman" w:hAnsi="Times New Roman" w:cs="Times New Roman"/>
          <w:sz w:val="24"/>
          <w:szCs w:val="24"/>
        </w:rPr>
        <w:t>d</w:t>
      </w:r>
      <w:r w:rsidR="00C8588B" w:rsidRPr="005A6F1A">
        <w:rPr>
          <w:rFonts w:ascii="Times New Roman" w:hAnsi="Times New Roman" w:cs="Times New Roman"/>
          <w:sz w:val="24"/>
          <w:szCs w:val="24"/>
        </w:rPr>
        <w:t xml:space="preserve">e acordo com o gerente de tecnologia, nos últimos </w:t>
      </w:r>
      <w:r w:rsidRPr="005A6F1A">
        <w:rPr>
          <w:rFonts w:ascii="Times New Roman" w:hAnsi="Times New Roman" w:cs="Times New Roman"/>
          <w:sz w:val="24"/>
          <w:szCs w:val="24"/>
        </w:rPr>
        <w:t xml:space="preserve">cinco </w:t>
      </w:r>
      <w:r w:rsidR="00C8588B" w:rsidRPr="005A6F1A">
        <w:rPr>
          <w:rFonts w:ascii="Times New Roman" w:hAnsi="Times New Roman" w:cs="Times New Roman"/>
          <w:sz w:val="24"/>
          <w:szCs w:val="24"/>
        </w:rPr>
        <w:t xml:space="preserve">anos, a organização não adquiriu nenhuma licença de direitos de exploração de patentes e uso de marcas, </w:t>
      </w:r>
      <w:r w:rsidRPr="005A6F1A">
        <w:rPr>
          <w:rFonts w:ascii="Times New Roman" w:hAnsi="Times New Roman" w:cs="Times New Roman"/>
          <w:sz w:val="24"/>
          <w:szCs w:val="24"/>
        </w:rPr>
        <w:t xml:space="preserve">nem </w:t>
      </w:r>
      <w:r w:rsidR="00C8588B" w:rsidRPr="005A6F1A">
        <w:rPr>
          <w:rFonts w:ascii="Times New Roman" w:hAnsi="Times New Roman" w:cs="Times New Roman"/>
          <w:sz w:val="24"/>
          <w:szCs w:val="24"/>
        </w:rPr>
        <w:t xml:space="preserve">aquisição de </w:t>
      </w:r>
      <w:r w:rsidR="00C8588B" w:rsidRPr="005A6F1A">
        <w:rPr>
          <w:rFonts w:ascii="Times New Roman" w:hAnsi="Times New Roman" w:cs="Times New Roman"/>
          <w:i/>
          <w:sz w:val="24"/>
          <w:szCs w:val="24"/>
        </w:rPr>
        <w:t>know-how</w:t>
      </w:r>
      <w:r w:rsidRPr="005A6F1A">
        <w:rPr>
          <w:rFonts w:ascii="Times New Roman" w:hAnsi="Times New Roman" w:cs="Times New Roman"/>
          <w:sz w:val="24"/>
          <w:szCs w:val="24"/>
        </w:rPr>
        <w:t xml:space="preserve">, </w:t>
      </w:r>
      <w:r w:rsidR="00C8588B" w:rsidRPr="005A6F1A">
        <w:rPr>
          <w:rFonts w:ascii="Times New Roman" w:hAnsi="Times New Roman" w:cs="Times New Roman"/>
          <w:sz w:val="24"/>
          <w:szCs w:val="24"/>
        </w:rPr>
        <w:t>outros tipos de conhecimentos técnico-científicos de terceiros</w:t>
      </w:r>
      <w:r w:rsidRPr="005A6F1A">
        <w:rPr>
          <w:rFonts w:ascii="Times New Roman" w:hAnsi="Times New Roman" w:cs="Times New Roman"/>
          <w:sz w:val="24"/>
          <w:szCs w:val="24"/>
        </w:rPr>
        <w:t xml:space="preserve"> nem </w:t>
      </w:r>
      <w:r w:rsidR="00C8588B" w:rsidRPr="005A6F1A">
        <w:rPr>
          <w:rFonts w:ascii="Times New Roman" w:hAnsi="Times New Roman" w:cs="Times New Roman"/>
          <w:sz w:val="24"/>
          <w:szCs w:val="24"/>
        </w:rPr>
        <w:t xml:space="preserve">de software específico para a </w:t>
      </w:r>
      <w:proofErr w:type="gramStart"/>
      <w:r w:rsidR="00C8588B" w:rsidRPr="005A6F1A">
        <w:rPr>
          <w:rFonts w:ascii="Times New Roman" w:hAnsi="Times New Roman" w:cs="Times New Roman"/>
          <w:sz w:val="24"/>
          <w:szCs w:val="24"/>
        </w:rPr>
        <w:t>implementação</w:t>
      </w:r>
      <w:proofErr w:type="gramEnd"/>
      <w:r w:rsidR="00C8588B" w:rsidRPr="005A6F1A">
        <w:rPr>
          <w:rFonts w:ascii="Times New Roman" w:hAnsi="Times New Roman" w:cs="Times New Roman"/>
          <w:sz w:val="24"/>
          <w:szCs w:val="24"/>
        </w:rPr>
        <w:t xml:space="preserve"> de produtos ou processos novos ou subs</w:t>
      </w:r>
      <w:r w:rsidRPr="005A6F1A">
        <w:rPr>
          <w:rFonts w:ascii="Times New Roman" w:hAnsi="Times New Roman" w:cs="Times New Roman"/>
          <w:sz w:val="24"/>
          <w:szCs w:val="24"/>
        </w:rPr>
        <w:t xml:space="preserve">tancialmente aprimorados. Além disso, </w:t>
      </w:r>
      <w:r w:rsidR="00C8588B" w:rsidRPr="005A6F1A">
        <w:rPr>
          <w:rFonts w:ascii="Times New Roman" w:hAnsi="Times New Roman" w:cs="Times New Roman"/>
          <w:sz w:val="24"/>
          <w:szCs w:val="24"/>
        </w:rPr>
        <w:t xml:space="preserve">a organização nunca concretizou nenhum tipo de financiamento visando o desenvolvimento de atividades voltadas a inovação. </w:t>
      </w:r>
    </w:p>
    <w:p w:rsidR="005A6F1A" w:rsidRPr="005A6F1A" w:rsidRDefault="005A6F1A" w:rsidP="00180316">
      <w:pPr>
        <w:pStyle w:val="SemEspaamento"/>
        <w:spacing w:line="360" w:lineRule="auto"/>
        <w:jc w:val="both"/>
        <w:rPr>
          <w:rFonts w:ascii="Times New Roman" w:hAnsi="Times New Roman" w:cs="Times New Roman"/>
          <w:sz w:val="24"/>
          <w:szCs w:val="24"/>
        </w:rPr>
      </w:pPr>
      <w:r w:rsidRPr="005A6F1A">
        <w:rPr>
          <w:rFonts w:ascii="Times New Roman" w:hAnsi="Times New Roman" w:cs="Times New Roman"/>
          <w:sz w:val="24"/>
          <w:szCs w:val="24"/>
        </w:rPr>
        <w:lastRenderedPageBreak/>
        <w:t>Por fim, para concretizar projetos voltados à inovação, a empresa está formulando um projeto para contar com um banco dados para gerenciar informações advindas da fábrica e de centros externos, como universidades, centros de pesquisas e tecnológicos, entre outros.</w:t>
      </w:r>
    </w:p>
    <w:p w:rsidR="00C8588B" w:rsidRDefault="00C8588B" w:rsidP="00180316">
      <w:pPr>
        <w:pStyle w:val="SemEspaamento"/>
        <w:spacing w:line="360" w:lineRule="auto"/>
        <w:jc w:val="both"/>
        <w:rPr>
          <w:rFonts w:ascii="Times New Roman" w:hAnsi="Times New Roman" w:cs="Times New Roman"/>
          <w:i/>
          <w:color w:val="FF0000"/>
          <w:sz w:val="24"/>
          <w:szCs w:val="24"/>
        </w:rPr>
      </w:pPr>
    </w:p>
    <w:p w:rsidR="00C8588B" w:rsidRDefault="00C8588B" w:rsidP="00EF596B">
      <w:pPr>
        <w:pStyle w:val="SemEspaamento"/>
        <w:numPr>
          <w:ilvl w:val="1"/>
          <w:numId w:val="5"/>
        </w:numPr>
        <w:spacing w:line="360" w:lineRule="auto"/>
        <w:jc w:val="both"/>
        <w:rPr>
          <w:rFonts w:ascii="Times New Roman" w:hAnsi="Times New Roman" w:cs="Times New Roman"/>
          <w:i/>
          <w:sz w:val="24"/>
          <w:szCs w:val="24"/>
        </w:rPr>
      </w:pPr>
      <w:r w:rsidRPr="00352119">
        <w:rPr>
          <w:rFonts w:ascii="Times New Roman" w:hAnsi="Times New Roman" w:cs="Times New Roman"/>
          <w:i/>
          <w:sz w:val="24"/>
          <w:szCs w:val="24"/>
        </w:rPr>
        <w:t>Inovaç</w:t>
      </w:r>
      <w:r w:rsidR="00352119">
        <w:rPr>
          <w:rFonts w:ascii="Times New Roman" w:hAnsi="Times New Roman" w:cs="Times New Roman"/>
          <w:i/>
          <w:sz w:val="24"/>
          <w:szCs w:val="24"/>
        </w:rPr>
        <w:t>ões</w:t>
      </w:r>
      <w:r w:rsidRPr="00352119">
        <w:rPr>
          <w:rFonts w:ascii="Times New Roman" w:hAnsi="Times New Roman" w:cs="Times New Roman"/>
          <w:i/>
          <w:sz w:val="24"/>
          <w:szCs w:val="24"/>
        </w:rPr>
        <w:t xml:space="preserve"> de produto</w:t>
      </w:r>
      <w:r w:rsidR="00352119">
        <w:rPr>
          <w:rFonts w:ascii="Times New Roman" w:hAnsi="Times New Roman" w:cs="Times New Roman"/>
          <w:i/>
          <w:sz w:val="24"/>
          <w:szCs w:val="24"/>
        </w:rPr>
        <w:t xml:space="preserve"> e de processo</w:t>
      </w:r>
    </w:p>
    <w:p w:rsidR="00EF596B" w:rsidRPr="00352119" w:rsidRDefault="00EF596B" w:rsidP="00EF596B">
      <w:pPr>
        <w:pStyle w:val="SemEspaamento"/>
        <w:spacing w:line="360" w:lineRule="auto"/>
        <w:ind w:left="360"/>
        <w:jc w:val="both"/>
        <w:rPr>
          <w:rFonts w:ascii="Times New Roman" w:hAnsi="Times New Roman" w:cs="Times New Roman"/>
          <w:i/>
          <w:sz w:val="24"/>
          <w:szCs w:val="24"/>
        </w:rPr>
      </w:pPr>
    </w:p>
    <w:p w:rsidR="00231FB8" w:rsidRDefault="008314A6" w:rsidP="00180316">
      <w:pPr>
        <w:pStyle w:val="SemEspaamento"/>
        <w:spacing w:line="360" w:lineRule="auto"/>
        <w:jc w:val="both"/>
        <w:rPr>
          <w:rFonts w:ascii="Times New Roman" w:hAnsi="Times New Roman" w:cs="Times New Roman"/>
          <w:sz w:val="24"/>
          <w:szCs w:val="24"/>
        </w:rPr>
      </w:pPr>
      <w:r w:rsidRPr="008314A6">
        <w:rPr>
          <w:rFonts w:ascii="Times New Roman" w:hAnsi="Times New Roman" w:cs="Times New Roman"/>
          <w:sz w:val="24"/>
          <w:szCs w:val="24"/>
        </w:rPr>
        <w:t>Ao ser</w:t>
      </w:r>
      <w:r>
        <w:rPr>
          <w:rFonts w:ascii="Times New Roman" w:hAnsi="Times New Roman" w:cs="Times New Roman"/>
          <w:sz w:val="24"/>
          <w:szCs w:val="24"/>
        </w:rPr>
        <w:t>em</w:t>
      </w:r>
      <w:r w:rsidRPr="008314A6">
        <w:rPr>
          <w:rFonts w:ascii="Times New Roman" w:hAnsi="Times New Roman" w:cs="Times New Roman"/>
          <w:sz w:val="24"/>
          <w:szCs w:val="24"/>
        </w:rPr>
        <w:t xml:space="preserve"> questionad</w:t>
      </w:r>
      <w:r>
        <w:rPr>
          <w:rFonts w:ascii="Times New Roman" w:hAnsi="Times New Roman" w:cs="Times New Roman"/>
          <w:sz w:val="24"/>
          <w:szCs w:val="24"/>
        </w:rPr>
        <w:t>os</w:t>
      </w:r>
      <w:r w:rsidRPr="008314A6">
        <w:rPr>
          <w:rFonts w:ascii="Times New Roman" w:hAnsi="Times New Roman" w:cs="Times New Roman"/>
          <w:sz w:val="24"/>
          <w:szCs w:val="24"/>
        </w:rPr>
        <w:t xml:space="preserve"> se a empresa concentra mais esforços no desenvolvimento de produtos ou no de processos, </w:t>
      </w:r>
      <w:r>
        <w:rPr>
          <w:rFonts w:ascii="Times New Roman" w:hAnsi="Times New Roman" w:cs="Times New Roman"/>
          <w:sz w:val="24"/>
          <w:szCs w:val="24"/>
        </w:rPr>
        <w:t xml:space="preserve">a resposta obtida foi a de que </w:t>
      </w:r>
      <w:r w:rsidRPr="008314A6">
        <w:rPr>
          <w:rFonts w:ascii="Times New Roman" w:hAnsi="Times New Roman" w:cs="Times New Roman"/>
          <w:sz w:val="24"/>
          <w:szCs w:val="24"/>
        </w:rPr>
        <w:t xml:space="preserve">as áreas de </w:t>
      </w:r>
      <w:r>
        <w:rPr>
          <w:rFonts w:ascii="Times New Roman" w:hAnsi="Times New Roman" w:cs="Times New Roman"/>
          <w:sz w:val="24"/>
          <w:szCs w:val="24"/>
        </w:rPr>
        <w:t>a</w:t>
      </w:r>
      <w:r w:rsidRPr="008314A6">
        <w:rPr>
          <w:rFonts w:ascii="Times New Roman" w:hAnsi="Times New Roman" w:cs="Times New Roman"/>
          <w:sz w:val="24"/>
          <w:szCs w:val="24"/>
        </w:rPr>
        <w:t>lumina e sala</w:t>
      </w:r>
      <w:r>
        <w:rPr>
          <w:rFonts w:ascii="Times New Roman" w:hAnsi="Times New Roman" w:cs="Times New Roman"/>
          <w:sz w:val="24"/>
          <w:szCs w:val="24"/>
        </w:rPr>
        <w:t xml:space="preserve"> de</w:t>
      </w:r>
      <w:r w:rsidRPr="008314A6">
        <w:rPr>
          <w:rFonts w:ascii="Times New Roman" w:hAnsi="Times New Roman" w:cs="Times New Roman"/>
          <w:sz w:val="24"/>
          <w:szCs w:val="24"/>
        </w:rPr>
        <w:t xml:space="preserve"> fornos (</w:t>
      </w:r>
      <w:r>
        <w:rPr>
          <w:rFonts w:ascii="Times New Roman" w:hAnsi="Times New Roman" w:cs="Times New Roman"/>
          <w:sz w:val="24"/>
          <w:szCs w:val="24"/>
        </w:rPr>
        <w:t xml:space="preserve">duas </w:t>
      </w:r>
      <w:r w:rsidRPr="008314A6">
        <w:rPr>
          <w:rFonts w:ascii="Times New Roman" w:hAnsi="Times New Roman" w:cs="Times New Roman"/>
          <w:sz w:val="24"/>
          <w:szCs w:val="24"/>
        </w:rPr>
        <w:t>áreas</w:t>
      </w:r>
      <w:r>
        <w:rPr>
          <w:rFonts w:ascii="Times New Roman" w:hAnsi="Times New Roman" w:cs="Times New Roman"/>
          <w:sz w:val="24"/>
          <w:szCs w:val="24"/>
        </w:rPr>
        <w:t xml:space="preserve"> distintas</w:t>
      </w:r>
      <w:r w:rsidRPr="008314A6">
        <w:rPr>
          <w:rFonts w:ascii="Times New Roman" w:hAnsi="Times New Roman" w:cs="Times New Roman"/>
          <w:sz w:val="24"/>
          <w:szCs w:val="24"/>
        </w:rPr>
        <w:t xml:space="preserve"> do processo produtivo) concentram 100% dos esforços em processos, pois nessas etapas não ocorre </w:t>
      </w:r>
      <w:proofErr w:type="gramStart"/>
      <w:r w:rsidRPr="008314A6">
        <w:rPr>
          <w:rFonts w:ascii="Times New Roman" w:hAnsi="Times New Roman" w:cs="Times New Roman"/>
          <w:sz w:val="24"/>
          <w:szCs w:val="24"/>
        </w:rPr>
        <w:t>a</w:t>
      </w:r>
      <w:proofErr w:type="gramEnd"/>
      <w:r w:rsidRPr="008314A6">
        <w:rPr>
          <w:rFonts w:ascii="Times New Roman" w:hAnsi="Times New Roman" w:cs="Times New Roman"/>
          <w:sz w:val="24"/>
          <w:szCs w:val="24"/>
        </w:rPr>
        <w:t xml:space="preserve"> finalização de produtos. </w:t>
      </w:r>
    </w:p>
    <w:p w:rsidR="0083532A" w:rsidRDefault="008314A6" w:rsidP="00180316">
      <w:pPr>
        <w:pStyle w:val="SemEspaamento"/>
        <w:spacing w:line="360" w:lineRule="auto"/>
        <w:jc w:val="both"/>
        <w:rPr>
          <w:rFonts w:ascii="Times New Roman" w:hAnsi="Times New Roman" w:cs="Times New Roman"/>
          <w:sz w:val="24"/>
          <w:szCs w:val="24"/>
        </w:rPr>
      </w:pPr>
      <w:r w:rsidRPr="008314A6">
        <w:rPr>
          <w:rFonts w:ascii="Times New Roman" w:hAnsi="Times New Roman" w:cs="Times New Roman"/>
          <w:sz w:val="24"/>
          <w:szCs w:val="24"/>
        </w:rPr>
        <w:t xml:space="preserve">Já a área de fundição concentra esforços </w:t>
      </w:r>
      <w:r>
        <w:rPr>
          <w:rFonts w:ascii="Times New Roman" w:hAnsi="Times New Roman" w:cs="Times New Roman"/>
          <w:sz w:val="24"/>
          <w:szCs w:val="24"/>
        </w:rPr>
        <w:t>na ordem de</w:t>
      </w:r>
      <w:r w:rsidRPr="008314A6">
        <w:rPr>
          <w:rFonts w:ascii="Times New Roman" w:hAnsi="Times New Roman" w:cs="Times New Roman"/>
          <w:sz w:val="24"/>
          <w:szCs w:val="24"/>
        </w:rPr>
        <w:t xml:space="preserve"> 50% em produtos e 50% em processos</w:t>
      </w:r>
      <w:r>
        <w:rPr>
          <w:rFonts w:ascii="Times New Roman" w:hAnsi="Times New Roman" w:cs="Times New Roman"/>
          <w:sz w:val="24"/>
          <w:szCs w:val="24"/>
        </w:rPr>
        <w:t>, uma vez que a</w:t>
      </w:r>
      <w:r w:rsidRPr="008314A6">
        <w:rPr>
          <w:rFonts w:ascii="Times New Roman" w:hAnsi="Times New Roman" w:cs="Times New Roman"/>
          <w:sz w:val="24"/>
          <w:szCs w:val="24"/>
        </w:rPr>
        <w:t xml:space="preserve"> área de fundição se relaciona também com a área comercial, por ser responsável pela finalização de produtos</w:t>
      </w:r>
      <w:r>
        <w:rPr>
          <w:rFonts w:ascii="Times New Roman" w:hAnsi="Times New Roman" w:cs="Times New Roman"/>
          <w:sz w:val="24"/>
          <w:szCs w:val="24"/>
        </w:rPr>
        <w:t>, e é necessária a preocupação com novos produtos</w:t>
      </w:r>
      <w:r w:rsidRPr="008314A6">
        <w:rPr>
          <w:rFonts w:ascii="Times New Roman" w:hAnsi="Times New Roman" w:cs="Times New Roman"/>
          <w:sz w:val="24"/>
          <w:szCs w:val="24"/>
        </w:rPr>
        <w:t>.</w:t>
      </w:r>
    </w:p>
    <w:p w:rsidR="00352119" w:rsidRPr="00352119" w:rsidRDefault="002C4B83" w:rsidP="00180316">
      <w:pPr>
        <w:pStyle w:val="SemEspaamento"/>
        <w:spacing w:line="360" w:lineRule="auto"/>
        <w:jc w:val="both"/>
        <w:rPr>
          <w:rFonts w:ascii="Times New Roman" w:hAnsi="Times New Roman" w:cs="Times New Roman"/>
          <w:sz w:val="24"/>
          <w:szCs w:val="24"/>
        </w:rPr>
      </w:pPr>
      <w:r w:rsidRPr="00352119">
        <w:rPr>
          <w:rFonts w:ascii="Times New Roman" w:hAnsi="Times New Roman" w:cs="Times New Roman"/>
          <w:sz w:val="24"/>
          <w:szCs w:val="24"/>
        </w:rPr>
        <w:t>Em relação à inovação de produto</w:t>
      </w:r>
      <w:r w:rsidR="00C8588B" w:rsidRPr="00352119">
        <w:rPr>
          <w:rFonts w:ascii="Times New Roman" w:hAnsi="Times New Roman" w:cs="Times New Roman"/>
          <w:sz w:val="24"/>
          <w:szCs w:val="24"/>
        </w:rPr>
        <w:t>, nos últimos</w:t>
      </w:r>
      <w:r w:rsidRPr="00352119">
        <w:rPr>
          <w:rFonts w:ascii="Times New Roman" w:hAnsi="Times New Roman" w:cs="Times New Roman"/>
          <w:sz w:val="24"/>
          <w:szCs w:val="24"/>
        </w:rPr>
        <w:t xml:space="preserve"> </w:t>
      </w:r>
      <w:r w:rsidR="00C8588B" w:rsidRPr="00352119">
        <w:rPr>
          <w:rFonts w:ascii="Times New Roman" w:hAnsi="Times New Roman" w:cs="Times New Roman"/>
          <w:sz w:val="24"/>
          <w:szCs w:val="24"/>
        </w:rPr>
        <w:t xml:space="preserve">anos a empresa passou a fabricar </w:t>
      </w:r>
      <w:r w:rsidRPr="00352119">
        <w:rPr>
          <w:rFonts w:ascii="Times New Roman" w:hAnsi="Times New Roman" w:cs="Times New Roman"/>
          <w:sz w:val="24"/>
          <w:szCs w:val="24"/>
        </w:rPr>
        <w:t>perfis coloridos, que pode ser considerado um aperfeiçoament</w:t>
      </w:r>
      <w:r w:rsidR="001B053D">
        <w:rPr>
          <w:rFonts w:ascii="Times New Roman" w:hAnsi="Times New Roman" w:cs="Times New Roman"/>
          <w:sz w:val="24"/>
          <w:szCs w:val="24"/>
        </w:rPr>
        <w:t>o</w:t>
      </w:r>
      <w:r w:rsidRPr="00352119">
        <w:rPr>
          <w:rFonts w:ascii="Times New Roman" w:hAnsi="Times New Roman" w:cs="Times New Roman"/>
          <w:sz w:val="24"/>
          <w:szCs w:val="24"/>
        </w:rPr>
        <w:t xml:space="preserve"> subs</w:t>
      </w:r>
      <w:r w:rsidR="00352119" w:rsidRPr="00352119">
        <w:rPr>
          <w:rFonts w:ascii="Times New Roman" w:hAnsi="Times New Roman" w:cs="Times New Roman"/>
          <w:sz w:val="24"/>
          <w:szCs w:val="24"/>
        </w:rPr>
        <w:t xml:space="preserve">tancial em relação ao existente. O produto teve </w:t>
      </w:r>
      <w:r w:rsidR="00C8588B" w:rsidRPr="00352119">
        <w:rPr>
          <w:rFonts w:ascii="Times New Roman" w:hAnsi="Times New Roman" w:cs="Times New Roman"/>
          <w:sz w:val="24"/>
          <w:szCs w:val="24"/>
        </w:rPr>
        <w:t>grande aceitação no mercado</w:t>
      </w:r>
      <w:r w:rsidR="00352119" w:rsidRPr="00352119">
        <w:rPr>
          <w:rFonts w:ascii="Times New Roman" w:hAnsi="Times New Roman" w:cs="Times New Roman"/>
          <w:sz w:val="24"/>
          <w:szCs w:val="24"/>
        </w:rPr>
        <w:t xml:space="preserve"> e atualmente é um dos diferenciais da empresa</w:t>
      </w:r>
      <w:r w:rsidR="00C8588B" w:rsidRPr="00352119">
        <w:rPr>
          <w:rFonts w:ascii="Times New Roman" w:hAnsi="Times New Roman" w:cs="Times New Roman"/>
          <w:sz w:val="24"/>
          <w:szCs w:val="24"/>
        </w:rPr>
        <w:t xml:space="preserve">. </w:t>
      </w:r>
      <w:r w:rsidRPr="00352119">
        <w:rPr>
          <w:rFonts w:ascii="Times New Roman" w:hAnsi="Times New Roman" w:cs="Times New Roman"/>
          <w:sz w:val="24"/>
          <w:szCs w:val="24"/>
        </w:rPr>
        <w:t>A</w:t>
      </w:r>
      <w:r w:rsidR="00C8588B" w:rsidRPr="00352119">
        <w:rPr>
          <w:rFonts w:ascii="Times New Roman" w:hAnsi="Times New Roman" w:cs="Times New Roman"/>
          <w:sz w:val="24"/>
          <w:szCs w:val="24"/>
        </w:rPr>
        <w:t xml:space="preserve"> inovação foi desenvolvida dentro da própria unidade de negócios e sem nenhuma parceria</w:t>
      </w:r>
      <w:r w:rsidR="00352119" w:rsidRPr="00352119">
        <w:rPr>
          <w:rFonts w:ascii="Times New Roman" w:hAnsi="Times New Roman" w:cs="Times New Roman"/>
          <w:sz w:val="24"/>
          <w:szCs w:val="24"/>
        </w:rPr>
        <w:t xml:space="preserve"> externa envolvida. </w:t>
      </w:r>
    </w:p>
    <w:p w:rsidR="00C8588B" w:rsidRDefault="00352119" w:rsidP="00180316">
      <w:pPr>
        <w:pStyle w:val="SemEspaamento"/>
        <w:spacing w:line="360" w:lineRule="auto"/>
        <w:jc w:val="both"/>
        <w:rPr>
          <w:rFonts w:ascii="Times New Roman" w:hAnsi="Times New Roman" w:cs="Times New Roman"/>
          <w:sz w:val="24"/>
          <w:szCs w:val="24"/>
        </w:rPr>
      </w:pPr>
      <w:r w:rsidRPr="00352119">
        <w:rPr>
          <w:rFonts w:ascii="Times New Roman" w:hAnsi="Times New Roman" w:cs="Times New Roman"/>
          <w:sz w:val="24"/>
          <w:szCs w:val="24"/>
        </w:rPr>
        <w:t>Em relação aos investimentos para a inovação, o gerente de tecnologia afirma que a organização direciona por volta de 1% de seu faturamento para lançamentos de novos produtos ou melhorias substanciais em produtos já existentes. O direcionamento para esses investimentos, de acordo com os entrevistados, vem principalmente por meio</w:t>
      </w:r>
      <w:r w:rsidR="00C8588B" w:rsidRPr="00352119">
        <w:rPr>
          <w:rFonts w:ascii="Times New Roman" w:hAnsi="Times New Roman" w:cs="Times New Roman"/>
          <w:sz w:val="24"/>
          <w:szCs w:val="24"/>
        </w:rPr>
        <w:t xml:space="preserve"> de conversas informais </w:t>
      </w:r>
      <w:r w:rsidRPr="00352119">
        <w:rPr>
          <w:rFonts w:ascii="Times New Roman" w:hAnsi="Times New Roman" w:cs="Times New Roman"/>
          <w:sz w:val="24"/>
          <w:szCs w:val="24"/>
        </w:rPr>
        <w:t xml:space="preserve">de </w:t>
      </w:r>
      <w:r w:rsidR="00C8588B" w:rsidRPr="00352119">
        <w:rPr>
          <w:rFonts w:ascii="Times New Roman" w:hAnsi="Times New Roman" w:cs="Times New Roman"/>
          <w:sz w:val="24"/>
          <w:szCs w:val="24"/>
        </w:rPr>
        <w:t>gerentes de projeto</w:t>
      </w:r>
      <w:r w:rsidRPr="00352119">
        <w:rPr>
          <w:rFonts w:ascii="Times New Roman" w:hAnsi="Times New Roman" w:cs="Times New Roman"/>
          <w:sz w:val="24"/>
          <w:szCs w:val="24"/>
        </w:rPr>
        <w:t xml:space="preserve"> com seus contatos nos clientes</w:t>
      </w:r>
      <w:r w:rsidR="00C8588B" w:rsidRPr="00352119">
        <w:rPr>
          <w:rFonts w:ascii="Times New Roman" w:hAnsi="Times New Roman" w:cs="Times New Roman"/>
          <w:sz w:val="24"/>
          <w:szCs w:val="24"/>
        </w:rPr>
        <w:t>.</w:t>
      </w:r>
    </w:p>
    <w:p w:rsidR="00D470FE" w:rsidRPr="00352119" w:rsidRDefault="00D470FE"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No entanto, vale reforçar que a</w:t>
      </w:r>
      <w:r w:rsidRPr="00D470FE">
        <w:rPr>
          <w:rFonts w:ascii="Times New Roman" w:hAnsi="Times New Roman" w:cs="Times New Roman"/>
          <w:sz w:val="24"/>
          <w:szCs w:val="24"/>
        </w:rPr>
        <w:t xml:space="preserve"> empresa permite </w:t>
      </w:r>
      <w:r w:rsidR="001F326C">
        <w:rPr>
          <w:rFonts w:ascii="Times New Roman" w:hAnsi="Times New Roman" w:cs="Times New Roman"/>
          <w:sz w:val="24"/>
          <w:szCs w:val="24"/>
        </w:rPr>
        <w:t xml:space="preserve">a </w:t>
      </w:r>
      <w:r w:rsidRPr="00D470FE">
        <w:rPr>
          <w:rFonts w:ascii="Times New Roman" w:hAnsi="Times New Roman" w:cs="Times New Roman"/>
          <w:sz w:val="24"/>
          <w:szCs w:val="24"/>
        </w:rPr>
        <w:t xml:space="preserve">influencia dos clientes apenas em produto, processo não. A empresa possui hoje </w:t>
      </w:r>
      <w:r>
        <w:rPr>
          <w:rFonts w:ascii="Times New Roman" w:hAnsi="Times New Roman" w:cs="Times New Roman"/>
          <w:sz w:val="24"/>
          <w:szCs w:val="24"/>
        </w:rPr>
        <w:t>cerca de quatro</w:t>
      </w:r>
      <w:r w:rsidRPr="00D470FE">
        <w:rPr>
          <w:rFonts w:ascii="Times New Roman" w:hAnsi="Times New Roman" w:cs="Times New Roman"/>
          <w:sz w:val="24"/>
          <w:szCs w:val="24"/>
        </w:rPr>
        <w:t xml:space="preserve"> clientes mais antigos </w:t>
      </w:r>
      <w:r>
        <w:rPr>
          <w:rFonts w:ascii="Times New Roman" w:hAnsi="Times New Roman" w:cs="Times New Roman"/>
          <w:sz w:val="24"/>
          <w:szCs w:val="24"/>
        </w:rPr>
        <w:t>que detém certo respaldo para</w:t>
      </w:r>
      <w:r w:rsidRPr="00D470FE">
        <w:rPr>
          <w:rFonts w:ascii="Times New Roman" w:hAnsi="Times New Roman" w:cs="Times New Roman"/>
          <w:sz w:val="24"/>
          <w:szCs w:val="24"/>
        </w:rPr>
        <w:t xml:space="preserve"> uma abertura maior para sugest</w:t>
      </w:r>
      <w:r>
        <w:rPr>
          <w:rFonts w:ascii="Times New Roman" w:hAnsi="Times New Roman" w:cs="Times New Roman"/>
          <w:sz w:val="24"/>
          <w:szCs w:val="24"/>
        </w:rPr>
        <w:t>ões</w:t>
      </w:r>
      <w:r w:rsidRPr="00D470FE">
        <w:rPr>
          <w:rFonts w:ascii="Times New Roman" w:hAnsi="Times New Roman" w:cs="Times New Roman"/>
          <w:sz w:val="24"/>
          <w:szCs w:val="24"/>
        </w:rPr>
        <w:t xml:space="preserve"> em produto</w:t>
      </w:r>
      <w:r>
        <w:rPr>
          <w:rFonts w:ascii="Times New Roman" w:hAnsi="Times New Roman" w:cs="Times New Roman"/>
          <w:sz w:val="24"/>
          <w:szCs w:val="24"/>
        </w:rPr>
        <w:t>s</w:t>
      </w:r>
      <w:r w:rsidRPr="00D470FE">
        <w:rPr>
          <w:rFonts w:ascii="Times New Roman" w:hAnsi="Times New Roman" w:cs="Times New Roman"/>
          <w:sz w:val="24"/>
          <w:szCs w:val="24"/>
        </w:rPr>
        <w:t xml:space="preserve">, </w:t>
      </w:r>
      <w:r>
        <w:rPr>
          <w:rFonts w:ascii="Times New Roman" w:hAnsi="Times New Roman" w:cs="Times New Roman"/>
          <w:sz w:val="24"/>
          <w:szCs w:val="24"/>
        </w:rPr>
        <w:t>embora</w:t>
      </w:r>
      <w:r w:rsidRPr="00D470FE">
        <w:rPr>
          <w:rFonts w:ascii="Times New Roman" w:hAnsi="Times New Roman" w:cs="Times New Roman"/>
          <w:sz w:val="24"/>
          <w:szCs w:val="24"/>
        </w:rPr>
        <w:t xml:space="preserve"> tal prática não </w:t>
      </w:r>
      <w:r>
        <w:rPr>
          <w:rFonts w:ascii="Times New Roman" w:hAnsi="Times New Roman" w:cs="Times New Roman"/>
          <w:sz w:val="24"/>
          <w:szCs w:val="24"/>
        </w:rPr>
        <w:t>seja frequente.</w:t>
      </w:r>
      <w:r w:rsidRPr="00D470FE">
        <w:rPr>
          <w:rFonts w:ascii="Times New Roman" w:hAnsi="Times New Roman" w:cs="Times New Roman"/>
          <w:sz w:val="24"/>
          <w:szCs w:val="24"/>
        </w:rPr>
        <w:t xml:space="preserve"> </w:t>
      </w:r>
      <w:r>
        <w:rPr>
          <w:rFonts w:ascii="Times New Roman" w:hAnsi="Times New Roman" w:cs="Times New Roman"/>
          <w:sz w:val="24"/>
          <w:szCs w:val="24"/>
        </w:rPr>
        <w:t xml:space="preserve">Atualmente, há </w:t>
      </w:r>
      <w:r w:rsidRPr="00D470FE">
        <w:rPr>
          <w:rFonts w:ascii="Times New Roman" w:hAnsi="Times New Roman" w:cs="Times New Roman"/>
          <w:sz w:val="24"/>
          <w:szCs w:val="24"/>
        </w:rPr>
        <w:t>um projeto de um caminhão de alumínio para transporte</w:t>
      </w:r>
      <w:r>
        <w:rPr>
          <w:rFonts w:ascii="Times New Roman" w:hAnsi="Times New Roman" w:cs="Times New Roman"/>
          <w:sz w:val="24"/>
          <w:szCs w:val="24"/>
        </w:rPr>
        <w:t>s de produtos especiais</w:t>
      </w:r>
      <w:r w:rsidRPr="00D470FE">
        <w:rPr>
          <w:rFonts w:ascii="Times New Roman" w:hAnsi="Times New Roman" w:cs="Times New Roman"/>
          <w:sz w:val="24"/>
          <w:szCs w:val="24"/>
        </w:rPr>
        <w:t xml:space="preserve"> que está sendo feito em parceria com um cliente,</w:t>
      </w:r>
      <w:r>
        <w:rPr>
          <w:rFonts w:ascii="Times New Roman" w:hAnsi="Times New Roman" w:cs="Times New Roman"/>
          <w:sz w:val="24"/>
          <w:szCs w:val="24"/>
        </w:rPr>
        <w:t xml:space="preserve"> e</w:t>
      </w:r>
      <w:r w:rsidRPr="00D470FE">
        <w:rPr>
          <w:rFonts w:ascii="Times New Roman" w:hAnsi="Times New Roman" w:cs="Times New Roman"/>
          <w:sz w:val="24"/>
          <w:szCs w:val="24"/>
        </w:rPr>
        <w:t xml:space="preserve"> exclusivamente neste projeto</w:t>
      </w:r>
      <w:r>
        <w:rPr>
          <w:rFonts w:ascii="Times New Roman" w:hAnsi="Times New Roman" w:cs="Times New Roman"/>
          <w:sz w:val="24"/>
          <w:szCs w:val="24"/>
        </w:rPr>
        <w:t>,</w:t>
      </w:r>
      <w:r w:rsidRPr="00D470FE">
        <w:rPr>
          <w:rFonts w:ascii="Times New Roman" w:hAnsi="Times New Roman" w:cs="Times New Roman"/>
          <w:sz w:val="24"/>
          <w:szCs w:val="24"/>
        </w:rPr>
        <w:t xml:space="preserve"> ocorre uma troca intensa de informação.</w:t>
      </w:r>
    </w:p>
    <w:p w:rsidR="00C8588B" w:rsidRPr="00D02880" w:rsidRDefault="00C8588B" w:rsidP="00180316">
      <w:pPr>
        <w:pStyle w:val="SemEspaamento"/>
        <w:spacing w:line="360" w:lineRule="auto"/>
        <w:jc w:val="both"/>
        <w:rPr>
          <w:rFonts w:ascii="Times New Roman" w:hAnsi="Times New Roman" w:cs="Times New Roman"/>
          <w:sz w:val="24"/>
          <w:szCs w:val="24"/>
        </w:rPr>
      </w:pPr>
      <w:r w:rsidRPr="00352119">
        <w:rPr>
          <w:rFonts w:ascii="Times New Roman" w:hAnsi="Times New Roman" w:cs="Times New Roman"/>
          <w:sz w:val="24"/>
          <w:szCs w:val="24"/>
        </w:rPr>
        <w:t>Do ponto de vista do</w:t>
      </w:r>
      <w:r w:rsidR="00352119" w:rsidRPr="00352119">
        <w:rPr>
          <w:rFonts w:ascii="Times New Roman" w:hAnsi="Times New Roman" w:cs="Times New Roman"/>
          <w:sz w:val="24"/>
          <w:szCs w:val="24"/>
        </w:rPr>
        <w:t>s</w:t>
      </w:r>
      <w:r w:rsidRPr="00352119">
        <w:rPr>
          <w:rFonts w:ascii="Times New Roman" w:hAnsi="Times New Roman" w:cs="Times New Roman"/>
          <w:sz w:val="24"/>
          <w:szCs w:val="24"/>
        </w:rPr>
        <w:t xml:space="preserve"> entrevistado</w:t>
      </w:r>
      <w:r w:rsidR="00352119" w:rsidRPr="00352119">
        <w:rPr>
          <w:rFonts w:ascii="Times New Roman" w:hAnsi="Times New Roman" w:cs="Times New Roman"/>
          <w:sz w:val="24"/>
          <w:szCs w:val="24"/>
        </w:rPr>
        <w:t>s</w:t>
      </w:r>
      <w:r w:rsidRPr="00352119">
        <w:rPr>
          <w:rFonts w:ascii="Times New Roman" w:hAnsi="Times New Roman" w:cs="Times New Roman"/>
          <w:sz w:val="24"/>
          <w:szCs w:val="24"/>
        </w:rPr>
        <w:t xml:space="preserve">, a inovação de produtos se relaciona com a estratégia da organização diante do mercado, pois para atingir um dos seus maiores objetivos, ou seja, alcançar melhores </w:t>
      </w:r>
      <w:r w:rsidR="00873458">
        <w:rPr>
          <w:rFonts w:ascii="Times New Roman" w:hAnsi="Times New Roman" w:cs="Times New Roman"/>
          <w:sz w:val="24"/>
          <w:szCs w:val="24"/>
        </w:rPr>
        <w:t>índices competitivos</w:t>
      </w:r>
      <w:r w:rsidRPr="00352119">
        <w:rPr>
          <w:rFonts w:ascii="Times New Roman" w:hAnsi="Times New Roman" w:cs="Times New Roman"/>
          <w:sz w:val="24"/>
          <w:szCs w:val="24"/>
        </w:rPr>
        <w:t xml:space="preserve"> de fabricação, a empresa precisa inovar para, consequentemente, abranger novos mercados. </w:t>
      </w:r>
      <w:r w:rsidR="00352119" w:rsidRPr="00352119">
        <w:rPr>
          <w:rFonts w:ascii="Times New Roman" w:hAnsi="Times New Roman" w:cs="Times New Roman"/>
          <w:sz w:val="24"/>
          <w:szCs w:val="24"/>
        </w:rPr>
        <w:t xml:space="preserve">O gerente de tecnologia ainda reforça que </w:t>
      </w:r>
      <w:r w:rsidRPr="00352119">
        <w:rPr>
          <w:rFonts w:ascii="Times New Roman" w:hAnsi="Times New Roman" w:cs="Times New Roman"/>
          <w:sz w:val="24"/>
          <w:szCs w:val="24"/>
        </w:rPr>
        <w:t xml:space="preserve">a </w:t>
      </w:r>
      <w:r w:rsidRPr="00352119">
        <w:rPr>
          <w:rFonts w:ascii="Times New Roman" w:hAnsi="Times New Roman" w:cs="Times New Roman"/>
          <w:sz w:val="24"/>
          <w:szCs w:val="24"/>
        </w:rPr>
        <w:lastRenderedPageBreak/>
        <w:t xml:space="preserve">empresa está em um processo de busca para a </w:t>
      </w:r>
      <w:r w:rsidRPr="00D02880">
        <w:rPr>
          <w:rFonts w:ascii="Times New Roman" w:hAnsi="Times New Roman" w:cs="Times New Roman"/>
          <w:sz w:val="24"/>
          <w:szCs w:val="24"/>
        </w:rPr>
        <w:t>consolidação do uso de propriedade intelectual, mas ainda</w:t>
      </w:r>
      <w:r w:rsidR="00352119" w:rsidRPr="00D02880">
        <w:rPr>
          <w:rFonts w:ascii="Times New Roman" w:hAnsi="Times New Roman" w:cs="Times New Roman"/>
          <w:sz w:val="24"/>
          <w:szCs w:val="24"/>
        </w:rPr>
        <w:t xml:space="preserve"> não existe nada oficializado. </w:t>
      </w:r>
    </w:p>
    <w:p w:rsidR="00A61FF1" w:rsidRDefault="00EF596B" w:rsidP="0018031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352119" w:rsidRPr="00D02880">
        <w:rPr>
          <w:rFonts w:ascii="Times New Roman" w:hAnsi="Times New Roman" w:cs="Times New Roman"/>
          <w:sz w:val="24"/>
          <w:szCs w:val="24"/>
        </w:rPr>
        <w:t>m relação às inovações de processo</w:t>
      </w:r>
      <w:r w:rsidR="00352119" w:rsidRPr="00D02880">
        <w:rPr>
          <w:rFonts w:ascii="Times New Roman" w:hAnsi="Times New Roman" w:cs="Times New Roman"/>
          <w:i/>
          <w:sz w:val="24"/>
          <w:szCs w:val="24"/>
        </w:rPr>
        <w:t xml:space="preserve">, </w:t>
      </w:r>
      <w:r w:rsidR="00C8588B" w:rsidRPr="00D02880">
        <w:rPr>
          <w:rFonts w:ascii="Times New Roman" w:hAnsi="Times New Roman" w:cs="Times New Roman"/>
          <w:sz w:val="24"/>
          <w:szCs w:val="24"/>
        </w:rPr>
        <w:t xml:space="preserve">nos últimos anos </w:t>
      </w:r>
      <w:r w:rsidR="00D02880" w:rsidRPr="00D02880">
        <w:rPr>
          <w:rFonts w:ascii="Times New Roman" w:hAnsi="Times New Roman" w:cs="Times New Roman"/>
          <w:sz w:val="24"/>
          <w:szCs w:val="24"/>
        </w:rPr>
        <w:t>foi possível evidenciar inovação n</w:t>
      </w:r>
      <w:r w:rsidR="00C8588B" w:rsidRPr="00D02880">
        <w:rPr>
          <w:rFonts w:ascii="Times New Roman" w:hAnsi="Times New Roman" w:cs="Times New Roman"/>
          <w:sz w:val="24"/>
          <w:szCs w:val="24"/>
        </w:rPr>
        <w:t xml:space="preserve">a unidade de negócios </w:t>
      </w:r>
      <w:r w:rsidR="00D02880" w:rsidRPr="00D02880">
        <w:rPr>
          <w:rFonts w:ascii="Times New Roman" w:hAnsi="Times New Roman" w:cs="Times New Roman"/>
          <w:sz w:val="24"/>
          <w:szCs w:val="24"/>
        </w:rPr>
        <w:t>pesquisada. O</w:t>
      </w:r>
      <w:r w:rsidR="00C8588B" w:rsidRPr="00D02880">
        <w:rPr>
          <w:rFonts w:ascii="Times New Roman" w:hAnsi="Times New Roman" w:cs="Times New Roman"/>
          <w:sz w:val="24"/>
          <w:szCs w:val="24"/>
        </w:rPr>
        <w:t xml:space="preserve"> principal </w:t>
      </w:r>
      <w:r w:rsidR="00D02880" w:rsidRPr="00D02880">
        <w:rPr>
          <w:rFonts w:ascii="Times New Roman" w:hAnsi="Times New Roman" w:cs="Times New Roman"/>
          <w:sz w:val="24"/>
          <w:szCs w:val="24"/>
        </w:rPr>
        <w:t xml:space="preserve">novo </w:t>
      </w:r>
      <w:r w:rsidR="00C8588B" w:rsidRPr="00D02880">
        <w:rPr>
          <w:rFonts w:ascii="Times New Roman" w:hAnsi="Times New Roman" w:cs="Times New Roman"/>
          <w:sz w:val="24"/>
          <w:szCs w:val="24"/>
        </w:rPr>
        <w:t xml:space="preserve">processo </w:t>
      </w:r>
      <w:r w:rsidR="00D02880" w:rsidRPr="00D02880">
        <w:rPr>
          <w:rFonts w:ascii="Times New Roman" w:hAnsi="Times New Roman" w:cs="Times New Roman"/>
          <w:sz w:val="24"/>
          <w:szCs w:val="24"/>
        </w:rPr>
        <w:t>desenvolvido esteve associado à etapa da</w:t>
      </w:r>
      <w:r w:rsidR="00C8588B" w:rsidRPr="00D02880">
        <w:rPr>
          <w:rFonts w:ascii="Times New Roman" w:hAnsi="Times New Roman" w:cs="Times New Roman"/>
          <w:sz w:val="24"/>
          <w:szCs w:val="24"/>
        </w:rPr>
        <w:t xml:space="preserve"> fund</w:t>
      </w:r>
      <w:r w:rsidR="00D02880" w:rsidRPr="00D02880">
        <w:rPr>
          <w:rFonts w:ascii="Times New Roman" w:hAnsi="Times New Roman" w:cs="Times New Roman"/>
          <w:sz w:val="24"/>
          <w:szCs w:val="24"/>
        </w:rPr>
        <w:t>ição.</w:t>
      </w:r>
      <w:r w:rsidR="00C8588B" w:rsidRPr="00D02880">
        <w:rPr>
          <w:rFonts w:ascii="Times New Roman" w:hAnsi="Times New Roman" w:cs="Times New Roman"/>
          <w:sz w:val="24"/>
          <w:szCs w:val="24"/>
        </w:rPr>
        <w:t xml:space="preserve"> </w:t>
      </w:r>
      <w:r w:rsidR="00D02880" w:rsidRPr="00D02880">
        <w:rPr>
          <w:rFonts w:ascii="Times New Roman" w:hAnsi="Times New Roman" w:cs="Times New Roman"/>
          <w:sz w:val="24"/>
          <w:szCs w:val="24"/>
        </w:rPr>
        <w:t xml:space="preserve">De acordo com o coordenador de produção, </w:t>
      </w:r>
      <w:r w:rsidR="00C8588B" w:rsidRPr="00D02880">
        <w:rPr>
          <w:rFonts w:ascii="Times New Roman" w:hAnsi="Times New Roman" w:cs="Times New Roman"/>
          <w:sz w:val="24"/>
          <w:szCs w:val="24"/>
        </w:rPr>
        <w:t>a inovação</w:t>
      </w:r>
      <w:r w:rsidR="00D02880" w:rsidRPr="00D02880">
        <w:rPr>
          <w:rFonts w:ascii="Times New Roman" w:hAnsi="Times New Roman" w:cs="Times New Roman"/>
          <w:sz w:val="24"/>
          <w:szCs w:val="24"/>
        </w:rPr>
        <w:t xml:space="preserve"> </w:t>
      </w:r>
      <w:r w:rsidR="00C8588B" w:rsidRPr="00D02880">
        <w:rPr>
          <w:rFonts w:ascii="Times New Roman" w:hAnsi="Times New Roman" w:cs="Times New Roman"/>
          <w:sz w:val="24"/>
          <w:szCs w:val="24"/>
        </w:rPr>
        <w:t>foi realizada</w:t>
      </w:r>
      <w:r w:rsidR="00D02880" w:rsidRPr="00D02880">
        <w:rPr>
          <w:rFonts w:ascii="Times New Roman" w:hAnsi="Times New Roman" w:cs="Times New Roman"/>
          <w:sz w:val="24"/>
          <w:szCs w:val="24"/>
        </w:rPr>
        <w:t xml:space="preserve"> a partir da combinação de esforços da equipe de processos e do trabalho de consultoria externa. </w:t>
      </w:r>
    </w:p>
    <w:p w:rsidR="00C8588B" w:rsidRPr="00E54D66" w:rsidRDefault="00C8588B" w:rsidP="00180316">
      <w:pPr>
        <w:pStyle w:val="SemEspaamento"/>
        <w:spacing w:line="360" w:lineRule="auto"/>
        <w:jc w:val="both"/>
        <w:rPr>
          <w:rFonts w:ascii="Times New Roman" w:hAnsi="Times New Roman" w:cs="Times New Roman"/>
          <w:sz w:val="24"/>
          <w:szCs w:val="24"/>
        </w:rPr>
      </w:pPr>
      <w:r w:rsidRPr="00D02880">
        <w:rPr>
          <w:rFonts w:ascii="Times New Roman" w:hAnsi="Times New Roman" w:cs="Times New Roman"/>
          <w:sz w:val="24"/>
          <w:szCs w:val="24"/>
        </w:rPr>
        <w:t xml:space="preserve">Segundo o entrevistado, a organização </w:t>
      </w:r>
      <w:r w:rsidR="00D02880" w:rsidRPr="00D02880">
        <w:rPr>
          <w:rFonts w:ascii="Times New Roman" w:hAnsi="Times New Roman" w:cs="Times New Roman"/>
          <w:sz w:val="24"/>
          <w:szCs w:val="24"/>
        </w:rPr>
        <w:t xml:space="preserve">busca </w:t>
      </w:r>
      <w:r w:rsidRPr="00D02880">
        <w:rPr>
          <w:rFonts w:ascii="Times New Roman" w:hAnsi="Times New Roman" w:cs="Times New Roman"/>
          <w:sz w:val="24"/>
          <w:szCs w:val="24"/>
        </w:rPr>
        <w:t>aperfeiçoa</w:t>
      </w:r>
      <w:r w:rsidR="00D02880" w:rsidRPr="00D02880">
        <w:rPr>
          <w:rFonts w:ascii="Times New Roman" w:hAnsi="Times New Roman" w:cs="Times New Roman"/>
          <w:sz w:val="24"/>
          <w:szCs w:val="24"/>
        </w:rPr>
        <w:t>r</w:t>
      </w:r>
      <w:r w:rsidRPr="00D02880">
        <w:rPr>
          <w:rFonts w:ascii="Times New Roman" w:hAnsi="Times New Roman" w:cs="Times New Roman"/>
          <w:sz w:val="24"/>
          <w:szCs w:val="24"/>
        </w:rPr>
        <w:t xml:space="preserve"> frequentemente seus processos associados aos métodos de produção</w:t>
      </w:r>
      <w:r w:rsidR="00D02880" w:rsidRPr="00D02880">
        <w:rPr>
          <w:rFonts w:ascii="Times New Roman" w:hAnsi="Times New Roman" w:cs="Times New Roman"/>
          <w:sz w:val="24"/>
          <w:szCs w:val="24"/>
        </w:rPr>
        <w:t xml:space="preserve"> e nesses casos é mais comum </w:t>
      </w:r>
      <w:proofErr w:type="gramStart"/>
      <w:r w:rsidR="00D02880" w:rsidRPr="00D02880">
        <w:rPr>
          <w:rFonts w:ascii="Times New Roman" w:hAnsi="Times New Roman" w:cs="Times New Roman"/>
          <w:sz w:val="24"/>
          <w:szCs w:val="24"/>
        </w:rPr>
        <w:t>a</w:t>
      </w:r>
      <w:proofErr w:type="gramEnd"/>
      <w:r w:rsidR="00D02880" w:rsidRPr="00D02880">
        <w:rPr>
          <w:rFonts w:ascii="Times New Roman" w:hAnsi="Times New Roman" w:cs="Times New Roman"/>
          <w:sz w:val="24"/>
          <w:szCs w:val="24"/>
        </w:rPr>
        <w:t xml:space="preserve"> atuação de </w:t>
      </w:r>
      <w:r w:rsidRPr="00D02880">
        <w:rPr>
          <w:rFonts w:ascii="Times New Roman" w:hAnsi="Times New Roman" w:cs="Times New Roman"/>
          <w:sz w:val="24"/>
          <w:szCs w:val="24"/>
        </w:rPr>
        <w:t>consultorias pontuais</w:t>
      </w:r>
      <w:r w:rsidR="00D02880" w:rsidRPr="00D02880">
        <w:rPr>
          <w:rFonts w:ascii="Times New Roman" w:hAnsi="Times New Roman" w:cs="Times New Roman"/>
          <w:sz w:val="24"/>
          <w:szCs w:val="24"/>
        </w:rPr>
        <w:t xml:space="preserve"> externas</w:t>
      </w:r>
      <w:r w:rsidRPr="00D02880">
        <w:rPr>
          <w:rFonts w:ascii="Times New Roman" w:hAnsi="Times New Roman" w:cs="Times New Roman"/>
          <w:sz w:val="24"/>
          <w:szCs w:val="24"/>
        </w:rPr>
        <w:t>.</w:t>
      </w:r>
      <w:r w:rsidR="00E54D66" w:rsidRPr="00E54D66">
        <w:rPr>
          <w:rFonts w:ascii="Times New Roman" w:hAnsi="Times New Roman" w:cs="Times New Roman"/>
          <w:sz w:val="24"/>
          <w:szCs w:val="24"/>
        </w:rPr>
        <w:t xml:space="preserve"> No entanto, de acordo com os entrevistados,</w:t>
      </w:r>
      <w:r w:rsidRPr="00E54D66">
        <w:rPr>
          <w:rFonts w:ascii="Times New Roman" w:hAnsi="Times New Roman" w:cs="Times New Roman"/>
          <w:sz w:val="24"/>
          <w:szCs w:val="24"/>
        </w:rPr>
        <w:t xml:space="preserve"> os clientes </w:t>
      </w:r>
      <w:r w:rsidR="00E54D66" w:rsidRPr="00E54D66">
        <w:rPr>
          <w:rFonts w:ascii="Times New Roman" w:hAnsi="Times New Roman" w:cs="Times New Roman"/>
          <w:sz w:val="24"/>
          <w:szCs w:val="24"/>
        </w:rPr>
        <w:t>exercem pouca ou quase nenhuma</w:t>
      </w:r>
      <w:r w:rsidRPr="00E54D66">
        <w:rPr>
          <w:rFonts w:ascii="Times New Roman" w:hAnsi="Times New Roman" w:cs="Times New Roman"/>
          <w:sz w:val="24"/>
          <w:szCs w:val="24"/>
        </w:rPr>
        <w:t xml:space="preserve"> influência nas inovações </w:t>
      </w:r>
      <w:r w:rsidR="00E54D66" w:rsidRPr="00E54D66">
        <w:rPr>
          <w:rFonts w:ascii="Times New Roman" w:hAnsi="Times New Roman" w:cs="Times New Roman"/>
          <w:sz w:val="24"/>
          <w:szCs w:val="24"/>
        </w:rPr>
        <w:t>de</w:t>
      </w:r>
      <w:r w:rsidRPr="00E54D66">
        <w:rPr>
          <w:rFonts w:ascii="Times New Roman" w:hAnsi="Times New Roman" w:cs="Times New Roman"/>
          <w:sz w:val="24"/>
          <w:szCs w:val="24"/>
        </w:rPr>
        <w:t xml:space="preserve"> processo na unidade de negócios</w:t>
      </w:r>
      <w:r w:rsidR="00E54D66" w:rsidRPr="00E54D66">
        <w:rPr>
          <w:rFonts w:ascii="Times New Roman" w:hAnsi="Times New Roman" w:cs="Times New Roman"/>
          <w:sz w:val="24"/>
          <w:szCs w:val="24"/>
        </w:rPr>
        <w:t xml:space="preserve"> pesquisada</w:t>
      </w:r>
      <w:r w:rsidRPr="00E54D66">
        <w:rPr>
          <w:rFonts w:ascii="Times New Roman" w:hAnsi="Times New Roman" w:cs="Times New Roman"/>
          <w:sz w:val="24"/>
          <w:szCs w:val="24"/>
        </w:rPr>
        <w:t xml:space="preserve">.  </w:t>
      </w:r>
    </w:p>
    <w:p w:rsidR="00C8588B" w:rsidRPr="00E54D66" w:rsidRDefault="00C8588B" w:rsidP="00180316">
      <w:pPr>
        <w:pStyle w:val="SemEspaamento"/>
        <w:spacing w:line="360" w:lineRule="auto"/>
        <w:jc w:val="both"/>
        <w:rPr>
          <w:rFonts w:ascii="Times New Roman" w:hAnsi="Times New Roman" w:cs="Times New Roman"/>
          <w:sz w:val="24"/>
          <w:szCs w:val="24"/>
        </w:rPr>
      </w:pPr>
      <w:r w:rsidRPr="00E54D66">
        <w:rPr>
          <w:rFonts w:ascii="Times New Roman" w:hAnsi="Times New Roman" w:cs="Times New Roman"/>
          <w:sz w:val="24"/>
          <w:szCs w:val="24"/>
        </w:rPr>
        <w:t>De acordo com o</w:t>
      </w:r>
      <w:r w:rsidR="00E54D66" w:rsidRPr="00E54D66">
        <w:rPr>
          <w:rFonts w:ascii="Times New Roman" w:hAnsi="Times New Roman" w:cs="Times New Roman"/>
          <w:sz w:val="24"/>
          <w:szCs w:val="24"/>
        </w:rPr>
        <w:t>s</w:t>
      </w:r>
      <w:r w:rsidRPr="00E54D66">
        <w:rPr>
          <w:rFonts w:ascii="Times New Roman" w:hAnsi="Times New Roman" w:cs="Times New Roman"/>
          <w:sz w:val="24"/>
          <w:szCs w:val="24"/>
        </w:rPr>
        <w:t xml:space="preserve"> entrevistado</w:t>
      </w:r>
      <w:r w:rsidR="00E54D66" w:rsidRPr="00E54D66">
        <w:rPr>
          <w:rFonts w:ascii="Times New Roman" w:hAnsi="Times New Roman" w:cs="Times New Roman"/>
          <w:sz w:val="24"/>
          <w:szCs w:val="24"/>
        </w:rPr>
        <w:t>s,</w:t>
      </w:r>
      <w:r w:rsidRPr="00E54D66">
        <w:rPr>
          <w:rFonts w:ascii="Times New Roman" w:hAnsi="Times New Roman" w:cs="Times New Roman"/>
          <w:sz w:val="24"/>
          <w:szCs w:val="24"/>
        </w:rPr>
        <w:t xml:space="preserve"> as inovações em processos </w:t>
      </w:r>
      <w:r w:rsidR="00E54D66" w:rsidRPr="00E54D66">
        <w:rPr>
          <w:rFonts w:ascii="Times New Roman" w:hAnsi="Times New Roman" w:cs="Times New Roman"/>
          <w:sz w:val="24"/>
          <w:szCs w:val="24"/>
        </w:rPr>
        <w:t xml:space="preserve">recebem atenção especial na empresa, especialmente no sentido de </w:t>
      </w:r>
      <w:r w:rsidRPr="00E54D66">
        <w:rPr>
          <w:rFonts w:ascii="Times New Roman" w:hAnsi="Times New Roman" w:cs="Times New Roman"/>
          <w:sz w:val="24"/>
          <w:szCs w:val="24"/>
        </w:rPr>
        <w:t>estimula</w:t>
      </w:r>
      <w:r w:rsidR="00E54D66" w:rsidRPr="00E54D66">
        <w:rPr>
          <w:rFonts w:ascii="Times New Roman" w:hAnsi="Times New Roman" w:cs="Times New Roman"/>
          <w:sz w:val="24"/>
          <w:szCs w:val="24"/>
        </w:rPr>
        <w:t>r</w:t>
      </w:r>
      <w:r w:rsidRPr="00E54D66">
        <w:rPr>
          <w:rFonts w:ascii="Times New Roman" w:hAnsi="Times New Roman" w:cs="Times New Roman"/>
          <w:sz w:val="24"/>
          <w:szCs w:val="24"/>
        </w:rPr>
        <w:t xml:space="preserve"> a redução de custos,</w:t>
      </w:r>
      <w:r w:rsidR="00E54D66" w:rsidRPr="00E54D66">
        <w:rPr>
          <w:rFonts w:ascii="Times New Roman" w:hAnsi="Times New Roman" w:cs="Times New Roman"/>
          <w:sz w:val="24"/>
          <w:szCs w:val="24"/>
        </w:rPr>
        <w:t xml:space="preserve"> promover a qualidade do produto final e minimizar o tempo de entrega, que para a empresa significa se </w:t>
      </w:r>
      <w:proofErr w:type="gramStart"/>
      <w:r w:rsidR="00E54D66" w:rsidRPr="00E54D66">
        <w:rPr>
          <w:rFonts w:ascii="Times New Roman" w:hAnsi="Times New Roman" w:cs="Times New Roman"/>
          <w:sz w:val="24"/>
          <w:szCs w:val="24"/>
        </w:rPr>
        <w:t>manter</w:t>
      </w:r>
      <w:proofErr w:type="gramEnd"/>
      <w:r w:rsidR="00E54D66" w:rsidRPr="00E54D66">
        <w:rPr>
          <w:rFonts w:ascii="Times New Roman" w:hAnsi="Times New Roman" w:cs="Times New Roman"/>
          <w:sz w:val="24"/>
          <w:szCs w:val="24"/>
        </w:rPr>
        <w:t xml:space="preserve"> competitiva no mercado.</w:t>
      </w:r>
      <w:r w:rsidRPr="00E54D66">
        <w:rPr>
          <w:rFonts w:ascii="Times New Roman" w:hAnsi="Times New Roman" w:cs="Times New Roman"/>
          <w:sz w:val="24"/>
          <w:szCs w:val="24"/>
        </w:rPr>
        <w:t xml:space="preserve">    </w:t>
      </w:r>
    </w:p>
    <w:p w:rsidR="00C8588B" w:rsidRDefault="00C8588B" w:rsidP="00180316">
      <w:pPr>
        <w:pStyle w:val="SemEspaamento"/>
        <w:spacing w:line="360" w:lineRule="auto"/>
        <w:jc w:val="both"/>
        <w:rPr>
          <w:rFonts w:ascii="Times New Roman" w:hAnsi="Times New Roman" w:cs="Times New Roman"/>
          <w:i/>
          <w:color w:val="FF0000"/>
          <w:sz w:val="24"/>
          <w:szCs w:val="24"/>
        </w:rPr>
      </w:pPr>
    </w:p>
    <w:p w:rsidR="00C8588B" w:rsidRDefault="00C8588B" w:rsidP="00EF596B">
      <w:pPr>
        <w:pStyle w:val="SemEspaamento"/>
        <w:numPr>
          <w:ilvl w:val="1"/>
          <w:numId w:val="5"/>
        </w:numPr>
        <w:spacing w:line="360" w:lineRule="auto"/>
        <w:jc w:val="both"/>
        <w:rPr>
          <w:rFonts w:ascii="Times New Roman" w:hAnsi="Times New Roman" w:cs="Times New Roman"/>
          <w:i/>
          <w:sz w:val="24"/>
          <w:szCs w:val="24"/>
        </w:rPr>
      </w:pPr>
      <w:r w:rsidRPr="00782F8F">
        <w:rPr>
          <w:rFonts w:ascii="Times New Roman" w:hAnsi="Times New Roman" w:cs="Times New Roman"/>
          <w:i/>
          <w:sz w:val="24"/>
          <w:szCs w:val="24"/>
        </w:rPr>
        <w:t>Prioridades competitivas</w:t>
      </w:r>
      <w:r w:rsidR="00352119" w:rsidRPr="00782F8F">
        <w:rPr>
          <w:rFonts w:ascii="Times New Roman" w:hAnsi="Times New Roman" w:cs="Times New Roman"/>
          <w:i/>
          <w:sz w:val="24"/>
          <w:szCs w:val="24"/>
        </w:rPr>
        <w:t xml:space="preserve"> e áreas de decisão</w:t>
      </w:r>
    </w:p>
    <w:p w:rsidR="00EF596B" w:rsidRPr="00782F8F" w:rsidRDefault="00EF596B" w:rsidP="00EF596B">
      <w:pPr>
        <w:pStyle w:val="SemEspaamento"/>
        <w:spacing w:line="360" w:lineRule="auto"/>
        <w:ind w:left="360"/>
        <w:jc w:val="both"/>
        <w:rPr>
          <w:rFonts w:ascii="Times New Roman" w:hAnsi="Times New Roman" w:cs="Times New Roman"/>
          <w:i/>
          <w:sz w:val="24"/>
          <w:szCs w:val="24"/>
        </w:rPr>
      </w:pPr>
    </w:p>
    <w:p w:rsidR="00C8588B" w:rsidRPr="00782F8F" w:rsidRDefault="00782F8F" w:rsidP="00180316">
      <w:pPr>
        <w:pStyle w:val="SemEspaamento"/>
        <w:spacing w:line="360" w:lineRule="auto"/>
        <w:jc w:val="both"/>
        <w:rPr>
          <w:rFonts w:ascii="Times New Roman" w:hAnsi="Times New Roman" w:cs="Times New Roman"/>
          <w:sz w:val="24"/>
          <w:szCs w:val="24"/>
        </w:rPr>
      </w:pPr>
      <w:r w:rsidRPr="00782F8F">
        <w:rPr>
          <w:rFonts w:ascii="Times New Roman" w:hAnsi="Times New Roman" w:cs="Times New Roman"/>
          <w:sz w:val="24"/>
          <w:szCs w:val="24"/>
        </w:rPr>
        <w:t>Em um primeiro momento, os entrevistados foram solicitados para apontar, dentre</w:t>
      </w:r>
      <w:r w:rsidR="00D97BE9">
        <w:rPr>
          <w:rFonts w:ascii="Times New Roman" w:hAnsi="Times New Roman" w:cs="Times New Roman"/>
          <w:sz w:val="24"/>
          <w:szCs w:val="24"/>
        </w:rPr>
        <w:t xml:space="preserve"> custo, entrega, flexibilidade, inovação e</w:t>
      </w:r>
      <w:r w:rsidRPr="00782F8F">
        <w:rPr>
          <w:rFonts w:ascii="Times New Roman" w:hAnsi="Times New Roman" w:cs="Times New Roman"/>
          <w:sz w:val="24"/>
          <w:szCs w:val="24"/>
        </w:rPr>
        <w:t xml:space="preserve"> qualidade, quais as prioridades competitivas determinantes para o sucesso da empresa. As respostas obtidas estão no quadro </w:t>
      </w:r>
      <w:proofErr w:type="gramStart"/>
      <w:r w:rsidRPr="00782F8F">
        <w:rPr>
          <w:rFonts w:ascii="Times New Roman" w:hAnsi="Times New Roman" w:cs="Times New Roman"/>
          <w:sz w:val="24"/>
          <w:szCs w:val="24"/>
        </w:rPr>
        <w:t>1</w:t>
      </w:r>
      <w:proofErr w:type="gramEnd"/>
      <w:r w:rsidRPr="00782F8F">
        <w:rPr>
          <w:rFonts w:ascii="Times New Roman" w:hAnsi="Times New Roman" w:cs="Times New Roman"/>
          <w:sz w:val="24"/>
          <w:szCs w:val="24"/>
        </w:rPr>
        <w:t>.</w:t>
      </w:r>
    </w:p>
    <w:p w:rsidR="00782F8F" w:rsidRPr="00782F8F" w:rsidRDefault="00782F8F" w:rsidP="00180316">
      <w:pPr>
        <w:pStyle w:val="SemEspaamento"/>
        <w:spacing w:line="360" w:lineRule="auto"/>
        <w:jc w:val="both"/>
        <w:rPr>
          <w:rFonts w:ascii="Times New Roman" w:hAnsi="Times New Roman" w:cs="Times New Roman"/>
          <w:sz w:val="24"/>
          <w:szCs w:val="24"/>
        </w:rPr>
      </w:pPr>
    </w:p>
    <w:p w:rsidR="00C8588B" w:rsidRPr="00782F8F" w:rsidRDefault="00C8588B" w:rsidP="00180316">
      <w:pPr>
        <w:pStyle w:val="SemEspaamento"/>
        <w:spacing w:line="360" w:lineRule="auto"/>
        <w:jc w:val="both"/>
        <w:rPr>
          <w:rFonts w:ascii="Times New Roman" w:hAnsi="Times New Roman" w:cs="Times New Roman"/>
          <w:sz w:val="20"/>
          <w:szCs w:val="20"/>
        </w:rPr>
      </w:pPr>
      <w:r w:rsidRPr="00782F8F">
        <w:rPr>
          <w:rFonts w:ascii="Times New Roman" w:hAnsi="Times New Roman" w:cs="Times New Roman"/>
          <w:sz w:val="20"/>
          <w:szCs w:val="20"/>
        </w:rPr>
        <w:t xml:space="preserve">Quadro </w:t>
      </w:r>
      <w:proofErr w:type="gramStart"/>
      <w:r w:rsidR="00C34E76">
        <w:rPr>
          <w:rFonts w:ascii="Times New Roman" w:hAnsi="Times New Roman" w:cs="Times New Roman"/>
          <w:sz w:val="20"/>
          <w:szCs w:val="20"/>
        </w:rPr>
        <w:t>1</w:t>
      </w:r>
      <w:proofErr w:type="gramEnd"/>
      <w:r w:rsidR="00C34E76">
        <w:rPr>
          <w:rFonts w:ascii="Times New Roman" w:hAnsi="Times New Roman" w:cs="Times New Roman"/>
          <w:sz w:val="20"/>
          <w:szCs w:val="20"/>
        </w:rPr>
        <w:t>.</w:t>
      </w:r>
      <w:r w:rsidRPr="00782F8F">
        <w:rPr>
          <w:rFonts w:ascii="Times New Roman" w:hAnsi="Times New Roman" w:cs="Times New Roman"/>
          <w:sz w:val="20"/>
          <w:szCs w:val="20"/>
        </w:rPr>
        <w:t xml:space="preserve"> Prioridades competitivas </w:t>
      </w:r>
    </w:p>
    <w:tbl>
      <w:tblPr>
        <w:tblStyle w:val="Tabelacomgrade"/>
        <w:tblW w:w="0" w:type="auto"/>
        <w:tblInd w:w="108" w:type="dxa"/>
        <w:tblLook w:val="04A0" w:firstRow="1" w:lastRow="0" w:firstColumn="1" w:lastColumn="0" w:noHBand="0" w:noVBand="1"/>
      </w:tblPr>
      <w:tblGrid>
        <w:gridCol w:w="2501"/>
        <w:gridCol w:w="3125"/>
      </w:tblGrid>
      <w:tr w:rsidR="00782F8F" w:rsidRPr="00782F8F" w:rsidTr="00782F8F">
        <w:tc>
          <w:tcPr>
            <w:tcW w:w="0" w:type="auto"/>
          </w:tcPr>
          <w:p w:rsidR="00782F8F" w:rsidRPr="00C14D4F" w:rsidRDefault="00782F8F" w:rsidP="00180316">
            <w:pPr>
              <w:pStyle w:val="SemEspaamento"/>
              <w:spacing w:line="360" w:lineRule="auto"/>
              <w:jc w:val="both"/>
              <w:rPr>
                <w:rFonts w:ascii="Times New Roman" w:hAnsi="Times New Roman" w:cs="Times New Roman"/>
              </w:rPr>
            </w:pPr>
            <w:r w:rsidRPr="00C14D4F">
              <w:rPr>
                <w:rFonts w:ascii="Times New Roman" w:hAnsi="Times New Roman" w:cs="Times New Roman"/>
              </w:rPr>
              <w:t>Entrevistado</w:t>
            </w:r>
          </w:p>
        </w:tc>
        <w:tc>
          <w:tcPr>
            <w:tcW w:w="0" w:type="auto"/>
          </w:tcPr>
          <w:p w:rsidR="00782F8F" w:rsidRPr="00C14D4F" w:rsidRDefault="00782F8F" w:rsidP="00180316">
            <w:pPr>
              <w:pStyle w:val="SemEspaamento"/>
              <w:spacing w:line="360" w:lineRule="auto"/>
              <w:jc w:val="both"/>
              <w:rPr>
                <w:rFonts w:ascii="Times New Roman" w:hAnsi="Times New Roman" w:cs="Times New Roman"/>
              </w:rPr>
            </w:pPr>
            <w:r w:rsidRPr="00C14D4F">
              <w:rPr>
                <w:rFonts w:ascii="Times New Roman" w:hAnsi="Times New Roman" w:cs="Times New Roman"/>
              </w:rPr>
              <w:t>Prioridade Competitiva apontada</w:t>
            </w:r>
          </w:p>
        </w:tc>
      </w:tr>
      <w:tr w:rsidR="00782F8F" w:rsidRPr="00782F8F" w:rsidTr="00782F8F">
        <w:tc>
          <w:tcPr>
            <w:tcW w:w="0" w:type="auto"/>
          </w:tcPr>
          <w:p w:rsidR="00782F8F" w:rsidRPr="00C14D4F" w:rsidRDefault="00782F8F" w:rsidP="00180316">
            <w:pPr>
              <w:pStyle w:val="SemEspaamento"/>
              <w:spacing w:line="360" w:lineRule="auto"/>
              <w:jc w:val="both"/>
              <w:rPr>
                <w:rFonts w:ascii="Times New Roman" w:hAnsi="Times New Roman" w:cs="Times New Roman"/>
              </w:rPr>
            </w:pPr>
            <w:r w:rsidRPr="00C14D4F">
              <w:rPr>
                <w:rFonts w:ascii="Times New Roman" w:hAnsi="Times New Roman" w:cs="Times New Roman"/>
              </w:rPr>
              <w:t>Gerente de tecnologia</w:t>
            </w:r>
          </w:p>
        </w:tc>
        <w:tc>
          <w:tcPr>
            <w:tcW w:w="0" w:type="auto"/>
          </w:tcPr>
          <w:p w:rsidR="00782F8F" w:rsidRPr="00C14D4F" w:rsidRDefault="00782F8F" w:rsidP="00180316">
            <w:pPr>
              <w:pStyle w:val="SemEspaamento"/>
              <w:spacing w:line="360" w:lineRule="auto"/>
              <w:jc w:val="both"/>
              <w:rPr>
                <w:rFonts w:ascii="Times New Roman" w:hAnsi="Times New Roman" w:cs="Times New Roman"/>
              </w:rPr>
            </w:pPr>
            <w:r w:rsidRPr="00C14D4F">
              <w:rPr>
                <w:rFonts w:ascii="Times New Roman" w:hAnsi="Times New Roman" w:cs="Times New Roman"/>
              </w:rPr>
              <w:t xml:space="preserve">Flexibilidade </w:t>
            </w:r>
            <w:r w:rsidR="00481877" w:rsidRPr="00C14D4F">
              <w:rPr>
                <w:rFonts w:ascii="Times New Roman" w:hAnsi="Times New Roman" w:cs="Times New Roman"/>
              </w:rPr>
              <w:t>e custo</w:t>
            </w:r>
          </w:p>
        </w:tc>
      </w:tr>
      <w:tr w:rsidR="00782F8F" w:rsidRPr="00782F8F" w:rsidTr="00782F8F">
        <w:tc>
          <w:tcPr>
            <w:tcW w:w="0" w:type="auto"/>
          </w:tcPr>
          <w:p w:rsidR="00782F8F" w:rsidRPr="00C14D4F" w:rsidRDefault="00782F8F" w:rsidP="00180316">
            <w:pPr>
              <w:pStyle w:val="SemEspaamento"/>
              <w:spacing w:line="360" w:lineRule="auto"/>
              <w:jc w:val="both"/>
              <w:rPr>
                <w:rFonts w:ascii="Times New Roman" w:hAnsi="Times New Roman" w:cs="Times New Roman"/>
              </w:rPr>
            </w:pPr>
            <w:r w:rsidRPr="00C14D4F">
              <w:rPr>
                <w:rFonts w:ascii="Times New Roman" w:hAnsi="Times New Roman" w:cs="Times New Roman"/>
              </w:rPr>
              <w:t>Coordenador de produção</w:t>
            </w:r>
          </w:p>
        </w:tc>
        <w:tc>
          <w:tcPr>
            <w:tcW w:w="0" w:type="auto"/>
          </w:tcPr>
          <w:p w:rsidR="00782F8F" w:rsidRPr="00C14D4F" w:rsidRDefault="00782F8F" w:rsidP="00180316">
            <w:pPr>
              <w:pStyle w:val="SemEspaamento"/>
              <w:spacing w:line="360" w:lineRule="auto"/>
              <w:jc w:val="both"/>
              <w:rPr>
                <w:rFonts w:ascii="Times New Roman" w:hAnsi="Times New Roman" w:cs="Times New Roman"/>
              </w:rPr>
            </w:pPr>
            <w:r w:rsidRPr="00C14D4F">
              <w:rPr>
                <w:rFonts w:ascii="Times New Roman" w:hAnsi="Times New Roman" w:cs="Times New Roman"/>
              </w:rPr>
              <w:t>Flexibilidade</w:t>
            </w:r>
          </w:p>
        </w:tc>
      </w:tr>
    </w:tbl>
    <w:p w:rsidR="00782F8F" w:rsidRPr="00782F8F" w:rsidRDefault="00782F8F" w:rsidP="00180316">
      <w:pPr>
        <w:pStyle w:val="SemEspaamento"/>
        <w:spacing w:line="360" w:lineRule="auto"/>
        <w:jc w:val="both"/>
        <w:rPr>
          <w:rFonts w:ascii="Times New Roman" w:hAnsi="Times New Roman" w:cs="Times New Roman"/>
          <w:sz w:val="20"/>
          <w:szCs w:val="20"/>
        </w:rPr>
      </w:pPr>
      <w:r w:rsidRPr="00782F8F">
        <w:rPr>
          <w:rFonts w:ascii="Times New Roman" w:hAnsi="Times New Roman" w:cs="Times New Roman"/>
          <w:sz w:val="20"/>
          <w:szCs w:val="20"/>
        </w:rPr>
        <w:t>Fonte: elaboração própria.</w:t>
      </w:r>
    </w:p>
    <w:p w:rsidR="00782F8F" w:rsidRPr="00C8588B" w:rsidRDefault="00782F8F" w:rsidP="00180316">
      <w:pPr>
        <w:pStyle w:val="SemEspaamento"/>
        <w:spacing w:line="360" w:lineRule="auto"/>
        <w:jc w:val="both"/>
        <w:rPr>
          <w:rFonts w:ascii="Times New Roman" w:hAnsi="Times New Roman" w:cs="Times New Roman"/>
          <w:color w:val="FF0000"/>
          <w:sz w:val="24"/>
          <w:szCs w:val="24"/>
        </w:rPr>
      </w:pPr>
    </w:p>
    <w:p w:rsidR="00EF596B" w:rsidRDefault="00481877" w:rsidP="00180316">
      <w:pPr>
        <w:pStyle w:val="SemEspaamento"/>
        <w:spacing w:line="360" w:lineRule="auto"/>
        <w:jc w:val="both"/>
        <w:rPr>
          <w:rFonts w:ascii="Times New Roman" w:hAnsi="Times New Roman" w:cs="Times New Roman"/>
          <w:sz w:val="24"/>
          <w:szCs w:val="24"/>
        </w:rPr>
      </w:pPr>
      <w:r w:rsidRPr="00481877">
        <w:rPr>
          <w:rFonts w:ascii="Times New Roman" w:hAnsi="Times New Roman" w:cs="Times New Roman"/>
          <w:sz w:val="24"/>
          <w:szCs w:val="24"/>
        </w:rPr>
        <w:t>De acordo com o</w:t>
      </w:r>
      <w:r w:rsidR="00C8588B" w:rsidRPr="00481877">
        <w:rPr>
          <w:rFonts w:ascii="Times New Roman" w:hAnsi="Times New Roman" w:cs="Times New Roman"/>
          <w:sz w:val="24"/>
          <w:szCs w:val="24"/>
        </w:rPr>
        <w:t xml:space="preserve"> gerente de tecnologia, a organização estimula o desenvolvimento </w:t>
      </w:r>
      <w:r w:rsidRPr="00481877">
        <w:rPr>
          <w:rFonts w:ascii="Times New Roman" w:hAnsi="Times New Roman" w:cs="Times New Roman"/>
          <w:sz w:val="24"/>
          <w:szCs w:val="24"/>
        </w:rPr>
        <w:t>das</w:t>
      </w:r>
      <w:r w:rsidR="00C8588B" w:rsidRPr="00481877">
        <w:rPr>
          <w:rFonts w:ascii="Times New Roman" w:hAnsi="Times New Roman" w:cs="Times New Roman"/>
          <w:sz w:val="24"/>
          <w:szCs w:val="24"/>
        </w:rPr>
        <w:t xml:space="preserve"> prioridades competitivas</w:t>
      </w:r>
      <w:r w:rsidRPr="00481877">
        <w:rPr>
          <w:rFonts w:ascii="Times New Roman" w:hAnsi="Times New Roman" w:cs="Times New Roman"/>
          <w:sz w:val="24"/>
          <w:szCs w:val="24"/>
        </w:rPr>
        <w:t xml:space="preserve"> flexibilidade e custo</w:t>
      </w:r>
      <w:r w:rsidR="00C8588B" w:rsidRPr="00481877">
        <w:rPr>
          <w:rFonts w:ascii="Times New Roman" w:hAnsi="Times New Roman" w:cs="Times New Roman"/>
          <w:sz w:val="24"/>
          <w:szCs w:val="24"/>
        </w:rPr>
        <w:t xml:space="preserve"> </w:t>
      </w:r>
      <w:r w:rsidRPr="00481877">
        <w:rPr>
          <w:rFonts w:ascii="Times New Roman" w:hAnsi="Times New Roman" w:cs="Times New Roman"/>
          <w:sz w:val="24"/>
          <w:szCs w:val="24"/>
        </w:rPr>
        <w:t>por meio</w:t>
      </w:r>
      <w:r w:rsidR="00C8588B" w:rsidRPr="00481877">
        <w:rPr>
          <w:rFonts w:ascii="Times New Roman" w:hAnsi="Times New Roman" w:cs="Times New Roman"/>
          <w:sz w:val="24"/>
          <w:szCs w:val="24"/>
        </w:rPr>
        <w:t xml:space="preserve"> de fóruns </w:t>
      </w:r>
      <w:r w:rsidRPr="00481877">
        <w:rPr>
          <w:rFonts w:ascii="Times New Roman" w:hAnsi="Times New Roman" w:cs="Times New Roman"/>
          <w:sz w:val="24"/>
          <w:szCs w:val="24"/>
        </w:rPr>
        <w:t xml:space="preserve">e reuniões </w:t>
      </w:r>
      <w:r w:rsidR="00C8588B" w:rsidRPr="00481877">
        <w:rPr>
          <w:rFonts w:ascii="Times New Roman" w:hAnsi="Times New Roman" w:cs="Times New Roman"/>
          <w:sz w:val="24"/>
          <w:szCs w:val="24"/>
        </w:rPr>
        <w:t>que promovem discussões sobre est</w:t>
      </w:r>
      <w:r w:rsidRPr="00481877">
        <w:rPr>
          <w:rFonts w:ascii="Times New Roman" w:hAnsi="Times New Roman" w:cs="Times New Roman"/>
          <w:sz w:val="24"/>
          <w:szCs w:val="24"/>
        </w:rPr>
        <w:t>as</w:t>
      </w:r>
      <w:r w:rsidR="00C8588B" w:rsidRPr="00481877">
        <w:rPr>
          <w:rFonts w:ascii="Times New Roman" w:hAnsi="Times New Roman" w:cs="Times New Roman"/>
          <w:sz w:val="24"/>
          <w:szCs w:val="24"/>
        </w:rPr>
        <w:t xml:space="preserve"> </w:t>
      </w:r>
      <w:r w:rsidRPr="00481877">
        <w:rPr>
          <w:rFonts w:ascii="Times New Roman" w:hAnsi="Times New Roman" w:cs="Times New Roman"/>
          <w:sz w:val="24"/>
          <w:szCs w:val="24"/>
        </w:rPr>
        <w:t>questões especificamente</w:t>
      </w:r>
      <w:r w:rsidR="00C8588B" w:rsidRPr="00481877">
        <w:rPr>
          <w:rFonts w:ascii="Times New Roman" w:hAnsi="Times New Roman" w:cs="Times New Roman"/>
          <w:sz w:val="24"/>
          <w:szCs w:val="24"/>
        </w:rPr>
        <w:t>, além de priorizar projetos de baixo custo.</w:t>
      </w:r>
      <w:r w:rsidRPr="00481877">
        <w:rPr>
          <w:rFonts w:ascii="Times New Roman" w:hAnsi="Times New Roman" w:cs="Times New Roman"/>
          <w:sz w:val="24"/>
          <w:szCs w:val="24"/>
        </w:rPr>
        <w:t xml:space="preserve"> </w:t>
      </w:r>
    </w:p>
    <w:p w:rsidR="00C8588B" w:rsidRPr="00481877" w:rsidRDefault="00481877" w:rsidP="00180316">
      <w:pPr>
        <w:pStyle w:val="SemEspaamento"/>
        <w:spacing w:line="360" w:lineRule="auto"/>
        <w:jc w:val="both"/>
        <w:rPr>
          <w:rFonts w:ascii="Times New Roman" w:hAnsi="Times New Roman" w:cs="Times New Roman"/>
          <w:sz w:val="24"/>
          <w:szCs w:val="24"/>
        </w:rPr>
      </w:pPr>
      <w:r w:rsidRPr="00481877">
        <w:rPr>
          <w:rFonts w:ascii="Times New Roman" w:hAnsi="Times New Roman" w:cs="Times New Roman"/>
          <w:sz w:val="24"/>
          <w:szCs w:val="24"/>
        </w:rPr>
        <w:t>Para o coordenador de produção, a</w:t>
      </w:r>
      <w:r w:rsidR="00C8588B" w:rsidRPr="00481877">
        <w:rPr>
          <w:rFonts w:ascii="Times New Roman" w:hAnsi="Times New Roman" w:cs="Times New Roman"/>
          <w:sz w:val="24"/>
          <w:szCs w:val="24"/>
        </w:rPr>
        <w:t xml:space="preserve"> prioridade competitiva flexibilidade é </w:t>
      </w:r>
      <w:r w:rsidRPr="00481877">
        <w:rPr>
          <w:rFonts w:ascii="Times New Roman" w:hAnsi="Times New Roman" w:cs="Times New Roman"/>
          <w:sz w:val="24"/>
          <w:szCs w:val="24"/>
        </w:rPr>
        <w:t>estimulada por meio</w:t>
      </w:r>
      <w:r w:rsidR="00EF596B">
        <w:rPr>
          <w:rFonts w:ascii="Times New Roman" w:hAnsi="Times New Roman" w:cs="Times New Roman"/>
          <w:sz w:val="24"/>
          <w:szCs w:val="24"/>
        </w:rPr>
        <w:t xml:space="preserve"> do desdobramento </w:t>
      </w:r>
      <w:r w:rsidR="00C8588B" w:rsidRPr="00481877">
        <w:rPr>
          <w:rFonts w:ascii="Times New Roman" w:hAnsi="Times New Roman" w:cs="Times New Roman"/>
          <w:sz w:val="24"/>
          <w:szCs w:val="24"/>
        </w:rPr>
        <w:t>de metas da organização, momento em que cada setor recebe o seu planejamento para que a unidade de negócios atinja seus objetivos como um todo</w:t>
      </w:r>
      <w:r w:rsidRPr="00481877">
        <w:rPr>
          <w:rFonts w:ascii="Times New Roman" w:hAnsi="Times New Roman" w:cs="Times New Roman"/>
          <w:sz w:val="24"/>
          <w:szCs w:val="24"/>
        </w:rPr>
        <w:t xml:space="preserve"> e a flexibilidade exerce papel central como norteador das atividades</w:t>
      </w:r>
      <w:r w:rsidR="00C8588B" w:rsidRPr="00481877">
        <w:rPr>
          <w:rFonts w:ascii="Times New Roman" w:hAnsi="Times New Roman" w:cs="Times New Roman"/>
          <w:sz w:val="24"/>
          <w:szCs w:val="24"/>
        </w:rPr>
        <w:t xml:space="preserve">. </w:t>
      </w:r>
    </w:p>
    <w:p w:rsidR="00C8588B" w:rsidRDefault="00D519F2" w:rsidP="00180316">
      <w:pPr>
        <w:pStyle w:val="SemEspaamento"/>
        <w:spacing w:line="360" w:lineRule="auto"/>
        <w:jc w:val="both"/>
        <w:rPr>
          <w:rFonts w:ascii="Times New Roman" w:hAnsi="Times New Roman" w:cs="Times New Roman"/>
          <w:sz w:val="24"/>
          <w:szCs w:val="24"/>
        </w:rPr>
      </w:pPr>
      <w:r w:rsidRPr="00D519F2">
        <w:rPr>
          <w:rFonts w:ascii="Times New Roman" w:hAnsi="Times New Roman" w:cs="Times New Roman"/>
          <w:sz w:val="24"/>
          <w:szCs w:val="24"/>
        </w:rPr>
        <w:lastRenderedPageBreak/>
        <w:t xml:space="preserve">Ao serem questionados </w:t>
      </w:r>
      <w:r w:rsidR="00F74903">
        <w:rPr>
          <w:rFonts w:ascii="Times New Roman" w:hAnsi="Times New Roman" w:cs="Times New Roman"/>
          <w:sz w:val="24"/>
          <w:szCs w:val="24"/>
        </w:rPr>
        <w:t>sobre a relação entre</w:t>
      </w:r>
      <w:r w:rsidRPr="00D519F2">
        <w:rPr>
          <w:rFonts w:ascii="Times New Roman" w:hAnsi="Times New Roman" w:cs="Times New Roman"/>
          <w:sz w:val="24"/>
          <w:szCs w:val="24"/>
        </w:rPr>
        <w:t xml:space="preserve"> a inovação e a prática das prioridades competitivas, as respostas variaram. N</w:t>
      </w:r>
      <w:r w:rsidR="00C8588B" w:rsidRPr="00D519F2">
        <w:rPr>
          <w:rFonts w:ascii="Times New Roman" w:hAnsi="Times New Roman" w:cs="Times New Roman"/>
          <w:sz w:val="24"/>
          <w:szCs w:val="24"/>
        </w:rPr>
        <w:t>a visão do gerente de tecnologia entrevistado</w:t>
      </w:r>
      <w:r w:rsidRPr="00D519F2">
        <w:rPr>
          <w:rFonts w:ascii="Times New Roman" w:hAnsi="Times New Roman" w:cs="Times New Roman"/>
          <w:sz w:val="24"/>
          <w:szCs w:val="24"/>
        </w:rPr>
        <w:t>,</w:t>
      </w:r>
      <w:r w:rsidR="00C8588B" w:rsidRPr="00D519F2">
        <w:rPr>
          <w:rFonts w:ascii="Times New Roman" w:hAnsi="Times New Roman" w:cs="Times New Roman"/>
          <w:sz w:val="24"/>
          <w:szCs w:val="24"/>
        </w:rPr>
        <w:t xml:space="preserve"> a inovação</w:t>
      </w:r>
      <w:r w:rsidRPr="00D519F2">
        <w:rPr>
          <w:rFonts w:ascii="Times New Roman" w:hAnsi="Times New Roman" w:cs="Times New Roman"/>
          <w:sz w:val="24"/>
          <w:szCs w:val="24"/>
        </w:rPr>
        <w:t xml:space="preserve"> </w:t>
      </w:r>
      <w:r w:rsidR="00C8588B" w:rsidRPr="00D519F2">
        <w:rPr>
          <w:rFonts w:ascii="Times New Roman" w:hAnsi="Times New Roman" w:cs="Times New Roman"/>
          <w:sz w:val="24"/>
          <w:szCs w:val="24"/>
        </w:rPr>
        <w:t xml:space="preserve">atua como uma ferramenta que incentiva o desenvolvimento das quatro principais prioridades competitivas </w:t>
      </w:r>
      <w:r w:rsidR="00D97BE9">
        <w:rPr>
          <w:rFonts w:ascii="Times New Roman" w:hAnsi="Times New Roman" w:cs="Times New Roman"/>
          <w:sz w:val="24"/>
          <w:szCs w:val="24"/>
        </w:rPr>
        <w:t>mais citadas na literatura: custo, qualidade, flexibilidade e entrega</w:t>
      </w:r>
      <w:r w:rsidR="00C8588B" w:rsidRPr="00D519F2">
        <w:rPr>
          <w:rFonts w:ascii="Times New Roman" w:hAnsi="Times New Roman" w:cs="Times New Roman"/>
          <w:sz w:val="24"/>
          <w:szCs w:val="24"/>
        </w:rPr>
        <w:t xml:space="preserve">. Já o </w:t>
      </w:r>
      <w:r w:rsidRPr="00D519F2">
        <w:rPr>
          <w:rFonts w:ascii="Times New Roman" w:hAnsi="Times New Roman" w:cs="Times New Roman"/>
          <w:sz w:val="24"/>
          <w:szCs w:val="24"/>
        </w:rPr>
        <w:t>coordenador</w:t>
      </w:r>
      <w:r w:rsidR="00C8588B" w:rsidRPr="00D519F2">
        <w:rPr>
          <w:rFonts w:ascii="Times New Roman" w:hAnsi="Times New Roman" w:cs="Times New Roman"/>
          <w:sz w:val="24"/>
          <w:szCs w:val="24"/>
        </w:rPr>
        <w:t xml:space="preserve"> de engenharia afirma que a empresa inova para manter sua vantagem competitiva representada pela flexibilidade, ou seja, a inovação é uma consequência d</w:t>
      </w:r>
      <w:r w:rsidRPr="00D519F2">
        <w:rPr>
          <w:rFonts w:ascii="Times New Roman" w:hAnsi="Times New Roman" w:cs="Times New Roman"/>
          <w:sz w:val="24"/>
          <w:szCs w:val="24"/>
        </w:rPr>
        <w:t>ess</w:t>
      </w:r>
      <w:r w:rsidR="00C8588B" w:rsidRPr="00D519F2">
        <w:rPr>
          <w:rFonts w:ascii="Times New Roman" w:hAnsi="Times New Roman" w:cs="Times New Roman"/>
          <w:sz w:val="24"/>
          <w:szCs w:val="24"/>
        </w:rPr>
        <w:t>a prioridade competitiva.</w:t>
      </w:r>
    </w:p>
    <w:p w:rsidR="00C8588B" w:rsidRPr="00C14D4F" w:rsidRDefault="00C14D4F" w:rsidP="00180316">
      <w:pPr>
        <w:pStyle w:val="SemEspaamento"/>
        <w:spacing w:line="360" w:lineRule="auto"/>
        <w:jc w:val="both"/>
        <w:rPr>
          <w:rFonts w:ascii="Times New Roman" w:hAnsi="Times New Roman" w:cs="Times New Roman"/>
          <w:sz w:val="24"/>
          <w:szCs w:val="24"/>
        </w:rPr>
      </w:pPr>
      <w:r w:rsidRPr="00C14D4F">
        <w:rPr>
          <w:rFonts w:ascii="Times New Roman" w:hAnsi="Times New Roman" w:cs="Times New Roman"/>
          <w:sz w:val="24"/>
          <w:szCs w:val="24"/>
        </w:rPr>
        <w:t>Em relação</w:t>
      </w:r>
      <w:r w:rsidR="00C8588B" w:rsidRPr="00C14D4F">
        <w:rPr>
          <w:rFonts w:ascii="Times New Roman" w:hAnsi="Times New Roman" w:cs="Times New Roman"/>
          <w:sz w:val="24"/>
          <w:szCs w:val="24"/>
        </w:rPr>
        <w:t xml:space="preserve"> às </w:t>
      </w:r>
      <w:r w:rsidRPr="00C14D4F">
        <w:rPr>
          <w:rFonts w:ascii="Times New Roman" w:hAnsi="Times New Roman" w:cs="Times New Roman"/>
          <w:sz w:val="24"/>
          <w:szCs w:val="24"/>
        </w:rPr>
        <w:t>á</w:t>
      </w:r>
      <w:r w:rsidR="00C8588B" w:rsidRPr="00C14D4F">
        <w:rPr>
          <w:rFonts w:ascii="Times New Roman" w:hAnsi="Times New Roman" w:cs="Times New Roman"/>
          <w:sz w:val="24"/>
          <w:szCs w:val="24"/>
        </w:rPr>
        <w:t xml:space="preserve">reas de decisões estruturais, </w:t>
      </w:r>
      <w:r w:rsidRPr="00C14D4F">
        <w:rPr>
          <w:rFonts w:ascii="Times New Roman" w:hAnsi="Times New Roman" w:cs="Times New Roman"/>
          <w:sz w:val="24"/>
          <w:szCs w:val="24"/>
        </w:rPr>
        <w:t>s</w:t>
      </w:r>
      <w:r w:rsidR="00C8588B" w:rsidRPr="00C14D4F">
        <w:rPr>
          <w:rFonts w:ascii="Times New Roman" w:hAnsi="Times New Roman" w:cs="Times New Roman"/>
          <w:sz w:val="24"/>
          <w:szCs w:val="24"/>
        </w:rPr>
        <w:t xml:space="preserve">egundo o </w:t>
      </w:r>
      <w:r w:rsidRPr="00C14D4F">
        <w:rPr>
          <w:rFonts w:ascii="Times New Roman" w:hAnsi="Times New Roman" w:cs="Times New Roman"/>
          <w:sz w:val="24"/>
          <w:szCs w:val="24"/>
        </w:rPr>
        <w:t>coordenador de produção,</w:t>
      </w:r>
      <w:r w:rsidR="00C8588B" w:rsidRPr="00C14D4F">
        <w:rPr>
          <w:rFonts w:ascii="Times New Roman" w:hAnsi="Times New Roman" w:cs="Times New Roman"/>
          <w:sz w:val="24"/>
          <w:szCs w:val="24"/>
        </w:rPr>
        <w:t xml:space="preserve"> a capacidade instalada é bastante superior </w:t>
      </w:r>
      <w:r w:rsidR="001B053D">
        <w:rPr>
          <w:rFonts w:ascii="Times New Roman" w:hAnsi="Times New Roman" w:cs="Times New Roman"/>
          <w:sz w:val="24"/>
          <w:szCs w:val="24"/>
        </w:rPr>
        <w:t>à</w:t>
      </w:r>
      <w:r w:rsidR="00C8588B" w:rsidRPr="00C14D4F">
        <w:rPr>
          <w:rFonts w:ascii="Times New Roman" w:hAnsi="Times New Roman" w:cs="Times New Roman"/>
          <w:sz w:val="24"/>
          <w:szCs w:val="24"/>
        </w:rPr>
        <w:t xml:space="preserve"> produção atual, </w:t>
      </w:r>
      <w:r w:rsidRPr="00C14D4F">
        <w:rPr>
          <w:rFonts w:ascii="Times New Roman" w:hAnsi="Times New Roman" w:cs="Times New Roman"/>
          <w:sz w:val="24"/>
          <w:szCs w:val="24"/>
        </w:rPr>
        <w:t>o que contribui também</w:t>
      </w:r>
      <w:r w:rsidR="00C8588B" w:rsidRPr="00C14D4F">
        <w:rPr>
          <w:rFonts w:ascii="Times New Roman" w:hAnsi="Times New Roman" w:cs="Times New Roman"/>
          <w:sz w:val="24"/>
          <w:szCs w:val="24"/>
        </w:rPr>
        <w:t xml:space="preserve"> no caso de uma brusca variação de demanda. De acordo com o entrevistado a completa integração do processo produtivo da unidade impacta positivamente </w:t>
      </w:r>
      <w:r w:rsidRPr="00C14D4F">
        <w:rPr>
          <w:rFonts w:ascii="Times New Roman" w:hAnsi="Times New Roman" w:cs="Times New Roman"/>
          <w:sz w:val="24"/>
          <w:szCs w:val="24"/>
        </w:rPr>
        <w:t>n</w:t>
      </w:r>
      <w:r w:rsidR="00C8588B" w:rsidRPr="00C14D4F">
        <w:rPr>
          <w:rFonts w:ascii="Times New Roman" w:hAnsi="Times New Roman" w:cs="Times New Roman"/>
          <w:sz w:val="24"/>
          <w:szCs w:val="24"/>
        </w:rPr>
        <w:t xml:space="preserve">a flexibilidade, pois acelera o processo de resposta aos problemas, reduz a burocracia no relacionamento com os fornecedores e possibilita o reaproveitamento de sucatas. Além disso, </w:t>
      </w:r>
      <w:r w:rsidRPr="00C14D4F">
        <w:rPr>
          <w:rFonts w:ascii="Times New Roman" w:hAnsi="Times New Roman" w:cs="Times New Roman"/>
          <w:sz w:val="24"/>
          <w:szCs w:val="24"/>
        </w:rPr>
        <w:t xml:space="preserve">essa </w:t>
      </w:r>
      <w:r w:rsidR="00C8588B" w:rsidRPr="00C14D4F">
        <w:rPr>
          <w:rFonts w:ascii="Times New Roman" w:hAnsi="Times New Roman" w:cs="Times New Roman"/>
          <w:sz w:val="24"/>
          <w:szCs w:val="24"/>
        </w:rPr>
        <w:t xml:space="preserve">integração facilita </w:t>
      </w:r>
      <w:r w:rsidR="00EF596B">
        <w:rPr>
          <w:rFonts w:ascii="Times New Roman" w:hAnsi="Times New Roman" w:cs="Times New Roman"/>
          <w:sz w:val="24"/>
          <w:szCs w:val="24"/>
        </w:rPr>
        <w:t>o desenvolvimento</w:t>
      </w:r>
      <w:r w:rsidR="00C8588B" w:rsidRPr="00C14D4F">
        <w:rPr>
          <w:rFonts w:ascii="Times New Roman" w:hAnsi="Times New Roman" w:cs="Times New Roman"/>
          <w:sz w:val="24"/>
          <w:szCs w:val="24"/>
        </w:rPr>
        <w:t xml:space="preserve"> das</w:t>
      </w:r>
      <w:r w:rsidRPr="00C14D4F">
        <w:rPr>
          <w:rFonts w:ascii="Times New Roman" w:hAnsi="Times New Roman" w:cs="Times New Roman"/>
          <w:sz w:val="24"/>
          <w:szCs w:val="24"/>
        </w:rPr>
        <w:t xml:space="preserve"> estratégias e das</w:t>
      </w:r>
      <w:r w:rsidR="00C8588B" w:rsidRPr="00C14D4F">
        <w:rPr>
          <w:rFonts w:ascii="Times New Roman" w:hAnsi="Times New Roman" w:cs="Times New Roman"/>
          <w:sz w:val="24"/>
          <w:szCs w:val="24"/>
        </w:rPr>
        <w:t xml:space="preserve"> práticas de inovação na unidade de negócios, </w:t>
      </w:r>
      <w:r w:rsidRPr="00C14D4F">
        <w:rPr>
          <w:rFonts w:ascii="Times New Roman" w:hAnsi="Times New Roman" w:cs="Times New Roman"/>
          <w:sz w:val="24"/>
          <w:szCs w:val="24"/>
        </w:rPr>
        <w:t>uma vez que</w:t>
      </w:r>
      <w:r w:rsidR="00C8588B" w:rsidRPr="00C14D4F">
        <w:rPr>
          <w:rFonts w:ascii="Times New Roman" w:hAnsi="Times New Roman" w:cs="Times New Roman"/>
          <w:sz w:val="24"/>
          <w:szCs w:val="24"/>
        </w:rPr>
        <w:t xml:space="preserve"> todos os funcionários estão </w:t>
      </w:r>
      <w:r w:rsidRPr="00C14D4F">
        <w:rPr>
          <w:rFonts w:ascii="Times New Roman" w:hAnsi="Times New Roman" w:cs="Times New Roman"/>
          <w:sz w:val="24"/>
          <w:szCs w:val="24"/>
        </w:rPr>
        <w:t>na mesma unidade</w:t>
      </w:r>
      <w:r w:rsidR="00C8588B" w:rsidRPr="00C14D4F">
        <w:rPr>
          <w:rFonts w:ascii="Times New Roman" w:hAnsi="Times New Roman" w:cs="Times New Roman"/>
          <w:sz w:val="24"/>
          <w:szCs w:val="24"/>
        </w:rPr>
        <w:t>, proporcionando uma rápida comunicação.</w:t>
      </w:r>
    </w:p>
    <w:p w:rsidR="00C8588B" w:rsidRPr="00E20C6E" w:rsidRDefault="00C14D4F" w:rsidP="00180316">
      <w:pPr>
        <w:pStyle w:val="SemEspaamento"/>
        <w:spacing w:line="360" w:lineRule="auto"/>
        <w:jc w:val="both"/>
        <w:rPr>
          <w:rFonts w:ascii="Times New Roman" w:hAnsi="Times New Roman" w:cs="Times New Roman"/>
          <w:sz w:val="24"/>
          <w:szCs w:val="24"/>
        </w:rPr>
      </w:pPr>
      <w:r w:rsidRPr="00E20C6E">
        <w:rPr>
          <w:rFonts w:ascii="Times New Roman" w:hAnsi="Times New Roman" w:cs="Times New Roman"/>
          <w:sz w:val="24"/>
          <w:szCs w:val="24"/>
        </w:rPr>
        <w:t xml:space="preserve">O quadro </w:t>
      </w:r>
      <w:proofErr w:type="gramStart"/>
      <w:r w:rsidRPr="00E20C6E">
        <w:rPr>
          <w:rFonts w:ascii="Times New Roman" w:hAnsi="Times New Roman" w:cs="Times New Roman"/>
          <w:sz w:val="24"/>
          <w:szCs w:val="24"/>
        </w:rPr>
        <w:t>2</w:t>
      </w:r>
      <w:proofErr w:type="gramEnd"/>
      <w:r w:rsidRPr="00E20C6E">
        <w:rPr>
          <w:rFonts w:ascii="Times New Roman" w:hAnsi="Times New Roman" w:cs="Times New Roman"/>
          <w:sz w:val="24"/>
          <w:szCs w:val="24"/>
        </w:rPr>
        <w:t xml:space="preserve"> apresenta uma síntese das principais características</w:t>
      </w:r>
      <w:r w:rsidR="00C8588B" w:rsidRPr="00E20C6E">
        <w:rPr>
          <w:rFonts w:ascii="Times New Roman" w:hAnsi="Times New Roman" w:cs="Times New Roman"/>
          <w:sz w:val="24"/>
          <w:szCs w:val="24"/>
        </w:rPr>
        <w:t xml:space="preserve"> referentes às áreas de decisões estruturais.</w:t>
      </w:r>
    </w:p>
    <w:p w:rsidR="00C14D4F" w:rsidRPr="00E20C6E" w:rsidRDefault="00C14D4F" w:rsidP="00180316">
      <w:pPr>
        <w:pStyle w:val="SemEspaamento"/>
        <w:spacing w:line="360" w:lineRule="auto"/>
        <w:jc w:val="both"/>
        <w:rPr>
          <w:rFonts w:ascii="Times New Roman" w:hAnsi="Times New Roman" w:cs="Times New Roman"/>
          <w:sz w:val="24"/>
          <w:szCs w:val="24"/>
        </w:rPr>
      </w:pPr>
    </w:p>
    <w:p w:rsidR="00E20C6E" w:rsidRPr="00E20C6E" w:rsidRDefault="00E20C6E"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 xml:space="preserve">Quadro </w:t>
      </w:r>
      <w:proofErr w:type="gramStart"/>
      <w:r w:rsidRPr="00E20C6E">
        <w:rPr>
          <w:rFonts w:ascii="Times New Roman" w:hAnsi="Times New Roman" w:cs="Times New Roman"/>
          <w:sz w:val="20"/>
          <w:szCs w:val="20"/>
        </w:rPr>
        <w:t>2</w:t>
      </w:r>
      <w:proofErr w:type="gramEnd"/>
      <w:r w:rsidRPr="00E20C6E">
        <w:rPr>
          <w:rFonts w:ascii="Times New Roman" w:hAnsi="Times New Roman" w:cs="Times New Roman"/>
          <w:sz w:val="20"/>
          <w:szCs w:val="20"/>
        </w:rPr>
        <w:t>. Áreas de decisão estruturais.</w:t>
      </w:r>
    </w:p>
    <w:tbl>
      <w:tblPr>
        <w:tblStyle w:val="Tabelacomgrade"/>
        <w:tblW w:w="0" w:type="auto"/>
        <w:tblInd w:w="108" w:type="dxa"/>
        <w:tblLook w:val="04A0" w:firstRow="1" w:lastRow="0" w:firstColumn="1" w:lastColumn="0" w:noHBand="0" w:noVBand="1"/>
      </w:tblPr>
      <w:tblGrid>
        <w:gridCol w:w="913"/>
        <w:gridCol w:w="1227"/>
        <w:gridCol w:w="1021"/>
        <w:gridCol w:w="921"/>
        <w:gridCol w:w="1153"/>
        <w:gridCol w:w="1186"/>
        <w:gridCol w:w="1750"/>
        <w:gridCol w:w="1008"/>
      </w:tblGrid>
      <w:tr w:rsidR="00E20C6E" w:rsidRPr="00E20C6E" w:rsidTr="00C14D4F">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N. de plantas no Brasil</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Capacidade instalada</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Produção anual</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Tipo de arranjo físico</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Grau de automação</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Grau de integração vertical</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Relação volume/variedade</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Foco da inovação</w:t>
            </w:r>
          </w:p>
        </w:tc>
      </w:tr>
      <w:tr w:rsidR="00E20C6E" w:rsidRPr="00E20C6E" w:rsidTr="00C14D4F">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proofErr w:type="gramStart"/>
            <w:r w:rsidRPr="00E20C6E">
              <w:rPr>
                <w:rFonts w:ascii="Times New Roman" w:hAnsi="Times New Roman" w:cs="Times New Roman"/>
                <w:sz w:val="20"/>
                <w:szCs w:val="20"/>
              </w:rPr>
              <w:t>1</w:t>
            </w:r>
            <w:proofErr w:type="gramEnd"/>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800 mil ton./ano</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475 mil ton.</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Celular</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Alto</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Total</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Alto volume / baixa variedade</w:t>
            </w:r>
          </w:p>
        </w:tc>
        <w:tc>
          <w:tcPr>
            <w:tcW w:w="0" w:type="auto"/>
          </w:tcPr>
          <w:p w:rsidR="00C14D4F" w:rsidRPr="00E20C6E" w:rsidRDefault="00C14D4F"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Processo</w:t>
            </w:r>
          </w:p>
        </w:tc>
      </w:tr>
    </w:tbl>
    <w:p w:rsidR="00C14D4F" w:rsidRPr="00E20C6E" w:rsidRDefault="00E20C6E" w:rsidP="00180316">
      <w:pPr>
        <w:pStyle w:val="SemEspaamento"/>
        <w:spacing w:line="360" w:lineRule="auto"/>
        <w:jc w:val="both"/>
        <w:rPr>
          <w:rFonts w:ascii="Times New Roman" w:hAnsi="Times New Roman" w:cs="Times New Roman"/>
          <w:sz w:val="20"/>
          <w:szCs w:val="20"/>
        </w:rPr>
      </w:pPr>
      <w:r w:rsidRPr="00E20C6E">
        <w:rPr>
          <w:rFonts w:ascii="Times New Roman" w:hAnsi="Times New Roman" w:cs="Times New Roman"/>
          <w:sz w:val="20"/>
          <w:szCs w:val="20"/>
        </w:rPr>
        <w:t>Fonte: elaboração própria.</w:t>
      </w:r>
    </w:p>
    <w:p w:rsidR="00C14D4F" w:rsidRDefault="00C14D4F" w:rsidP="00180316">
      <w:pPr>
        <w:pStyle w:val="SemEspaamento"/>
        <w:spacing w:line="360" w:lineRule="auto"/>
        <w:jc w:val="both"/>
        <w:rPr>
          <w:rFonts w:ascii="Times New Roman" w:hAnsi="Times New Roman" w:cs="Times New Roman"/>
          <w:color w:val="FF0000"/>
          <w:sz w:val="24"/>
          <w:szCs w:val="24"/>
        </w:rPr>
      </w:pPr>
    </w:p>
    <w:p w:rsidR="00EC4867" w:rsidRDefault="00C8588B" w:rsidP="00180316">
      <w:pPr>
        <w:pStyle w:val="SemEspaamento"/>
        <w:spacing w:line="360" w:lineRule="auto"/>
        <w:jc w:val="both"/>
        <w:rPr>
          <w:rFonts w:ascii="Times New Roman" w:hAnsi="Times New Roman" w:cs="Times New Roman"/>
          <w:sz w:val="24"/>
          <w:szCs w:val="24"/>
        </w:rPr>
      </w:pPr>
      <w:r w:rsidRPr="00E20C6E">
        <w:rPr>
          <w:rFonts w:ascii="Times New Roman" w:hAnsi="Times New Roman" w:cs="Times New Roman"/>
          <w:sz w:val="24"/>
          <w:szCs w:val="24"/>
        </w:rPr>
        <w:t xml:space="preserve">Ainda </w:t>
      </w:r>
      <w:r w:rsidR="00E20C6E" w:rsidRPr="00E20C6E">
        <w:rPr>
          <w:rFonts w:ascii="Times New Roman" w:hAnsi="Times New Roman" w:cs="Times New Roman"/>
          <w:sz w:val="24"/>
          <w:szCs w:val="24"/>
        </w:rPr>
        <w:t>referente</w:t>
      </w:r>
      <w:r w:rsidRPr="00E20C6E">
        <w:rPr>
          <w:rFonts w:ascii="Times New Roman" w:hAnsi="Times New Roman" w:cs="Times New Roman"/>
          <w:sz w:val="24"/>
          <w:szCs w:val="24"/>
        </w:rPr>
        <w:t xml:space="preserve"> </w:t>
      </w:r>
      <w:r w:rsidR="00E20C6E" w:rsidRPr="00E20C6E">
        <w:rPr>
          <w:rFonts w:ascii="Times New Roman" w:hAnsi="Times New Roman" w:cs="Times New Roman"/>
          <w:sz w:val="24"/>
          <w:szCs w:val="24"/>
        </w:rPr>
        <w:t>à</w:t>
      </w:r>
      <w:r w:rsidRPr="00E20C6E">
        <w:rPr>
          <w:rFonts w:ascii="Times New Roman" w:hAnsi="Times New Roman" w:cs="Times New Roman"/>
          <w:sz w:val="24"/>
          <w:szCs w:val="24"/>
        </w:rPr>
        <w:t xml:space="preserve">s áreas de decisão estruturais, </w:t>
      </w:r>
      <w:r w:rsidR="00E20C6E" w:rsidRPr="00E20C6E">
        <w:rPr>
          <w:rFonts w:ascii="Times New Roman" w:hAnsi="Times New Roman" w:cs="Times New Roman"/>
          <w:sz w:val="24"/>
          <w:szCs w:val="24"/>
        </w:rPr>
        <w:t>mas especificamente relacionado aos</w:t>
      </w:r>
      <w:r w:rsidRPr="00E20C6E">
        <w:rPr>
          <w:rFonts w:ascii="Times New Roman" w:hAnsi="Times New Roman" w:cs="Times New Roman"/>
          <w:sz w:val="24"/>
          <w:szCs w:val="24"/>
        </w:rPr>
        <w:t xml:space="preserve"> aspectos do fornecimento</w:t>
      </w:r>
      <w:r w:rsidR="00E20C6E" w:rsidRPr="00E20C6E">
        <w:rPr>
          <w:rFonts w:ascii="Times New Roman" w:hAnsi="Times New Roman" w:cs="Times New Roman"/>
          <w:sz w:val="24"/>
          <w:szCs w:val="24"/>
        </w:rPr>
        <w:t xml:space="preserve">, </w:t>
      </w:r>
      <w:r w:rsidRPr="00E20C6E">
        <w:rPr>
          <w:rFonts w:ascii="Times New Roman" w:hAnsi="Times New Roman" w:cs="Times New Roman"/>
          <w:sz w:val="24"/>
          <w:szCs w:val="24"/>
        </w:rPr>
        <w:t>a unidade de negócios</w:t>
      </w:r>
      <w:r w:rsidR="00E20C6E" w:rsidRPr="00E20C6E">
        <w:rPr>
          <w:rFonts w:ascii="Times New Roman" w:hAnsi="Times New Roman" w:cs="Times New Roman"/>
          <w:sz w:val="24"/>
          <w:szCs w:val="24"/>
        </w:rPr>
        <w:t xml:space="preserve"> analisada</w:t>
      </w:r>
      <w:r w:rsidRPr="00E20C6E">
        <w:rPr>
          <w:rFonts w:ascii="Times New Roman" w:hAnsi="Times New Roman" w:cs="Times New Roman"/>
          <w:sz w:val="24"/>
          <w:szCs w:val="24"/>
        </w:rPr>
        <w:t xml:space="preserve"> possui </w:t>
      </w:r>
      <w:proofErr w:type="gramStart"/>
      <w:r w:rsidRPr="00E20C6E">
        <w:rPr>
          <w:rFonts w:ascii="Times New Roman" w:hAnsi="Times New Roman" w:cs="Times New Roman"/>
          <w:sz w:val="24"/>
          <w:szCs w:val="24"/>
        </w:rPr>
        <w:t>5</w:t>
      </w:r>
      <w:proofErr w:type="gramEnd"/>
      <w:r w:rsidRPr="00E20C6E">
        <w:rPr>
          <w:rFonts w:ascii="Times New Roman" w:hAnsi="Times New Roman" w:cs="Times New Roman"/>
          <w:sz w:val="24"/>
          <w:szCs w:val="24"/>
        </w:rPr>
        <w:t xml:space="preserve"> fornecedores principais </w:t>
      </w:r>
      <w:r w:rsidR="00E20C6E" w:rsidRPr="00E20C6E">
        <w:rPr>
          <w:rFonts w:ascii="Times New Roman" w:hAnsi="Times New Roman" w:cs="Times New Roman"/>
          <w:sz w:val="24"/>
          <w:szCs w:val="24"/>
        </w:rPr>
        <w:t>e parceiros de longa data</w:t>
      </w:r>
      <w:r w:rsidRPr="00E20C6E">
        <w:rPr>
          <w:rFonts w:ascii="Times New Roman" w:hAnsi="Times New Roman" w:cs="Times New Roman"/>
          <w:sz w:val="24"/>
          <w:szCs w:val="24"/>
        </w:rPr>
        <w:t xml:space="preserve">, </w:t>
      </w:r>
      <w:r w:rsidR="00E20C6E" w:rsidRPr="00E20C6E">
        <w:rPr>
          <w:rFonts w:ascii="Times New Roman" w:hAnsi="Times New Roman" w:cs="Times New Roman"/>
          <w:sz w:val="24"/>
          <w:szCs w:val="24"/>
        </w:rPr>
        <w:t xml:space="preserve">uma vez que uma parte dos </w:t>
      </w:r>
      <w:r w:rsidRPr="00E20C6E">
        <w:rPr>
          <w:rFonts w:ascii="Times New Roman" w:hAnsi="Times New Roman" w:cs="Times New Roman"/>
          <w:sz w:val="24"/>
          <w:szCs w:val="24"/>
        </w:rPr>
        <w:t xml:space="preserve">itens requeridos pela empresa são </w:t>
      </w:r>
      <w:r w:rsidR="00E20C6E" w:rsidRPr="00E20C6E">
        <w:rPr>
          <w:rFonts w:ascii="Times New Roman" w:hAnsi="Times New Roman" w:cs="Times New Roman"/>
          <w:sz w:val="24"/>
          <w:szCs w:val="24"/>
        </w:rPr>
        <w:t>muito</w:t>
      </w:r>
      <w:r w:rsidRPr="00E20C6E">
        <w:rPr>
          <w:rFonts w:ascii="Times New Roman" w:hAnsi="Times New Roman" w:cs="Times New Roman"/>
          <w:sz w:val="24"/>
          <w:szCs w:val="24"/>
        </w:rPr>
        <w:t xml:space="preserve"> específicos. </w:t>
      </w:r>
    </w:p>
    <w:p w:rsidR="00C8588B" w:rsidRPr="00E20C6E" w:rsidRDefault="00E20C6E" w:rsidP="00180316">
      <w:pPr>
        <w:pStyle w:val="SemEspaamento"/>
        <w:spacing w:line="360" w:lineRule="auto"/>
        <w:jc w:val="both"/>
        <w:rPr>
          <w:rFonts w:ascii="Times New Roman" w:hAnsi="Times New Roman" w:cs="Times New Roman"/>
          <w:sz w:val="24"/>
          <w:szCs w:val="24"/>
        </w:rPr>
      </w:pPr>
      <w:r w:rsidRPr="00E20C6E">
        <w:rPr>
          <w:rFonts w:ascii="Times New Roman" w:hAnsi="Times New Roman" w:cs="Times New Roman"/>
          <w:sz w:val="24"/>
          <w:szCs w:val="24"/>
        </w:rPr>
        <w:t>De acordo com os entrevistados, essa característica</w:t>
      </w:r>
      <w:r w:rsidR="00C8588B" w:rsidRPr="00E20C6E">
        <w:rPr>
          <w:rFonts w:ascii="Times New Roman" w:hAnsi="Times New Roman" w:cs="Times New Roman"/>
          <w:sz w:val="24"/>
          <w:szCs w:val="24"/>
        </w:rPr>
        <w:t xml:space="preserve"> incentiva uma maior proximidade em relação aos fornecedores, o que </w:t>
      </w:r>
      <w:r w:rsidRPr="00E20C6E">
        <w:rPr>
          <w:rFonts w:ascii="Times New Roman" w:hAnsi="Times New Roman" w:cs="Times New Roman"/>
          <w:sz w:val="24"/>
          <w:szCs w:val="24"/>
        </w:rPr>
        <w:t>colabora para a</w:t>
      </w:r>
      <w:r w:rsidR="00C8588B" w:rsidRPr="00E20C6E">
        <w:rPr>
          <w:rFonts w:ascii="Times New Roman" w:hAnsi="Times New Roman" w:cs="Times New Roman"/>
          <w:sz w:val="24"/>
          <w:szCs w:val="24"/>
        </w:rPr>
        <w:t xml:space="preserve"> organização </w:t>
      </w:r>
      <w:r w:rsidRPr="00E20C6E">
        <w:rPr>
          <w:rFonts w:ascii="Times New Roman" w:hAnsi="Times New Roman" w:cs="Times New Roman"/>
          <w:sz w:val="24"/>
          <w:szCs w:val="24"/>
        </w:rPr>
        <w:t xml:space="preserve">desenvolver projetos que contribuam para </w:t>
      </w:r>
      <w:r w:rsidR="00C8588B" w:rsidRPr="00E20C6E">
        <w:rPr>
          <w:rFonts w:ascii="Times New Roman" w:hAnsi="Times New Roman" w:cs="Times New Roman"/>
          <w:sz w:val="24"/>
          <w:szCs w:val="24"/>
        </w:rPr>
        <w:t xml:space="preserve">maior flexibilidade </w:t>
      </w:r>
      <w:r w:rsidRPr="00E20C6E">
        <w:rPr>
          <w:rFonts w:ascii="Times New Roman" w:hAnsi="Times New Roman" w:cs="Times New Roman"/>
          <w:sz w:val="24"/>
          <w:szCs w:val="24"/>
        </w:rPr>
        <w:t xml:space="preserve">e redução de custos </w:t>
      </w:r>
      <w:r w:rsidR="00C8588B" w:rsidRPr="00E20C6E">
        <w:rPr>
          <w:rFonts w:ascii="Times New Roman" w:hAnsi="Times New Roman" w:cs="Times New Roman"/>
          <w:sz w:val="24"/>
          <w:szCs w:val="24"/>
        </w:rPr>
        <w:t>em seus projetos.</w:t>
      </w:r>
    </w:p>
    <w:p w:rsidR="00C8588B" w:rsidRDefault="00C8588B" w:rsidP="00180316">
      <w:pPr>
        <w:pStyle w:val="SemEspaamento"/>
        <w:spacing w:line="360" w:lineRule="auto"/>
        <w:jc w:val="both"/>
        <w:rPr>
          <w:rFonts w:ascii="Times New Roman" w:hAnsi="Times New Roman" w:cs="Times New Roman"/>
          <w:sz w:val="24"/>
          <w:szCs w:val="24"/>
        </w:rPr>
      </w:pPr>
      <w:r w:rsidRPr="00E20C6E">
        <w:rPr>
          <w:rFonts w:ascii="Times New Roman" w:hAnsi="Times New Roman" w:cs="Times New Roman"/>
          <w:sz w:val="24"/>
          <w:szCs w:val="24"/>
        </w:rPr>
        <w:lastRenderedPageBreak/>
        <w:t>Nesse mesmo sentido, tanto o acolhimento das sugestões dos fornecedores, como as parcerias realizadas para o desenvolvimento de práticas inovadoras, estimulam um melhor relacionamento entre empresa e fornecedores</w:t>
      </w:r>
      <w:r w:rsidR="00E20C6E" w:rsidRPr="00E20C6E">
        <w:rPr>
          <w:rFonts w:ascii="Times New Roman" w:hAnsi="Times New Roman" w:cs="Times New Roman"/>
          <w:sz w:val="24"/>
          <w:szCs w:val="24"/>
        </w:rPr>
        <w:t xml:space="preserve"> e contribuem para a geração de inovações na empresa</w:t>
      </w:r>
      <w:r w:rsidRPr="00E20C6E">
        <w:rPr>
          <w:rFonts w:ascii="Times New Roman" w:hAnsi="Times New Roman" w:cs="Times New Roman"/>
          <w:sz w:val="24"/>
          <w:szCs w:val="24"/>
        </w:rPr>
        <w:t>.</w:t>
      </w:r>
      <w:r w:rsidR="00E20C6E" w:rsidRPr="00E20C6E">
        <w:rPr>
          <w:rFonts w:ascii="Times New Roman" w:hAnsi="Times New Roman" w:cs="Times New Roman"/>
          <w:sz w:val="24"/>
          <w:szCs w:val="24"/>
        </w:rPr>
        <w:t xml:space="preserve"> </w:t>
      </w:r>
      <w:r w:rsidRPr="00E20C6E">
        <w:rPr>
          <w:rFonts w:ascii="Times New Roman" w:hAnsi="Times New Roman" w:cs="Times New Roman"/>
          <w:sz w:val="24"/>
          <w:szCs w:val="24"/>
        </w:rPr>
        <w:t>No entanto, de acordo com o</w:t>
      </w:r>
      <w:r w:rsidR="00E20C6E" w:rsidRPr="00E20C6E">
        <w:rPr>
          <w:rFonts w:ascii="Times New Roman" w:hAnsi="Times New Roman" w:cs="Times New Roman"/>
          <w:sz w:val="24"/>
          <w:szCs w:val="24"/>
        </w:rPr>
        <w:t>s</w:t>
      </w:r>
      <w:r w:rsidRPr="00E20C6E">
        <w:rPr>
          <w:rFonts w:ascii="Times New Roman" w:hAnsi="Times New Roman" w:cs="Times New Roman"/>
          <w:sz w:val="24"/>
          <w:szCs w:val="24"/>
        </w:rPr>
        <w:t xml:space="preserve"> entrevistado</w:t>
      </w:r>
      <w:r w:rsidR="00E20C6E" w:rsidRPr="00E20C6E">
        <w:rPr>
          <w:rFonts w:ascii="Times New Roman" w:hAnsi="Times New Roman" w:cs="Times New Roman"/>
          <w:sz w:val="24"/>
          <w:szCs w:val="24"/>
        </w:rPr>
        <w:t>s</w:t>
      </w:r>
      <w:r w:rsidRPr="00E20C6E">
        <w:rPr>
          <w:rFonts w:ascii="Times New Roman" w:hAnsi="Times New Roman" w:cs="Times New Roman"/>
          <w:sz w:val="24"/>
          <w:szCs w:val="24"/>
        </w:rPr>
        <w:t>, as reuniões para resolução de problemas entre a empresa e os fornecedores não ocorrem com muita frequência.</w:t>
      </w:r>
    </w:p>
    <w:p w:rsidR="001C3F3C" w:rsidRPr="001C3F3C" w:rsidRDefault="001C3F3C" w:rsidP="00180316">
      <w:pPr>
        <w:pStyle w:val="SemEspaamento"/>
        <w:spacing w:line="360" w:lineRule="auto"/>
        <w:jc w:val="both"/>
        <w:rPr>
          <w:rFonts w:ascii="Times New Roman" w:hAnsi="Times New Roman" w:cs="Times New Roman"/>
          <w:sz w:val="24"/>
          <w:szCs w:val="24"/>
        </w:rPr>
      </w:pPr>
      <w:r w:rsidRPr="001C3F3C">
        <w:rPr>
          <w:rFonts w:ascii="Times New Roman" w:hAnsi="Times New Roman" w:cs="Times New Roman"/>
          <w:sz w:val="24"/>
          <w:szCs w:val="24"/>
        </w:rPr>
        <w:t>Segundo o entrevistado o sistema de avaliação dos fornecedores varia de acordo com o tipo de itens e os volumes que são fornecidos</w:t>
      </w:r>
      <w:r w:rsidR="003D3AA8" w:rsidRPr="001C3F3C">
        <w:rPr>
          <w:rFonts w:ascii="Times New Roman" w:hAnsi="Times New Roman" w:cs="Times New Roman"/>
          <w:sz w:val="24"/>
          <w:szCs w:val="24"/>
        </w:rPr>
        <w:t>, mas</w:t>
      </w:r>
      <w:r w:rsidRPr="001C3F3C">
        <w:rPr>
          <w:rFonts w:ascii="Times New Roman" w:hAnsi="Times New Roman" w:cs="Times New Roman"/>
          <w:sz w:val="24"/>
          <w:szCs w:val="24"/>
        </w:rPr>
        <w:t xml:space="preserve"> de forma geral, tais fornecedores devem seguir as normas da ISO 9000.</w:t>
      </w:r>
    </w:p>
    <w:p w:rsidR="00C8588B" w:rsidRDefault="005906B8" w:rsidP="00180316">
      <w:pPr>
        <w:pStyle w:val="SemEspaamento"/>
        <w:spacing w:line="360" w:lineRule="auto"/>
        <w:jc w:val="both"/>
        <w:rPr>
          <w:rFonts w:ascii="Times New Roman" w:hAnsi="Times New Roman" w:cs="Times New Roman"/>
          <w:sz w:val="24"/>
          <w:szCs w:val="24"/>
        </w:rPr>
      </w:pPr>
      <w:r w:rsidRPr="005906B8">
        <w:rPr>
          <w:rFonts w:ascii="Times New Roman" w:hAnsi="Times New Roman" w:cs="Times New Roman"/>
          <w:sz w:val="24"/>
          <w:szCs w:val="24"/>
        </w:rPr>
        <w:t xml:space="preserve">O quadro </w:t>
      </w:r>
      <w:proofErr w:type="gramStart"/>
      <w:r w:rsidRPr="005906B8">
        <w:rPr>
          <w:rFonts w:ascii="Times New Roman" w:hAnsi="Times New Roman" w:cs="Times New Roman"/>
          <w:sz w:val="24"/>
          <w:szCs w:val="24"/>
        </w:rPr>
        <w:t>3</w:t>
      </w:r>
      <w:proofErr w:type="gramEnd"/>
      <w:r w:rsidRPr="005906B8">
        <w:rPr>
          <w:rFonts w:ascii="Times New Roman" w:hAnsi="Times New Roman" w:cs="Times New Roman"/>
          <w:sz w:val="24"/>
          <w:szCs w:val="24"/>
        </w:rPr>
        <w:t xml:space="preserve"> apresenta uma síntese das principais características referentes </w:t>
      </w:r>
      <w:r w:rsidR="00C8588B" w:rsidRPr="005906B8">
        <w:rPr>
          <w:rFonts w:ascii="Times New Roman" w:hAnsi="Times New Roman" w:cs="Times New Roman"/>
          <w:sz w:val="24"/>
          <w:szCs w:val="24"/>
        </w:rPr>
        <w:t>aos fornecedores</w:t>
      </w:r>
      <w:r w:rsidRPr="005906B8">
        <w:rPr>
          <w:rFonts w:ascii="Times New Roman" w:hAnsi="Times New Roman" w:cs="Times New Roman"/>
          <w:sz w:val="24"/>
          <w:szCs w:val="24"/>
        </w:rPr>
        <w:t>.</w:t>
      </w:r>
      <w:r w:rsidR="00C8588B" w:rsidRPr="005906B8">
        <w:rPr>
          <w:rFonts w:ascii="Times New Roman" w:hAnsi="Times New Roman" w:cs="Times New Roman"/>
          <w:sz w:val="24"/>
          <w:szCs w:val="24"/>
        </w:rPr>
        <w:t xml:space="preserve">  </w:t>
      </w:r>
    </w:p>
    <w:p w:rsidR="00EF596B" w:rsidRDefault="00EF596B" w:rsidP="00180316">
      <w:pPr>
        <w:pStyle w:val="SemEspaamento"/>
        <w:spacing w:line="360" w:lineRule="auto"/>
        <w:jc w:val="both"/>
        <w:rPr>
          <w:rFonts w:ascii="Times New Roman" w:hAnsi="Times New Roman" w:cs="Times New Roman"/>
          <w:color w:val="FF0000"/>
          <w:sz w:val="24"/>
          <w:szCs w:val="24"/>
        </w:rPr>
      </w:pPr>
    </w:p>
    <w:p w:rsidR="005906B8" w:rsidRPr="00EC4867" w:rsidRDefault="005906B8" w:rsidP="00180316">
      <w:pPr>
        <w:pStyle w:val="SemEspaamento"/>
        <w:spacing w:line="360" w:lineRule="auto"/>
        <w:jc w:val="both"/>
        <w:rPr>
          <w:rFonts w:ascii="Times New Roman" w:hAnsi="Times New Roman" w:cs="Times New Roman"/>
          <w:sz w:val="20"/>
          <w:szCs w:val="20"/>
        </w:rPr>
      </w:pPr>
      <w:r w:rsidRPr="00EC4867">
        <w:rPr>
          <w:rFonts w:ascii="Times New Roman" w:hAnsi="Times New Roman" w:cs="Times New Roman"/>
          <w:sz w:val="20"/>
          <w:szCs w:val="20"/>
        </w:rPr>
        <w:t xml:space="preserve">Quadro </w:t>
      </w:r>
      <w:proofErr w:type="gramStart"/>
      <w:r w:rsidRPr="00EC4867">
        <w:rPr>
          <w:rFonts w:ascii="Times New Roman" w:hAnsi="Times New Roman" w:cs="Times New Roman"/>
          <w:sz w:val="20"/>
          <w:szCs w:val="20"/>
        </w:rPr>
        <w:t>3</w:t>
      </w:r>
      <w:proofErr w:type="gramEnd"/>
      <w:r w:rsidRPr="00EC4867">
        <w:rPr>
          <w:rFonts w:ascii="Times New Roman" w:hAnsi="Times New Roman" w:cs="Times New Roman"/>
          <w:sz w:val="20"/>
          <w:szCs w:val="20"/>
        </w:rPr>
        <w:t>. Características de fornecimento da empresa.</w:t>
      </w:r>
    </w:p>
    <w:tbl>
      <w:tblPr>
        <w:tblStyle w:val="Tabelacomgrade"/>
        <w:tblW w:w="0" w:type="auto"/>
        <w:tblInd w:w="108" w:type="dxa"/>
        <w:tblLook w:val="04A0" w:firstRow="1" w:lastRow="0" w:firstColumn="1" w:lastColumn="0" w:noHBand="0" w:noVBand="1"/>
      </w:tblPr>
      <w:tblGrid>
        <w:gridCol w:w="1637"/>
        <w:gridCol w:w="1560"/>
        <w:gridCol w:w="2071"/>
        <w:gridCol w:w="2446"/>
        <w:gridCol w:w="1465"/>
      </w:tblGrid>
      <w:tr w:rsidR="00B40D1D" w:rsidRPr="00EC4867" w:rsidTr="00EC4867">
        <w:tc>
          <w:tcPr>
            <w:tcW w:w="0" w:type="auto"/>
          </w:tcPr>
          <w:p w:rsidR="00B40D1D" w:rsidRPr="00EC4867" w:rsidRDefault="00B40D1D" w:rsidP="00180316">
            <w:pPr>
              <w:pStyle w:val="SemEspaamento"/>
              <w:spacing w:line="360" w:lineRule="auto"/>
              <w:jc w:val="both"/>
              <w:rPr>
                <w:rFonts w:ascii="Times New Roman" w:hAnsi="Times New Roman" w:cs="Times New Roman"/>
                <w:sz w:val="20"/>
                <w:szCs w:val="20"/>
              </w:rPr>
            </w:pPr>
            <w:r w:rsidRPr="00EC4867">
              <w:rPr>
                <w:rFonts w:ascii="Times New Roman" w:hAnsi="Times New Roman" w:cs="Times New Roman"/>
                <w:sz w:val="20"/>
                <w:szCs w:val="20"/>
              </w:rPr>
              <w:t>Exigências para selecionar os fornecedores</w:t>
            </w:r>
          </w:p>
        </w:tc>
        <w:tc>
          <w:tcPr>
            <w:tcW w:w="0" w:type="auto"/>
          </w:tcPr>
          <w:p w:rsidR="00B40D1D" w:rsidRPr="00EC4867" w:rsidRDefault="00B40D1D" w:rsidP="00180316">
            <w:pPr>
              <w:pStyle w:val="SemEspaamento"/>
              <w:spacing w:line="360" w:lineRule="auto"/>
              <w:jc w:val="both"/>
              <w:rPr>
                <w:rFonts w:ascii="Times New Roman" w:hAnsi="Times New Roman" w:cs="Times New Roman"/>
                <w:sz w:val="20"/>
                <w:szCs w:val="20"/>
              </w:rPr>
            </w:pPr>
            <w:r w:rsidRPr="00EC4867">
              <w:rPr>
                <w:rFonts w:ascii="Times New Roman" w:hAnsi="Times New Roman" w:cs="Times New Roman"/>
                <w:sz w:val="20"/>
                <w:szCs w:val="20"/>
              </w:rPr>
              <w:t>Sistema de avaliação dos fornecedores</w:t>
            </w:r>
          </w:p>
        </w:tc>
        <w:tc>
          <w:tcPr>
            <w:tcW w:w="0" w:type="auto"/>
          </w:tcPr>
          <w:p w:rsidR="00B40D1D" w:rsidRPr="00EC4867" w:rsidRDefault="00B40D1D" w:rsidP="00180316">
            <w:pPr>
              <w:pStyle w:val="SemEspaamento"/>
              <w:spacing w:line="360" w:lineRule="auto"/>
              <w:jc w:val="both"/>
              <w:rPr>
                <w:rFonts w:ascii="Times New Roman" w:hAnsi="Times New Roman" w:cs="Times New Roman"/>
                <w:sz w:val="20"/>
                <w:szCs w:val="20"/>
              </w:rPr>
            </w:pPr>
            <w:r w:rsidRPr="00EC4867">
              <w:rPr>
                <w:rFonts w:ascii="Times New Roman" w:hAnsi="Times New Roman" w:cs="Times New Roman"/>
                <w:sz w:val="20"/>
                <w:szCs w:val="20"/>
              </w:rPr>
              <w:t>Sugestão dos fornecedores</w:t>
            </w:r>
          </w:p>
        </w:tc>
        <w:tc>
          <w:tcPr>
            <w:tcW w:w="0" w:type="auto"/>
          </w:tcPr>
          <w:p w:rsidR="00B40D1D" w:rsidRPr="00EC4867" w:rsidRDefault="00B40D1D" w:rsidP="00180316">
            <w:pPr>
              <w:pStyle w:val="SemEspaamento"/>
              <w:spacing w:line="360" w:lineRule="auto"/>
              <w:jc w:val="both"/>
              <w:rPr>
                <w:rFonts w:ascii="Times New Roman" w:hAnsi="Times New Roman" w:cs="Times New Roman"/>
                <w:sz w:val="20"/>
                <w:szCs w:val="20"/>
              </w:rPr>
            </w:pPr>
            <w:r w:rsidRPr="00EC4867">
              <w:rPr>
                <w:rFonts w:ascii="Times New Roman" w:hAnsi="Times New Roman" w:cs="Times New Roman"/>
                <w:sz w:val="20"/>
                <w:szCs w:val="20"/>
              </w:rPr>
              <w:t>Desenvolvimento de inovação em parceria com fornecedores</w:t>
            </w:r>
          </w:p>
        </w:tc>
        <w:tc>
          <w:tcPr>
            <w:tcW w:w="0" w:type="auto"/>
          </w:tcPr>
          <w:p w:rsidR="00B40D1D" w:rsidRPr="00EC4867" w:rsidRDefault="00B40D1D" w:rsidP="00180316">
            <w:pPr>
              <w:pStyle w:val="SemEspaamento"/>
              <w:spacing w:line="360" w:lineRule="auto"/>
              <w:jc w:val="both"/>
              <w:rPr>
                <w:rFonts w:ascii="Times New Roman" w:hAnsi="Times New Roman" w:cs="Times New Roman"/>
                <w:sz w:val="20"/>
                <w:szCs w:val="20"/>
              </w:rPr>
            </w:pPr>
            <w:r w:rsidRPr="00EC4867">
              <w:rPr>
                <w:rFonts w:ascii="Times New Roman" w:hAnsi="Times New Roman" w:cs="Times New Roman"/>
                <w:sz w:val="20"/>
                <w:szCs w:val="20"/>
              </w:rPr>
              <w:t>Reunião com fornecedores para solução de problemas</w:t>
            </w:r>
          </w:p>
        </w:tc>
      </w:tr>
      <w:tr w:rsidR="00B40D1D" w:rsidRPr="00EC4867" w:rsidTr="00EC4867">
        <w:tc>
          <w:tcPr>
            <w:tcW w:w="0" w:type="auto"/>
          </w:tcPr>
          <w:p w:rsidR="00B40D1D" w:rsidRPr="00EC4867" w:rsidRDefault="00B40D1D" w:rsidP="00180316">
            <w:pPr>
              <w:pStyle w:val="SemEspaamento"/>
              <w:spacing w:line="360" w:lineRule="auto"/>
              <w:jc w:val="both"/>
              <w:rPr>
                <w:rFonts w:ascii="Times New Roman" w:hAnsi="Times New Roman" w:cs="Times New Roman"/>
                <w:sz w:val="20"/>
                <w:szCs w:val="20"/>
              </w:rPr>
            </w:pPr>
            <w:r w:rsidRPr="00EC4867">
              <w:rPr>
                <w:rFonts w:ascii="Times New Roman" w:hAnsi="Times New Roman" w:cs="Times New Roman"/>
                <w:sz w:val="20"/>
                <w:szCs w:val="20"/>
              </w:rPr>
              <w:t>Fornecedores que atendam as necessidades da organização e da unidade de negócios</w:t>
            </w:r>
          </w:p>
        </w:tc>
        <w:tc>
          <w:tcPr>
            <w:tcW w:w="0" w:type="auto"/>
          </w:tcPr>
          <w:p w:rsidR="00B40D1D" w:rsidRPr="00EC4867" w:rsidRDefault="00B40D1D" w:rsidP="00180316">
            <w:pPr>
              <w:pStyle w:val="SemEspaamento"/>
              <w:spacing w:line="360" w:lineRule="auto"/>
              <w:jc w:val="both"/>
              <w:rPr>
                <w:rFonts w:ascii="Times New Roman" w:hAnsi="Times New Roman" w:cs="Times New Roman"/>
                <w:sz w:val="20"/>
                <w:szCs w:val="20"/>
              </w:rPr>
            </w:pPr>
            <w:r w:rsidRPr="00EC4867">
              <w:rPr>
                <w:rFonts w:ascii="Times New Roman" w:hAnsi="Times New Roman" w:cs="Times New Roman"/>
                <w:sz w:val="20"/>
                <w:szCs w:val="20"/>
              </w:rPr>
              <w:t xml:space="preserve">Avaliação realizada por meio de auditorias, segundo os critérios da ISO </w:t>
            </w:r>
            <w:proofErr w:type="gramStart"/>
            <w:r w:rsidRPr="00EC4867">
              <w:rPr>
                <w:rFonts w:ascii="Times New Roman" w:hAnsi="Times New Roman" w:cs="Times New Roman"/>
                <w:sz w:val="20"/>
                <w:szCs w:val="20"/>
              </w:rPr>
              <w:t>9000</w:t>
            </w:r>
            <w:proofErr w:type="gramEnd"/>
          </w:p>
        </w:tc>
        <w:tc>
          <w:tcPr>
            <w:tcW w:w="0" w:type="auto"/>
          </w:tcPr>
          <w:p w:rsidR="00B40D1D" w:rsidRPr="00EC4867" w:rsidRDefault="00B40D1D" w:rsidP="00180316">
            <w:pPr>
              <w:pStyle w:val="SemEspaamento"/>
              <w:spacing w:line="360" w:lineRule="auto"/>
              <w:jc w:val="both"/>
              <w:rPr>
                <w:rFonts w:ascii="Times New Roman" w:hAnsi="Times New Roman" w:cs="Times New Roman"/>
                <w:sz w:val="20"/>
                <w:szCs w:val="20"/>
              </w:rPr>
            </w:pPr>
            <w:r w:rsidRPr="00EC4867">
              <w:rPr>
                <w:rFonts w:ascii="Times New Roman" w:hAnsi="Times New Roman" w:cs="Times New Roman"/>
                <w:sz w:val="20"/>
                <w:szCs w:val="20"/>
              </w:rPr>
              <w:t>A empresa busca aproximar sua relação com fornecedores acompanhando sugestões em projetos que visem aperfeiçoar os resultados para a empresa</w:t>
            </w:r>
          </w:p>
        </w:tc>
        <w:tc>
          <w:tcPr>
            <w:tcW w:w="0" w:type="auto"/>
          </w:tcPr>
          <w:p w:rsidR="00B40D1D" w:rsidRPr="00EC4867" w:rsidRDefault="00B40D1D" w:rsidP="00180316">
            <w:pPr>
              <w:pStyle w:val="SemEspaamento"/>
              <w:spacing w:line="360" w:lineRule="auto"/>
              <w:jc w:val="both"/>
              <w:rPr>
                <w:rFonts w:ascii="Times New Roman" w:hAnsi="Times New Roman" w:cs="Times New Roman"/>
                <w:sz w:val="20"/>
                <w:szCs w:val="20"/>
              </w:rPr>
            </w:pPr>
            <w:r w:rsidRPr="00EC4867">
              <w:rPr>
                <w:rFonts w:ascii="Times New Roman" w:hAnsi="Times New Roman" w:cs="Times New Roman"/>
                <w:sz w:val="20"/>
                <w:szCs w:val="20"/>
              </w:rPr>
              <w:t>Atualmente a unidade de negócios está cotando equipamentos para transformação de sucata. O contato informal em projetos que visem aperfeiçoar os resultados para a empresa é contínuo</w:t>
            </w:r>
          </w:p>
        </w:tc>
        <w:tc>
          <w:tcPr>
            <w:tcW w:w="0" w:type="auto"/>
          </w:tcPr>
          <w:p w:rsidR="00B40D1D" w:rsidRPr="00EC4867" w:rsidRDefault="00B40D1D" w:rsidP="00180316">
            <w:pPr>
              <w:pStyle w:val="SemEspaamento"/>
              <w:spacing w:line="360" w:lineRule="auto"/>
              <w:jc w:val="both"/>
              <w:rPr>
                <w:rFonts w:ascii="Times New Roman" w:hAnsi="Times New Roman" w:cs="Times New Roman"/>
                <w:sz w:val="20"/>
                <w:szCs w:val="20"/>
              </w:rPr>
            </w:pPr>
            <w:r w:rsidRPr="00EC4867">
              <w:rPr>
                <w:rFonts w:ascii="Times New Roman" w:hAnsi="Times New Roman" w:cs="Times New Roman"/>
                <w:sz w:val="20"/>
                <w:szCs w:val="20"/>
              </w:rPr>
              <w:t>Essas reuniões ocorrem com baixa frequência na empresa</w:t>
            </w:r>
          </w:p>
        </w:tc>
      </w:tr>
    </w:tbl>
    <w:p w:rsidR="005906B8" w:rsidRPr="00EC4867" w:rsidRDefault="00A02F51" w:rsidP="00180316">
      <w:pPr>
        <w:pStyle w:val="SemEspaamento"/>
        <w:spacing w:line="360" w:lineRule="auto"/>
        <w:jc w:val="both"/>
        <w:rPr>
          <w:rFonts w:ascii="Times New Roman" w:hAnsi="Times New Roman" w:cs="Times New Roman"/>
          <w:sz w:val="20"/>
          <w:szCs w:val="20"/>
        </w:rPr>
      </w:pPr>
      <w:r>
        <w:rPr>
          <w:rFonts w:ascii="Times New Roman" w:hAnsi="Times New Roman" w:cs="Times New Roman"/>
          <w:sz w:val="20"/>
          <w:szCs w:val="20"/>
        </w:rPr>
        <w:t>F</w:t>
      </w:r>
      <w:r w:rsidR="005906B8" w:rsidRPr="00EC4867">
        <w:rPr>
          <w:rFonts w:ascii="Times New Roman" w:hAnsi="Times New Roman" w:cs="Times New Roman"/>
          <w:sz w:val="20"/>
          <w:szCs w:val="20"/>
        </w:rPr>
        <w:t>onte: elaboração própria.</w:t>
      </w:r>
    </w:p>
    <w:p w:rsidR="005906B8" w:rsidRDefault="005906B8" w:rsidP="00180316">
      <w:pPr>
        <w:pStyle w:val="SemEspaamento"/>
        <w:spacing w:line="360" w:lineRule="auto"/>
        <w:jc w:val="both"/>
        <w:rPr>
          <w:rFonts w:ascii="Times New Roman" w:hAnsi="Times New Roman" w:cs="Times New Roman"/>
          <w:color w:val="FF0000"/>
          <w:sz w:val="24"/>
          <w:szCs w:val="24"/>
        </w:rPr>
      </w:pPr>
    </w:p>
    <w:p w:rsidR="001C3F3C" w:rsidRPr="001C3F3C" w:rsidRDefault="001C3F3C" w:rsidP="00180316">
      <w:pPr>
        <w:pStyle w:val="SemEspaamento"/>
        <w:spacing w:line="360" w:lineRule="auto"/>
        <w:jc w:val="both"/>
        <w:rPr>
          <w:rFonts w:ascii="Times New Roman" w:hAnsi="Times New Roman" w:cs="Times New Roman"/>
          <w:sz w:val="24"/>
          <w:szCs w:val="24"/>
        </w:rPr>
      </w:pPr>
      <w:r w:rsidRPr="001C3F3C">
        <w:rPr>
          <w:rFonts w:ascii="Times New Roman" w:hAnsi="Times New Roman" w:cs="Times New Roman"/>
          <w:sz w:val="24"/>
          <w:szCs w:val="24"/>
        </w:rPr>
        <w:t xml:space="preserve">Em relação aos </w:t>
      </w:r>
      <w:r w:rsidR="00C8588B" w:rsidRPr="001C3F3C">
        <w:rPr>
          <w:rFonts w:ascii="Times New Roman" w:hAnsi="Times New Roman" w:cs="Times New Roman"/>
          <w:sz w:val="24"/>
          <w:szCs w:val="24"/>
        </w:rPr>
        <w:t>resultados obtidos referentes às áreas de decisão infraestruturais</w:t>
      </w:r>
      <w:r w:rsidRPr="001C3F3C">
        <w:rPr>
          <w:rFonts w:ascii="Times New Roman" w:hAnsi="Times New Roman" w:cs="Times New Roman"/>
          <w:sz w:val="24"/>
          <w:szCs w:val="24"/>
        </w:rPr>
        <w:t>, na visão dos entrevistados os fatores internos que facilitam o processo de inovação de uma forma geral são o conhecimento detido atualmente pelos funcionários e o bom relacionamento dos funcionários com a empresa, que o tornam dispostos a auxiliar no desenvolvimento da unidade de negócios.</w:t>
      </w:r>
    </w:p>
    <w:p w:rsidR="00C8588B" w:rsidRPr="00A61326" w:rsidRDefault="00C8588B" w:rsidP="00180316">
      <w:pPr>
        <w:pStyle w:val="SemEspaamento"/>
        <w:spacing w:line="360" w:lineRule="auto"/>
        <w:jc w:val="both"/>
        <w:rPr>
          <w:rFonts w:ascii="Times New Roman" w:hAnsi="Times New Roman" w:cs="Times New Roman"/>
          <w:sz w:val="24"/>
          <w:szCs w:val="24"/>
        </w:rPr>
      </w:pPr>
      <w:r w:rsidRPr="00A61326">
        <w:rPr>
          <w:rFonts w:ascii="Times New Roman" w:hAnsi="Times New Roman" w:cs="Times New Roman"/>
          <w:sz w:val="24"/>
          <w:szCs w:val="24"/>
        </w:rPr>
        <w:t xml:space="preserve"> No que diz respeito ao setor de recursos humanos, os treinamentos são realizados por pessoas internas e externas </w:t>
      </w:r>
      <w:r w:rsidR="001C3F3C" w:rsidRPr="00A61326">
        <w:rPr>
          <w:rFonts w:ascii="Times New Roman" w:hAnsi="Times New Roman" w:cs="Times New Roman"/>
          <w:sz w:val="24"/>
          <w:szCs w:val="24"/>
        </w:rPr>
        <w:t>à</w:t>
      </w:r>
      <w:r w:rsidRPr="00A61326">
        <w:rPr>
          <w:rFonts w:ascii="Times New Roman" w:hAnsi="Times New Roman" w:cs="Times New Roman"/>
          <w:sz w:val="24"/>
          <w:szCs w:val="24"/>
        </w:rPr>
        <w:t xml:space="preserve"> empresa. O </w:t>
      </w:r>
      <w:r w:rsidR="001C3F3C" w:rsidRPr="00A61326">
        <w:rPr>
          <w:rFonts w:ascii="Times New Roman" w:hAnsi="Times New Roman" w:cs="Times New Roman"/>
          <w:sz w:val="24"/>
          <w:szCs w:val="24"/>
        </w:rPr>
        <w:t>coordenador de produção ainda</w:t>
      </w:r>
      <w:r w:rsidRPr="00A61326">
        <w:rPr>
          <w:rFonts w:ascii="Times New Roman" w:hAnsi="Times New Roman" w:cs="Times New Roman"/>
          <w:sz w:val="24"/>
          <w:szCs w:val="24"/>
        </w:rPr>
        <w:t xml:space="preserve"> afirma que na unidade existe um sistema de desenvolvimento de pessoas que alcança o nível operacional, </w:t>
      </w:r>
      <w:r w:rsidR="00FA6A22">
        <w:rPr>
          <w:rFonts w:ascii="Times New Roman" w:hAnsi="Times New Roman" w:cs="Times New Roman"/>
          <w:sz w:val="24"/>
          <w:szCs w:val="24"/>
        </w:rPr>
        <w:t>no qual</w:t>
      </w:r>
      <w:r w:rsidRPr="00A61326">
        <w:rPr>
          <w:rFonts w:ascii="Times New Roman" w:hAnsi="Times New Roman" w:cs="Times New Roman"/>
          <w:sz w:val="24"/>
          <w:szCs w:val="24"/>
        </w:rPr>
        <w:t xml:space="preserve"> o funcionário é avaliado e recebe um </w:t>
      </w:r>
      <w:proofErr w:type="gramStart"/>
      <w:r w:rsidRPr="00A61326">
        <w:rPr>
          <w:rFonts w:ascii="Times New Roman" w:hAnsi="Times New Roman" w:cs="Times New Roman"/>
          <w:i/>
          <w:sz w:val="24"/>
          <w:szCs w:val="24"/>
        </w:rPr>
        <w:t>feedback</w:t>
      </w:r>
      <w:proofErr w:type="gramEnd"/>
      <w:r w:rsidRPr="00A61326">
        <w:rPr>
          <w:rFonts w:ascii="Times New Roman" w:hAnsi="Times New Roman" w:cs="Times New Roman"/>
          <w:sz w:val="24"/>
          <w:szCs w:val="24"/>
        </w:rPr>
        <w:t xml:space="preserve"> com informações sobre seu perfil, mas </w:t>
      </w:r>
      <w:r w:rsidR="00A61326" w:rsidRPr="00A61326">
        <w:rPr>
          <w:rFonts w:ascii="Times New Roman" w:hAnsi="Times New Roman" w:cs="Times New Roman"/>
          <w:sz w:val="24"/>
          <w:szCs w:val="24"/>
        </w:rPr>
        <w:t>sem compensação</w:t>
      </w:r>
      <w:r w:rsidRPr="00A61326">
        <w:rPr>
          <w:rFonts w:ascii="Times New Roman" w:hAnsi="Times New Roman" w:cs="Times New Roman"/>
          <w:sz w:val="24"/>
          <w:szCs w:val="24"/>
        </w:rPr>
        <w:t xml:space="preserve"> financeira. </w:t>
      </w:r>
    </w:p>
    <w:p w:rsidR="00C8588B" w:rsidRPr="00A61326" w:rsidRDefault="00C8588B" w:rsidP="00180316">
      <w:pPr>
        <w:pStyle w:val="SemEspaamento"/>
        <w:spacing w:line="360" w:lineRule="auto"/>
        <w:jc w:val="both"/>
        <w:rPr>
          <w:rFonts w:ascii="Times New Roman" w:hAnsi="Times New Roman" w:cs="Times New Roman"/>
          <w:sz w:val="24"/>
          <w:szCs w:val="24"/>
        </w:rPr>
      </w:pPr>
      <w:r w:rsidRPr="00A61326">
        <w:rPr>
          <w:rFonts w:ascii="Times New Roman" w:hAnsi="Times New Roman" w:cs="Times New Roman"/>
          <w:sz w:val="24"/>
          <w:szCs w:val="24"/>
        </w:rPr>
        <w:lastRenderedPageBreak/>
        <w:t xml:space="preserve">Segundo </w:t>
      </w:r>
      <w:r w:rsidR="00A61326" w:rsidRPr="00A61326">
        <w:rPr>
          <w:rFonts w:ascii="Times New Roman" w:hAnsi="Times New Roman" w:cs="Times New Roman"/>
          <w:sz w:val="24"/>
          <w:szCs w:val="24"/>
        </w:rPr>
        <w:t>ambos</w:t>
      </w:r>
      <w:r w:rsidRPr="00A61326">
        <w:rPr>
          <w:rFonts w:ascii="Times New Roman" w:hAnsi="Times New Roman" w:cs="Times New Roman"/>
          <w:sz w:val="24"/>
          <w:szCs w:val="24"/>
        </w:rPr>
        <w:t xml:space="preserve">, o nível de qualificação exigido pela empresa proporciona capacitação suficiente para que os funcionários da produção consigam se adaptar as práticas de inovação que já foram ou que ainda serão implantadas. </w:t>
      </w:r>
    </w:p>
    <w:p w:rsidR="00C8588B" w:rsidRPr="00FA6A83" w:rsidRDefault="00A61326" w:rsidP="00180316">
      <w:pPr>
        <w:pStyle w:val="SemEspaamento"/>
        <w:spacing w:line="360" w:lineRule="auto"/>
        <w:jc w:val="both"/>
        <w:rPr>
          <w:rFonts w:ascii="Times New Roman" w:hAnsi="Times New Roman" w:cs="Times New Roman"/>
          <w:sz w:val="24"/>
          <w:szCs w:val="24"/>
        </w:rPr>
      </w:pPr>
      <w:r w:rsidRPr="00A61326">
        <w:rPr>
          <w:rFonts w:ascii="Times New Roman" w:hAnsi="Times New Roman" w:cs="Times New Roman"/>
          <w:sz w:val="24"/>
          <w:szCs w:val="24"/>
        </w:rPr>
        <w:t>De acordo com o coordenador de produção, o</w:t>
      </w:r>
      <w:r w:rsidR="00C8588B" w:rsidRPr="00A61326">
        <w:rPr>
          <w:rFonts w:ascii="Times New Roman" w:hAnsi="Times New Roman" w:cs="Times New Roman"/>
          <w:sz w:val="24"/>
          <w:szCs w:val="24"/>
        </w:rPr>
        <w:t xml:space="preserve"> sistema de planejamento e controle da produção, se mostra bastante eficaz, pois quase não ocasiona atrasos. Além disso, de acordo com o entrevistado, existe um sistema especialista informatizado usado pelos </w:t>
      </w:r>
      <w:r w:rsidR="00C8588B" w:rsidRPr="00FA6A83">
        <w:rPr>
          <w:rFonts w:ascii="Times New Roman" w:hAnsi="Times New Roman" w:cs="Times New Roman"/>
          <w:sz w:val="24"/>
          <w:szCs w:val="24"/>
        </w:rPr>
        <w:t>operário</w:t>
      </w:r>
      <w:r w:rsidRPr="00FA6A83">
        <w:rPr>
          <w:rFonts w:ascii="Times New Roman" w:hAnsi="Times New Roman" w:cs="Times New Roman"/>
          <w:sz w:val="24"/>
          <w:szCs w:val="24"/>
        </w:rPr>
        <w:t xml:space="preserve">s que faz uma comunicação com </w:t>
      </w:r>
      <w:r w:rsidR="00D029DC" w:rsidRPr="00FA6A83">
        <w:rPr>
          <w:rFonts w:ascii="Times New Roman" w:hAnsi="Times New Roman" w:cs="Times New Roman"/>
          <w:sz w:val="24"/>
          <w:szCs w:val="24"/>
        </w:rPr>
        <w:t xml:space="preserve">o </w:t>
      </w:r>
      <w:r w:rsidR="00D029DC" w:rsidRPr="008A71ED">
        <w:rPr>
          <w:rFonts w:ascii="Times New Roman" w:hAnsi="Times New Roman" w:cs="Times New Roman"/>
          <w:i/>
          <w:sz w:val="24"/>
          <w:szCs w:val="24"/>
        </w:rPr>
        <w:t>software</w:t>
      </w:r>
      <w:r w:rsidR="00D029DC" w:rsidRPr="00FA6A83">
        <w:rPr>
          <w:rFonts w:ascii="Times New Roman" w:hAnsi="Times New Roman" w:cs="Times New Roman"/>
          <w:sz w:val="24"/>
          <w:szCs w:val="24"/>
        </w:rPr>
        <w:t xml:space="preserve"> de gestão SAP</w:t>
      </w:r>
      <w:r w:rsidRPr="00FA6A83">
        <w:rPr>
          <w:rFonts w:ascii="Times New Roman" w:hAnsi="Times New Roman" w:cs="Times New Roman"/>
          <w:sz w:val="24"/>
          <w:szCs w:val="24"/>
        </w:rPr>
        <w:t xml:space="preserve"> da empresa</w:t>
      </w:r>
      <w:r w:rsidR="00C8588B" w:rsidRPr="00FA6A83">
        <w:rPr>
          <w:rFonts w:ascii="Times New Roman" w:hAnsi="Times New Roman" w:cs="Times New Roman"/>
          <w:sz w:val="24"/>
          <w:szCs w:val="24"/>
        </w:rPr>
        <w:t xml:space="preserve">.   </w:t>
      </w:r>
    </w:p>
    <w:p w:rsidR="004F15E1" w:rsidRDefault="00FA6A83" w:rsidP="00180316">
      <w:pPr>
        <w:pStyle w:val="SemEspaamento"/>
        <w:spacing w:line="360" w:lineRule="auto"/>
        <w:jc w:val="both"/>
        <w:rPr>
          <w:rFonts w:ascii="Times New Roman" w:hAnsi="Times New Roman" w:cs="Times New Roman"/>
          <w:sz w:val="24"/>
          <w:szCs w:val="24"/>
        </w:rPr>
      </w:pPr>
      <w:r w:rsidRPr="00FA6A83">
        <w:rPr>
          <w:rFonts w:ascii="Times New Roman" w:hAnsi="Times New Roman" w:cs="Times New Roman"/>
          <w:sz w:val="24"/>
          <w:szCs w:val="24"/>
        </w:rPr>
        <w:t>Em relação à</w:t>
      </w:r>
      <w:r w:rsidR="00C8588B" w:rsidRPr="00FA6A83">
        <w:rPr>
          <w:rFonts w:ascii="Times New Roman" w:hAnsi="Times New Roman" w:cs="Times New Roman"/>
          <w:sz w:val="24"/>
          <w:szCs w:val="24"/>
        </w:rPr>
        <w:t xml:space="preserve"> qualidade, segundo o</w:t>
      </w:r>
      <w:r w:rsidRPr="00FA6A83">
        <w:rPr>
          <w:rFonts w:ascii="Times New Roman" w:hAnsi="Times New Roman" w:cs="Times New Roman"/>
          <w:sz w:val="24"/>
          <w:szCs w:val="24"/>
        </w:rPr>
        <w:t>s</w:t>
      </w:r>
      <w:r w:rsidR="00C8588B" w:rsidRPr="00FA6A83">
        <w:rPr>
          <w:rFonts w:ascii="Times New Roman" w:hAnsi="Times New Roman" w:cs="Times New Roman"/>
          <w:sz w:val="24"/>
          <w:szCs w:val="24"/>
        </w:rPr>
        <w:t xml:space="preserve"> entrevistado</w:t>
      </w:r>
      <w:r w:rsidRPr="00FA6A83">
        <w:rPr>
          <w:rFonts w:ascii="Times New Roman" w:hAnsi="Times New Roman" w:cs="Times New Roman"/>
          <w:sz w:val="24"/>
          <w:szCs w:val="24"/>
        </w:rPr>
        <w:t>s</w:t>
      </w:r>
      <w:r w:rsidR="00C8588B" w:rsidRPr="00FA6A83">
        <w:rPr>
          <w:rFonts w:ascii="Times New Roman" w:hAnsi="Times New Roman" w:cs="Times New Roman"/>
          <w:sz w:val="24"/>
          <w:szCs w:val="24"/>
        </w:rPr>
        <w:t xml:space="preserve">, em todas as etapas do processo produtivo existe um plano de inspeção e teste que orienta o funcionário como inspecionar os produtos. O entrevistado também afirma que em alguns pontos do </w:t>
      </w:r>
      <w:r w:rsidRPr="00FA6A83">
        <w:rPr>
          <w:rFonts w:ascii="Times New Roman" w:hAnsi="Times New Roman" w:cs="Times New Roman"/>
          <w:sz w:val="24"/>
          <w:szCs w:val="24"/>
        </w:rPr>
        <w:t>processo existe a GPP</w:t>
      </w:r>
      <w:r w:rsidR="00C8588B" w:rsidRPr="00FA6A83">
        <w:rPr>
          <w:rFonts w:ascii="Times New Roman" w:hAnsi="Times New Roman" w:cs="Times New Roman"/>
          <w:sz w:val="24"/>
          <w:szCs w:val="24"/>
        </w:rPr>
        <w:t xml:space="preserve"> </w:t>
      </w:r>
      <w:r w:rsidRPr="00FA6A83">
        <w:rPr>
          <w:rFonts w:ascii="Times New Roman" w:hAnsi="Times New Roman" w:cs="Times New Roman"/>
          <w:sz w:val="24"/>
          <w:szCs w:val="24"/>
        </w:rPr>
        <w:t>(</w:t>
      </w:r>
      <w:r w:rsidR="00C8588B" w:rsidRPr="00FA6A83">
        <w:rPr>
          <w:rFonts w:ascii="Times New Roman" w:hAnsi="Times New Roman" w:cs="Times New Roman"/>
          <w:sz w:val="24"/>
          <w:szCs w:val="24"/>
        </w:rPr>
        <w:t>gestão por processos</w:t>
      </w:r>
      <w:r w:rsidRPr="00FA6A83">
        <w:rPr>
          <w:rFonts w:ascii="Times New Roman" w:hAnsi="Times New Roman" w:cs="Times New Roman"/>
          <w:sz w:val="24"/>
          <w:szCs w:val="24"/>
        </w:rPr>
        <w:t>)</w:t>
      </w:r>
      <w:r w:rsidR="00C8588B" w:rsidRPr="00FA6A83">
        <w:rPr>
          <w:rFonts w:ascii="Times New Roman" w:hAnsi="Times New Roman" w:cs="Times New Roman"/>
          <w:sz w:val="24"/>
          <w:szCs w:val="24"/>
        </w:rPr>
        <w:t xml:space="preserve">, </w:t>
      </w:r>
      <w:r w:rsidR="008A71ED">
        <w:rPr>
          <w:rFonts w:ascii="Times New Roman" w:hAnsi="Times New Roman" w:cs="Times New Roman"/>
          <w:sz w:val="24"/>
          <w:szCs w:val="24"/>
        </w:rPr>
        <w:t>na qual</w:t>
      </w:r>
      <w:r w:rsidR="00C8588B" w:rsidRPr="00FA6A83">
        <w:rPr>
          <w:rFonts w:ascii="Times New Roman" w:hAnsi="Times New Roman" w:cs="Times New Roman"/>
          <w:sz w:val="24"/>
          <w:szCs w:val="24"/>
        </w:rPr>
        <w:t xml:space="preserve"> algumas entradas e saídas de itens possuem carta de controle. </w:t>
      </w:r>
    </w:p>
    <w:p w:rsidR="00C8588B" w:rsidRPr="007122D2" w:rsidRDefault="007122D2" w:rsidP="00180316">
      <w:pPr>
        <w:pStyle w:val="SemEspaamento"/>
        <w:spacing w:line="360" w:lineRule="auto"/>
        <w:jc w:val="both"/>
        <w:rPr>
          <w:rFonts w:ascii="Times New Roman" w:hAnsi="Times New Roman" w:cs="Times New Roman"/>
          <w:sz w:val="24"/>
          <w:szCs w:val="24"/>
        </w:rPr>
      </w:pPr>
      <w:r w:rsidRPr="007122D2">
        <w:rPr>
          <w:rFonts w:ascii="Times New Roman" w:hAnsi="Times New Roman" w:cs="Times New Roman"/>
          <w:sz w:val="24"/>
          <w:szCs w:val="24"/>
        </w:rPr>
        <w:t xml:space="preserve">O quadro </w:t>
      </w:r>
      <w:proofErr w:type="gramStart"/>
      <w:r w:rsidRPr="007122D2">
        <w:rPr>
          <w:rFonts w:ascii="Times New Roman" w:hAnsi="Times New Roman" w:cs="Times New Roman"/>
          <w:sz w:val="24"/>
          <w:szCs w:val="24"/>
        </w:rPr>
        <w:t>4</w:t>
      </w:r>
      <w:proofErr w:type="gramEnd"/>
      <w:r w:rsidRPr="007122D2">
        <w:rPr>
          <w:rFonts w:ascii="Times New Roman" w:hAnsi="Times New Roman" w:cs="Times New Roman"/>
          <w:sz w:val="24"/>
          <w:szCs w:val="24"/>
        </w:rPr>
        <w:t xml:space="preserve"> apresenta um resumo das áreas de decisão infraestruturais da empresa pesquisada.</w:t>
      </w:r>
    </w:p>
    <w:p w:rsidR="004F15E1" w:rsidRDefault="004F15E1" w:rsidP="00180316">
      <w:pPr>
        <w:pStyle w:val="SemEspaamento"/>
        <w:spacing w:line="360" w:lineRule="auto"/>
        <w:jc w:val="both"/>
        <w:rPr>
          <w:rFonts w:ascii="Times New Roman" w:hAnsi="Times New Roman" w:cs="Times New Roman"/>
          <w:color w:val="FF0000"/>
          <w:sz w:val="24"/>
          <w:szCs w:val="24"/>
        </w:rPr>
      </w:pPr>
    </w:p>
    <w:p w:rsidR="001C3F3C" w:rsidRPr="00FA6A83" w:rsidRDefault="001C3F3C" w:rsidP="00180316">
      <w:pPr>
        <w:pStyle w:val="SemEspaamento"/>
        <w:jc w:val="both"/>
        <w:rPr>
          <w:rFonts w:ascii="Times New Roman" w:hAnsi="Times New Roman" w:cs="Times New Roman"/>
          <w:sz w:val="20"/>
          <w:szCs w:val="20"/>
        </w:rPr>
      </w:pPr>
      <w:r w:rsidRPr="00FA6A83">
        <w:rPr>
          <w:rFonts w:ascii="Times New Roman" w:hAnsi="Times New Roman" w:cs="Times New Roman"/>
          <w:sz w:val="20"/>
          <w:szCs w:val="20"/>
        </w:rPr>
        <w:t>Quadro</w:t>
      </w:r>
      <w:proofErr w:type="gramStart"/>
      <w:r w:rsidRPr="00FA6A83">
        <w:rPr>
          <w:rFonts w:ascii="Times New Roman" w:hAnsi="Times New Roman" w:cs="Times New Roman"/>
          <w:sz w:val="20"/>
          <w:szCs w:val="20"/>
        </w:rPr>
        <w:t xml:space="preserve">  </w:t>
      </w:r>
      <w:proofErr w:type="gramEnd"/>
      <w:r w:rsidRPr="00FA6A83">
        <w:rPr>
          <w:rFonts w:ascii="Times New Roman" w:hAnsi="Times New Roman" w:cs="Times New Roman"/>
          <w:sz w:val="20"/>
          <w:szCs w:val="20"/>
        </w:rPr>
        <w:t>4. Áreas de decisão infraestruturais</w:t>
      </w:r>
    </w:p>
    <w:tbl>
      <w:tblPr>
        <w:tblStyle w:val="Tabelacomgrade"/>
        <w:tblW w:w="0" w:type="auto"/>
        <w:tblInd w:w="108" w:type="dxa"/>
        <w:tblLook w:val="04A0" w:firstRow="1" w:lastRow="0" w:firstColumn="1" w:lastColumn="0" w:noHBand="0" w:noVBand="1"/>
      </w:tblPr>
      <w:tblGrid>
        <w:gridCol w:w="2268"/>
        <w:gridCol w:w="1981"/>
        <w:gridCol w:w="1988"/>
        <w:gridCol w:w="2268"/>
      </w:tblGrid>
      <w:tr w:rsidR="00FA6A83" w:rsidRPr="00FA6A83" w:rsidTr="00FA6A83">
        <w:tc>
          <w:tcPr>
            <w:tcW w:w="2268" w:type="dxa"/>
          </w:tcPr>
          <w:p w:rsidR="00AA0944" w:rsidRPr="00FA6A83" w:rsidRDefault="00AA0944" w:rsidP="00A61FF1">
            <w:pPr>
              <w:pStyle w:val="SemEspaamento"/>
              <w:spacing w:line="360" w:lineRule="auto"/>
              <w:jc w:val="both"/>
              <w:rPr>
                <w:rFonts w:ascii="Times New Roman" w:hAnsi="Times New Roman" w:cs="Times New Roman"/>
                <w:sz w:val="20"/>
                <w:szCs w:val="20"/>
              </w:rPr>
            </w:pPr>
            <w:r w:rsidRPr="00FA6A83">
              <w:rPr>
                <w:rFonts w:ascii="Times New Roman" w:hAnsi="Times New Roman" w:cs="Times New Roman"/>
                <w:sz w:val="20"/>
                <w:szCs w:val="20"/>
              </w:rPr>
              <w:t>Recursos Humanos (unidade)</w:t>
            </w:r>
          </w:p>
        </w:tc>
        <w:tc>
          <w:tcPr>
            <w:tcW w:w="1981" w:type="dxa"/>
          </w:tcPr>
          <w:p w:rsidR="00AA0944" w:rsidRPr="00FA6A83" w:rsidRDefault="00AA0944" w:rsidP="00A61FF1">
            <w:pPr>
              <w:pStyle w:val="SemEspaamento"/>
              <w:spacing w:line="360" w:lineRule="auto"/>
              <w:jc w:val="both"/>
              <w:rPr>
                <w:rFonts w:ascii="Times New Roman" w:hAnsi="Times New Roman" w:cs="Times New Roman"/>
                <w:sz w:val="20"/>
                <w:szCs w:val="20"/>
              </w:rPr>
            </w:pPr>
            <w:r w:rsidRPr="00FA6A83">
              <w:rPr>
                <w:rFonts w:ascii="Times New Roman" w:hAnsi="Times New Roman" w:cs="Times New Roman"/>
                <w:sz w:val="20"/>
                <w:szCs w:val="20"/>
              </w:rPr>
              <w:t>PCP (Planejamento e Controle da Produção)</w:t>
            </w:r>
          </w:p>
        </w:tc>
        <w:tc>
          <w:tcPr>
            <w:tcW w:w="1988" w:type="dxa"/>
          </w:tcPr>
          <w:p w:rsidR="00AA0944" w:rsidRPr="00FA6A83" w:rsidRDefault="00AA0944" w:rsidP="00A61FF1">
            <w:pPr>
              <w:pStyle w:val="SemEspaamento"/>
              <w:spacing w:line="360" w:lineRule="auto"/>
              <w:jc w:val="both"/>
              <w:rPr>
                <w:rFonts w:ascii="Times New Roman" w:hAnsi="Times New Roman" w:cs="Times New Roman"/>
                <w:sz w:val="20"/>
                <w:szCs w:val="20"/>
              </w:rPr>
            </w:pPr>
            <w:r w:rsidRPr="00FA6A83">
              <w:rPr>
                <w:rFonts w:ascii="Times New Roman" w:hAnsi="Times New Roman" w:cs="Times New Roman"/>
                <w:sz w:val="20"/>
                <w:szCs w:val="20"/>
              </w:rPr>
              <w:t>Qualidade</w:t>
            </w:r>
          </w:p>
        </w:tc>
        <w:tc>
          <w:tcPr>
            <w:tcW w:w="2268" w:type="dxa"/>
          </w:tcPr>
          <w:p w:rsidR="00AA0944" w:rsidRPr="00FA6A83" w:rsidRDefault="00AA0944" w:rsidP="00A61FF1">
            <w:pPr>
              <w:pStyle w:val="SemEspaamento"/>
              <w:spacing w:line="360" w:lineRule="auto"/>
              <w:jc w:val="both"/>
              <w:rPr>
                <w:rFonts w:ascii="Times New Roman" w:hAnsi="Times New Roman" w:cs="Times New Roman"/>
                <w:sz w:val="20"/>
                <w:szCs w:val="20"/>
              </w:rPr>
            </w:pPr>
            <w:r w:rsidRPr="00FA6A83">
              <w:rPr>
                <w:rFonts w:ascii="Times New Roman" w:hAnsi="Times New Roman" w:cs="Times New Roman"/>
                <w:sz w:val="20"/>
                <w:szCs w:val="20"/>
              </w:rPr>
              <w:t>Organização</w:t>
            </w:r>
          </w:p>
        </w:tc>
      </w:tr>
      <w:tr w:rsidR="00FA6A83" w:rsidRPr="00FA6A83" w:rsidTr="00FA6A83">
        <w:tc>
          <w:tcPr>
            <w:tcW w:w="2268" w:type="dxa"/>
          </w:tcPr>
          <w:p w:rsidR="00AA0944" w:rsidRPr="00FA6A83" w:rsidRDefault="00843160" w:rsidP="00A61FF1">
            <w:pPr>
              <w:pStyle w:val="SemEspaamento"/>
              <w:spacing w:line="360" w:lineRule="auto"/>
              <w:jc w:val="both"/>
              <w:rPr>
                <w:rFonts w:ascii="Times New Roman" w:hAnsi="Times New Roman" w:cs="Times New Roman"/>
                <w:sz w:val="20"/>
                <w:szCs w:val="20"/>
              </w:rPr>
            </w:pPr>
            <w:r w:rsidRPr="00FA6A83">
              <w:rPr>
                <w:rFonts w:ascii="Times New Roman" w:hAnsi="Times New Roman" w:cs="Times New Roman"/>
                <w:sz w:val="20"/>
                <w:szCs w:val="20"/>
              </w:rPr>
              <w:t xml:space="preserve">Conta com 650 funcionários, sendo que 50 são do administrativo. Aos funcionários da produção se exige o ensino médio completo e, ao longo do ano, são realizados treinamentos técnicos (30 horas/ano/funcionário). Quando ocorre </w:t>
            </w:r>
            <w:proofErr w:type="gramStart"/>
            <w:r w:rsidRPr="00FA6A83">
              <w:rPr>
                <w:rFonts w:ascii="Times New Roman" w:hAnsi="Times New Roman" w:cs="Times New Roman"/>
                <w:sz w:val="20"/>
                <w:szCs w:val="20"/>
              </w:rPr>
              <w:t>implementação</w:t>
            </w:r>
            <w:proofErr w:type="gramEnd"/>
            <w:r w:rsidRPr="00FA6A83">
              <w:rPr>
                <w:rFonts w:ascii="Times New Roman" w:hAnsi="Times New Roman" w:cs="Times New Roman"/>
                <w:sz w:val="20"/>
                <w:szCs w:val="20"/>
              </w:rPr>
              <w:t xml:space="preserve"> de práticas de inovação na produção, </w:t>
            </w:r>
            <w:r w:rsidR="00D029DC" w:rsidRPr="00FA6A83">
              <w:rPr>
                <w:rFonts w:ascii="Times New Roman" w:hAnsi="Times New Roman" w:cs="Times New Roman"/>
                <w:sz w:val="20"/>
                <w:szCs w:val="20"/>
              </w:rPr>
              <w:t>os funcionários líderes são responsáveis por estimular e apoiar seus subordinados nesse processo.</w:t>
            </w:r>
          </w:p>
        </w:tc>
        <w:tc>
          <w:tcPr>
            <w:tcW w:w="1981" w:type="dxa"/>
          </w:tcPr>
          <w:p w:rsidR="00AA0944" w:rsidRPr="00FA6A83" w:rsidRDefault="00D029DC" w:rsidP="00A61FF1">
            <w:pPr>
              <w:pStyle w:val="SemEspaamento"/>
              <w:spacing w:line="360" w:lineRule="auto"/>
              <w:jc w:val="both"/>
              <w:rPr>
                <w:rFonts w:ascii="Times New Roman" w:hAnsi="Times New Roman" w:cs="Times New Roman"/>
                <w:sz w:val="20"/>
                <w:szCs w:val="20"/>
              </w:rPr>
            </w:pPr>
            <w:r w:rsidRPr="00FA6A83">
              <w:rPr>
                <w:rFonts w:ascii="Times New Roman" w:hAnsi="Times New Roman" w:cs="Times New Roman"/>
                <w:sz w:val="20"/>
                <w:szCs w:val="20"/>
              </w:rPr>
              <w:t xml:space="preserve">A empresa utiliza o </w:t>
            </w:r>
            <w:r w:rsidRPr="008A71ED">
              <w:rPr>
                <w:rFonts w:ascii="Times New Roman" w:hAnsi="Times New Roman" w:cs="Times New Roman"/>
                <w:i/>
                <w:sz w:val="20"/>
                <w:szCs w:val="20"/>
              </w:rPr>
              <w:t>software</w:t>
            </w:r>
            <w:r w:rsidRPr="00FA6A83">
              <w:rPr>
                <w:rFonts w:ascii="Times New Roman" w:hAnsi="Times New Roman" w:cs="Times New Roman"/>
                <w:sz w:val="20"/>
                <w:szCs w:val="20"/>
              </w:rPr>
              <w:t xml:space="preserve"> de gestão SAP e em algumas áreas ocorre o uso do </w:t>
            </w:r>
            <w:proofErr w:type="spellStart"/>
            <w:r w:rsidRPr="00FA6A83">
              <w:rPr>
                <w:rFonts w:ascii="Times New Roman" w:hAnsi="Times New Roman" w:cs="Times New Roman"/>
                <w:sz w:val="20"/>
                <w:szCs w:val="20"/>
              </w:rPr>
              <w:t>Kanban</w:t>
            </w:r>
            <w:proofErr w:type="spellEnd"/>
            <w:r w:rsidRPr="00FA6A83">
              <w:rPr>
                <w:rFonts w:ascii="Times New Roman" w:hAnsi="Times New Roman" w:cs="Times New Roman"/>
                <w:sz w:val="20"/>
                <w:szCs w:val="20"/>
              </w:rPr>
              <w:t xml:space="preserve">. </w:t>
            </w:r>
            <w:r w:rsidR="00A61FF1">
              <w:rPr>
                <w:rFonts w:ascii="Times New Roman" w:hAnsi="Times New Roman" w:cs="Times New Roman"/>
                <w:sz w:val="20"/>
                <w:szCs w:val="20"/>
              </w:rPr>
              <w:t>Há cerca de um ano</w:t>
            </w:r>
            <w:r w:rsidRPr="00FA6A83">
              <w:rPr>
                <w:rFonts w:ascii="Times New Roman" w:hAnsi="Times New Roman" w:cs="Times New Roman"/>
                <w:sz w:val="20"/>
                <w:szCs w:val="20"/>
              </w:rPr>
              <w:t xml:space="preserve"> estão sendo implantadas técnicas de produção enxuta no setor produtivo por meio de uma consultoria em </w:t>
            </w:r>
            <w:proofErr w:type="spellStart"/>
            <w:r w:rsidRPr="00FA6A83">
              <w:rPr>
                <w:rFonts w:ascii="Times New Roman" w:hAnsi="Times New Roman" w:cs="Times New Roman"/>
                <w:i/>
                <w:sz w:val="20"/>
                <w:szCs w:val="20"/>
              </w:rPr>
              <w:t>lean</w:t>
            </w:r>
            <w:proofErr w:type="spellEnd"/>
            <w:r w:rsidRPr="00FA6A83">
              <w:rPr>
                <w:rFonts w:ascii="Times New Roman" w:hAnsi="Times New Roman" w:cs="Times New Roman"/>
                <w:i/>
                <w:sz w:val="20"/>
                <w:szCs w:val="20"/>
              </w:rPr>
              <w:t xml:space="preserve"> </w:t>
            </w:r>
            <w:proofErr w:type="spellStart"/>
            <w:r w:rsidRPr="00FA6A83">
              <w:rPr>
                <w:rFonts w:ascii="Times New Roman" w:hAnsi="Times New Roman" w:cs="Times New Roman"/>
                <w:i/>
                <w:sz w:val="20"/>
                <w:szCs w:val="20"/>
              </w:rPr>
              <w:t>manufacturing</w:t>
            </w:r>
            <w:proofErr w:type="spellEnd"/>
          </w:p>
        </w:tc>
        <w:tc>
          <w:tcPr>
            <w:tcW w:w="1988" w:type="dxa"/>
          </w:tcPr>
          <w:p w:rsidR="00AA0944" w:rsidRPr="00FA6A83" w:rsidRDefault="00D029DC" w:rsidP="00A61FF1">
            <w:pPr>
              <w:pStyle w:val="SemEspaamento"/>
              <w:spacing w:line="360" w:lineRule="auto"/>
              <w:jc w:val="both"/>
              <w:rPr>
                <w:rFonts w:ascii="Times New Roman" w:hAnsi="Times New Roman" w:cs="Times New Roman"/>
                <w:sz w:val="20"/>
                <w:szCs w:val="20"/>
              </w:rPr>
            </w:pPr>
            <w:r w:rsidRPr="00FA6A83">
              <w:rPr>
                <w:rFonts w:ascii="Times New Roman" w:hAnsi="Times New Roman" w:cs="Times New Roman"/>
                <w:sz w:val="20"/>
                <w:szCs w:val="20"/>
              </w:rPr>
              <w:t xml:space="preserve">Possui certificação </w:t>
            </w:r>
            <w:r w:rsidR="007448B6">
              <w:rPr>
                <w:rFonts w:ascii="Times New Roman" w:hAnsi="Times New Roman" w:cs="Times New Roman"/>
                <w:sz w:val="20"/>
                <w:szCs w:val="20"/>
              </w:rPr>
              <w:t xml:space="preserve">ISO </w:t>
            </w:r>
            <w:r w:rsidRPr="00FA6A83">
              <w:rPr>
                <w:rFonts w:ascii="Times New Roman" w:hAnsi="Times New Roman" w:cs="Times New Roman"/>
                <w:sz w:val="20"/>
                <w:szCs w:val="20"/>
              </w:rPr>
              <w:t xml:space="preserve">9000 e </w:t>
            </w:r>
            <w:r w:rsidR="007448B6">
              <w:rPr>
                <w:rFonts w:ascii="Times New Roman" w:hAnsi="Times New Roman" w:cs="Times New Roman"/>
                <w:sz w:val="20"/>
                <w:szCs w:val="20"/>
              </w:rPr>
              <w:t xml:space="preserve">ISO </w:t>
            </w:r>
            <w:r w:rsidRPr="00FA6A83">
              <w:rPr>
                <w:rFonts w:ascii="Times New Roman" w:hAnsi="Times New Roman" w:cs="Times New Roman"/>
                <w:sz w:val="20"/>
                <w:szCs w:val="20"/>
              </w:rPr>
              <w:t xml:space="preserve">14000. </w:t>
            </w:r>
            <w:r w:rsidR="007448B6">
              <w:rPr>
                <w:rFonts w:ascii="Times New Roman" w:hAnsi="Times New Roman" w:cs="Times New Roman"/>
                <w:sz w:val="20"/>
                <w:szCs w:val="20"/>
              </w:rPr>
              <w:t xml:space="preserve">Há programas de controle estatístico de processos </w:t>
            </w:r>
            <w:proofErr w:type="gramStart"/>
            <w:r w:rsidR="007448B6">
              <w:rPr>
                <w:rFonts w:ascii="Times New Roman" w:hAnsi="Times New Roman" w:cs="Times New Roman"/>
                <w:sz w:val="20"/>
                <w:szCs w:val="20"/>
              </w:rPr>
              <w:t>implem</w:t>
            </w:r>
            <w:r w:rsidR="006A2DBF">
              <w:rPr>
                <w:rFonts w:ascii="Times New Roman" w:hAnsi="Times New Roman" w:cs="Times New Roman"/>
                <w:sz w:val="20"/>
                <w:szCs w:val="20"/>
              </w:rPr>
              <w:t>e</w:t>
            </w:r>
            <w:r w:rsidR="007448B6">
              <w:rPr>
                <w:rFonts w:ascii="Times New Roman" w:hAnsi="Times New Roman" w:cs="Times New Roman"/>
                <w:sz w:val="20"/>
                <w:szCs w:val="20"/>
              </w:rPr>
              <w:t>ntados</w:t>
            </w:r>
            <w:proofErr w:type="gramEnd"/>
            <w:r w:rsidR="007448B6">
              <w:rPr>
                <w:rFonts w:ascii="Times New Roman" w:hAnsi="Times New Roman" w:cs="Times New Roman"/>
                <w:sz w:val="20"/>
                <w:szCs w:val="20"/>
              </w:rPr>
              <w:t xml:space="preserve"> na empresa. Além disso, o</w:t>
            </w:r>
            <w:r w:rsidRPr="00FA6A83">
              <w:rPr>
                <w:rFonts w:ascii="Times New Roman" w:hAnsi="Times New Roman" w:cs="Times New Roman"/>
                <w:sz w:val="20"/>
                <w:szCs w:val="20"/>
              </w:rPr>
              <w:t xml:space="preserve">s operadores são os maiores responsáveis pelo controle da qualidade do setor produtivo, </w:t>
            </w:r>
            <w:r w:rsidR="007448B6">
              <w:rPr>
                <w:rFonts w:ascii="Times New Roman" w:hAnsi="Times New Roman" w:cs="Times New Roman"/>
                <w:sz w:val="20"/>
                <w:szCs w:val="20"/>
              </w:rPr>
              <w:t xml:space="preserve">e </w:t>
            </w:r>
            <w:r w:rsidRPr="00FA6A83">
              <w:rPr>
                <w:rFonts w:ascii="Times New Roman" w:hAnsi="Times New Roman" w:cs="Times New Roman"/>
                <w:sz w:val="20"/>
                <w:szCs w:val="20"/>
              </w:rPr>
              <w:t xml:space="preserve">recebem treinamentos frequentes para a inspeção dos </w:t>
            </w:r>
            <w:proofErr w:type="gramStart"/>
            <w:r w:rsidRPr="00FA6A83">
              <w:rPr>
                <w:rFonts w:ascii="Times New Roman" w:hAnsi="Times New Roman" w:cs="Times New Roman"/>
                <w:sz w:val="20"/>
                <w:szCs w:val="20"/>
              </w:rPr>
              <w:t>produtos</w:t>
            </w:r>
            <w:proofErr w:type="gramEnd"/>
          </w:p>
        </w:tc>
        <w:tc>
          <w:tcPr>
            <w:tcW w:w="2268" w:type="dxa"/>
          </w:tcPr>
          <w:p w:rsidR="00AA0944" w:rsidRPr="00FA6A83" w:rsidRDefault="00D029DC" w:rsidP="00A61FF1">
            <w:pPr>
              <w:pStyle w:val="SemEspaamento"/>
              <w:spacing w:line="360" w:lineRule="auto"/>
              <w:jc w:val="both"/>
              <w:rPr>
                <w:rFonts w:ascii="Times New Roman" w:hAnsi="Times New Roman" w:cs="Times New Roman"/>
                <w:sz w:val="20"/>
                <w:szCs w:val="20"/>
              </w:rPr>
            </w:pPr>
            <w:r w:rsidRPr="00FA6A83">
              <w:rPr>
                <w:rFonts w:ascii="Times New Roman" w:hAnsi="Times New Roman" w:cs="Times New Roman"/>
                <w:sz w:val="20"/>
                <w:szCs w:val="20"/>
              </w:rPr>
              <w:t xml:space="preserve">Os funcionários da produção são considerados mais especializados nas funções que desempenham do que multifuncionais. Para a realização das tarefas, é comum o agrupamento em pequenos grupos fixos para determinadas tarefas. A comunicação ocorre de maneira </w:t>
            </w:r>
            <w:r w:rsidR="00FA6A83" w:rsidRPr="00FA6A83">
              <w:rPr>
                <w:rFonts w:ascii="Times New Roman" w:hAnsi="Times New Roman" w:cs="Times New Roman"/>
                <w:sz w:val="20"/>
                <w:szCs w:val="20"/>
              </w:rPr>
              <w:t>informal e a empresa busca cada vez mais descentralizar a tomada de decisão com o intuito de acelerar soluções</w:t>
            </w:r>
          </w:p>
        </w:tc>
      </w:tr>
    </w:tbl>
    <w:p w:rsidR="00AA0944" w:rsidRPr="00FA6A83" w:rsidRDefault="00AA0944" w:rsidP="00180316">
      <w:pPr>
        <w:pStyle w:val="SemEspaamento"/>
        <w:spacing w:line="360" w:lineRule="auto"/>
        <w:jc w:val="both"/>
        <w:rPr>
          <w:rFonts w:ascii="Times New Roman" w:hAnsi="Times New Roman" w:cs="Times New Roman"/>
          <w:sz w:val="20"/>
          <w:szCs w:val="20"/>
        </w:rPr>
      </w:pPr>
      <w:r w:rsidRPr="00FA6A83">
        <w:rPr>
          <w:rFonts w:ascii="Times New Roman" w:hAnsi="Times New Roman" w:cs="Times New Roman"/>
          <w:sz w:val="20"/>
          <w:szCs w:val="20"/>
        </w:rPr>
        <w:t>Fonte: elaboração própria.</w:t>
      </w:r>
    </w:p>
    <w:p w:rsidR="001C3F3C" w:rsidRPr="00850DEE" w:rsidRDefault="001C3F3C" w:rsidP="00180316">
      <w:pPr>
        <w:pStyle w:val="SemEspaamento"/>
        <w:spacing w:line="360" w:lineRule="auto"/>
        <w:jc w:val="both"/>
        <w:rPr>
          <w:rFonts w:ascii="Times New Roman" w:hAnsi="Times New Roman" w:cs="Times New Roman"/>
          <w:sz w:val="24"/>
          <w:szCs w:val="24"/>
        </w:rPr>
      </w:pPr>
    </w:p>
    <w:p w:rsidR="00A61FF1" w:rsidRDefault="00FA6A83" w:rsidP="00180316">
      <w:pPr>
        <w:pStyle w:val="SemEspaamento"/>
        <w:spacing w:line="360" w:lineRule="auto"/>
        <w:jc w:val="both"/>
        <w:rPr>
          <w:rFonts w:ascii="Times New Roman" w:hAnsi="Times New Roman" w:cs="Times New Roman"/>
          <w:sz w:val="24"/>
          <w:szCs w:val="24"/>
        </w:rPr>
      </w:pPr>
      <w:r w:rsidRPr="00850DEE">
        <w:rPr>
          <w:rFonts w:ascii="Times New Roman" w:hAnsi="Times New Roman" w:cs="Times New Roman"/>
          <w:sz w:val="24"/>
          <w:szCs w:val="24"/>
        </w:rPr>
        <w:lastRenderedPageBreak/>
        <w:t>Por fim, a</w:t>
      </w:r>
      <w:r w:rsidR="00843160" w:rsidRPr="00850DEE">
        <w:rPr>
          <w:rFonts w:ascii="Times New Roman" w:hAnsi="Times New Roman" w:cs="Times New Roman"/>
          <w:sz w:val="24"/>
          <w:szCs w:val="24"/>
        </w:rPr>
        <w:t xml:space="preserve"> tendência de descentralização de tomadas de decisões no chão de fábrica, segundo o </w:t>
      </w:r>
      <w:r w:rsidR="00850DEE" w:rsidRPr="00850DEE">
        <w:rPr>
          <w:rFonts w:ascii="Times New Roman" w:hAnsi="Times New Roman" w:cs="Times New Roman"/>
          <w:sz w:val="24"/>
          <w:szCs w:val="24"/>
        </w:rPr>
        <w:t xml:space="preserve">coordenador de produção busca </w:t>
      </w:r>
      <w:r w:rsidR="00843160" w:rsidRPr="00850DEE">
        <w:rPr>
          <w:rFonts w:ascii="Times New Roman" w:hAnsi="Times New Roman" w:cs="Times New Roman"/>
          <w:sz w:val="24"/>
          <w:szCs w:val="24"/>
        </w:rPr>
        <w:t>estimula</w:t>
      </w:r>
      <w:r w:rsidR="00850DEE" w:rsidRPr="00850DEE">
        <w:rPr>
          <w:rFonts w:ascii="Times New Roman" w:hAnsi="Times New Roman" w:cs="Times New Roman"/>
          <w:sz w:val="24"/>
          <w:szCs w:val="24"/>
        </w:rPr>
        <w:t>r</w:t>
      </w:r>
      <w:r w:rsidR="00843160" w:rsidRPr="00850DEE">
        <w:rPr>
          <w:rFonts w:ascii="Times New Roman" w:hAnsi="Times New Roman" w:cs="Times New Roman"/>
          <w:sz w:val="24"/>
          <w:szCs w:val="24"/>
        </w:rPr>
        <w:t xml:space="preserve"> o desenvolvimento de práticas </w:t>
      </w:r>
      <w:r w:rsidR="00850DEE" w:rsidRPr="00850DEE">
        <w:rPr>
          <w:rFonts w:ascii="Times New Roman" w:hAnsi="Times New Roman" w:cs="Times New Roman"/>
          <w:sz w:val="24"/>
          <w:szCs w:val="24"/>
        </w:rPr>
        <w:t>não só de inovações tecnológicas, mas</w:t>
      </w:r>
      <w:r w:rsidR="00843160" w:rsidRPr="00850DEE">
        <w:rPr>
          <w:rFonts w:ascii="Times New Roman" w:hAnsi="Times New Roman" w:cs="Times New Roman"/>
          <w:sz w:val="24"/>
          <w:szCs w:val="24"/>
        </w:rPr>
        <w:t xml:space="preserve"> </w:t>
      </w:r>
      <w:r w:rsidR="00850DEE" w:rsidRPr="00850DEE">
        <w:rPr>
          <w:rFonts w:ascii="Times New Roman" w:hAnsi="Times New Roman" w:cs="Times New Roman"/>
          <w:sz w:val="24"/>
          <w:szCs w:val="24"/>
        </w:rPr>
        <w:t>no âmbito organizacional</w:t>
      </w:r>
      <w:r w:rsidR="00843160" w:rsidRPr="00850DEE">
        <w:rPr>
          <w:rFonts w:ascii="Times New Roman" w:hAnsi="Times New Roman" w:cs="Times New Roman"/>
          <w:sz w:val="24"/>
          <w:szCs w:val="24"/>
        </w:rPr>
        <w:t xml:space="preserve"> </w:t>
      </w:r>
      <w:r w:rsidR="00850DEE" w:rsidRPr="00850DEE">
        <w:rPr>
          <w:rFonts w:ascii="Times New Roman" w:hAnsi="Times New Roman" w:cs="Times New Roman"/>
          <w:sz w:val="24"/>
          <w:szCs w:val="24"/>
        </w:rPr>
        <w:t>também</w:t>
      </w:r>
      <w:r w:rsidR="00843160" w:rsidRPr="00850DEE">
        <w:rPr>
          <w:rFonts w:ascii="Times New Roman" w:hAnsi="Times New Roman" w:cs="Times New Roman"/>
          <w:sz w:val="24"/>
          <w:szCs w:val="24"/>
        </w:rPr>
        <w:t xml:space="preserve">. </w:t>
      </w:r>
    </w:p>
    <w:p w:rsidR="00843160" w:rsidRPr="00850DEE" w:rsidRDefault="00850DEE" w:rsidP="00180316">
      <w:pPr>
        <w:pStyle w:val="SemEspaamento"/>
        <w:spacing w:line="360" w:lineRule="auto"/>
        <w:jc w:val="both"/>
        <w:rPr>
          <w:rFonts w:ascii="Times New Roman" w:hAnsi="Times New Roman" w:cs="Times New Roman"/>
          <w:sz w:val="24"/>
          <w:szCs w:val="24"/>
        </w:rPr>
      </w:pPr>
      <w:r w:rsidRPr="00850DEE">
        <w:rPr>
          <w:rFonts w:ascii="Times New Roman" w:hAnsi="Times New Roman" w:cs="Times New Roman"/>
          <w:sz w:val="24"/>
          <w:szCs w:val="24"/>
        </w:rPr>
        <w:t>Atualmente</w:t>
      </w:r>
      <w:r w:rsidR="00843160" w:rsidRPr="00850DEE">
        <w:rPr>
          <w:rFonts w:ascii="Times New Roman" w:hAnsi="Times New Roman" w:cs="Times New Roman"/>
          <w:sz w:val="24"/>
          <w:szCs w:val="24"/>
        </w:rPr>
        <w:t xml:space="preserve">, a unidade de negócios está passando por um processo de inovação organizacional através da consultoria de </w:t>
      </w:r>
      <w:proofErr w:type="spellStart"/>
      <w:r w:rsidR="00843160" w:rsidRPr="00850DEE">
        <w:rPr>
          <w:rFonts w:ascii="Times New Roman" w:hAnsi="Times New Roman" w:cs="Times New Roman"/>
          <w:i/>
          <w:sz w:val="24"/>
          <w:szCs w:val="24"/>
        </w:rPr>
        <w:t>lean</w:t>
      </w:r>
      <w:proofErr w:type="spellEnd"/>
      <w:r w:rsidR="00843160" w:rsidRPr="00850DEE">
        <w:rPr>
          <w:rFonts w:ascii="Times New Roman" w:hAnsi="Times New Roman" w:cs="Times New Roman"/>
          <w:i/>
          <w:sz w:val="24"/>
          <w:szCs w:val="24"/>
        </w:rPr>
        <w:t xml:space="preserve"> </w:t>
      </w:r>
      <w:proofErr w:type="spellStart"/>
      <w:r w:rsidR="00843160" w:rsidRPr="00850DEE">
        <w:rPr>
          <w:rFonts w:ascii="Times New Roman" w:hAnsi="Times New Roman" w:cs="Times New Roman"/>
          <w:i/>
          <w:sz w:val="24"/>
          <w:szCs w:val="24"/>
        </w:rPr>
        <w:t>manufacturing</w:t>
      </w:r>
      <w:proofErr w:type="spellEnd"/>
      <w:r w:rsidRPr="00850DEE">
        <w:rPr>
          <w:rFonts w:ascii="Times New Roman" w:hAnsi="Times New Roman" w:cs="Times New Roman"/>
          <w:sz w:val="24"/>
          <w:szCs w:val="24"/>
        </w:rPr>
        <w:t xml:space="preserve">, com a perspectiva de ser </w:t>
      </w:r>
      <w:r w:rsidR="00843160" w:rsidRPr="00850DEE">
        <w:rPr>
          <w:rFonts w:ascii="Times New Roman" w:hAnsi="Times New Roman" w:cs="Times New Roman"/>
          <w:sz w:val="24"/>
          <w:szCs w:val="24"/>
        </w:rPr>
        <w:t xml:space="preserve">vantajosa à medida que </w:t>
      </w:r>
      <w:r w:rsidRPr="00850DEE">
        <w:rPr>
          <w:rFonts w:ascii="Times New Roman" w:hAnsi="Times New Roman" w:cs="Times New Roman"/>
          <w:sz w:val="24"/>
          <w:szCs w:val="24"/>
        </w:rPr>
        <w:t>reduzir os</w:t>
      </w:r>
      <w:r w:rsidR="00843160" w:rsidRPr="00850DEE">
        <w:rPr>
          <w:rFonts w:ascii="Times New Roman" w:hAnsi="Times New Roman" w:cs="Times New Roman"/>
          <w:sz w:val="24"/>
          <w:szCs w:val="24"/>
        </w:rPr>
        <w:t xml:space="preserve"> custos e aumenta</w:t>
      </w:r>
      <w:r w:rsidRPr="00850DEE">
        <w:rPr>
          <w:rFonts w:ascii="Times New Roman" w:hAnsi="Times New Roman" w:cs="Times New Roman"/>
          <w:sz w:val="24"/>
          <w:szCs w:val="24"/>
        </w:rPr>
        <w:t>r</w:t>
      </w:r>
      <w:r w:rsidR="00843160" w:rsidRPr="00850DEE">
        <w:rPr>
          <w:rFonts w:ascii="Times New Roman" w:hAnsi="Times New Roman" w:cs="Times New Roman"/>
          <w:sz w:val="24"/>
          <w:szCs w:val="24"/>
        </w:rPr>
        <w:t xml:space="preserve"> a flex</w:t>
      </w:r>
      <w:r w:rsidRPr="00850DEE">
        <w:rPr>
          <w:rFonts w:ascii="Times New Roman" w:hAnsi="Times New Roman" w:cs="Times New Roman"/>
          <w:sz w:val="24"/>
          <w:szCs w:val="24"/>
        </w:rPr>
        <w:t>ibilidade e qualidade de modo geral na unidade de negócios pesquisada</w:t>
      </w:r>
      <w:r w:rsidR="00843160" w:rsidRPr="00850DEE">
        <w:rPr>
          <w:rFonts w:ascii="Times New Roman" w:hAnsi="Times New Roman" w:cs="Times New Roman"/>
          <w:sz w:val="24"/>
          <w:szCs w:val="24"/>
        </w:rPr>
        <w:t xml:space="preserve">.   </w:t>
      </w:r>
    </w:p>
    <w:p w:rsidR="00692A3B" w:rsidRDefault="00692A3B" w:rsidP="00180316">
      <w:pPr>
        <w:pStyle w:val="SemEspaamento"/>
        <w:spacing w:line="360" w:lineRule="auto"/>
        <w:jc w:val="both"/>
        <w:rPr>
          <w:rFonts w:ascii="Times New Roman" w:hAnsi="Times New Roman" w:cs="Times New Roman"/>
          <w:color w:val="FF0000"/>
          <w:sz w:val="24"/>
          <w:szCs w:val="24"/>
        </w:rPr>
      </w:pPr>
    </w:p>
    <w:p w:rsidR="00473FB6" w:rsidRDefault="003D1413" w:rsidP="00EF596B">
      <w:pPr>
        <w:pStyle w:val="SemEspaamento"/>
        <w:numPr>
          <w:ilvl w:val="1"/>
          <w:numId w:val="5"/>
        </w:numPr>
        <w:spacing w:line="360" w:lineRule="auto"/>
        <w:jc w:val="both"/>
        <w:rPr>
          <w:rFonts w:ascii="Times New Roman" w:hAnsi="Times New Roman" w:cs="Times New Roman"/>
          <w:i/>
          <w:sz w:val="24"/>
          <w:szCs w:val="24"/>
        </w:rPr>
      </w:pPr>
      <w:r w:rsidRPr="003D1413">
        <w:rPr>
          <w:rFonts w:ascii="Times New Roman" w:hAnsi="Times New Roman" w:cs="Times New Roman"/>
          <w:i/>
          <w:sz w:val="24"/>
          <w:szCs w:val="24"/>
        </w:rPr>
        <w:t>Síntese dos resultados</w:t>
      </w:r>
    </w:p>
    <w:p w:rsidR="00EF596B" w:rsidRDefault="00EF596B" w:rsidP="00EF596B">
      <w:pPr>
        <w:pStyle w:val="SemEspaamento"/>
        <w:spacing w:line="360" w:lineRule="auto"/>
        <w:ind w:left="360"/>
        <w:jc w:val="both"/>
        <w:rPr>
          <w:rFonts w:ascii="Times New Roman" w:hAnsi="Times New Roman" w:cs="Times New Roman"/>
          <w:i/>
          <w:sz w:val="24"/>
          <w:szCs w:val="24"/>
        </w:rPr>
      </w:pPr>
    </w:p>
    <w:p w:rsidR="00692A3B" w:rsidRPr="00473FB6" w:rsidRDefault="00692A3B" w:rsidP="00180316">
      <w:pPr>
        <w:pStyle w:val="SemEspaamento"/>
        <w:spacing w:line="360" w:lineRule="auto"/>
        <w:jc w:val="both"/>
        <w:rPr>
          <w:rFonts w:ascii="Times New Roman" w:hAnsi="Times New Roman" w:cs="Times New Roman"/>
          <w:i/>
          <w:sz w:val="24"/>
          <w:szCs w:val="24"/>
        </w:rPr>
      </w:pPr>
      <w:r w:rsidRPr="00692A3B">
        <w:rPr>
          <w:rFonts w:ascii="Times New Roman" w:hAnsi="Times New Roman" w:cs="Times New Roman"/>
          <w:sz w:val="24"/>
          <w:szCs w:val="24"/>
        </w:rPr>
        <w:t>Uma das principais percepções na pesquisa é a de que a função produção atua como suporte à estratégia competitiva,</w:t>
      </w:r>
      <w:r>
        <w:rPr>
          <w:rFonts w:ascii="Times New Roman" w:hAnsi="Times New Roman" w:cs="Times New Roman"/>
          <w:sz w:val="24"/>
          <w:szCs w:val="24"/>
        </w:rPr>
        <w:t xml:space="preserve"> corroborando a perspectiva de </w:t>
      </w:r>
      <w:r w:rsidRPr="00692A3B">
        <w:rPr>
          <w:rFonts w:ascii="Times New Roman" w:hAnsi="Times New Roman" w:cs="Times New Roman"/>
          <w:sz w:val="24"/>
          <w:szCs w:val="24"/>
        </w:rPr>
        <w:t>alguns autores (</w:t>
      </w:r>
      <w:proofErr w:type="spellStart"/>
      <w:r w:rsidR="00A17B8C" w:rsidRPr="00A17B8C">
        <w:rPr>
          <w:rFonts w:ascii="Times New Roman" w:hAnsi="Times New Roman" w:cs="Times New Roman"/>
          <w:sz w:val="24"/>
          <w:szCs w:val="24"/>
        </w:rPr>
        <w:t>C</w:t>
      </w:r>
      <w:r w:rsidR="005D5AB1" w:rsidRPr="00A17B8C">
        <w:rPr>
          <w:rFonts w:ascii="Times New Roman" w:hAnsi="Times New Roman" w:cs="Times New Roman"/>
          <w:sz w:val="24"/>
          <w:szCs w:val="24"/>
        </w:rPr>
        <w:t>hristiansen</w:t>
      </w:r>
      <w:proofErr w:type="spellEnd"/>
      <w:r w:rsidR="00A17B8C" w:rsidRPr="00A17B8C">
        <w:rPr>
          <w:rFonts w:ascii="Times New Roman" w:hAnsi="Times New Roman" w:cs="Times New Roman"/>
          <w:sz w:val="24"/>
          <w:szCs w:val="24"/>
        </w:rPr>
        <w:t xml:space="preserve"> </w:t>
      </w:r>
      <w:proofErr w:type="gramStart"/>
      <w:r w:rsidR="00A17B8C" w:rsidRPr="00CE7408">
        <w:rPr>
          <w:rFonts w:ascii="Times New Roman" w:hAnsi="Times New Roman" w:cs="Times New Roman"/>
          <w:i/>
          <w:sz w:val="24"/>
          <w:szCs w:val="24"/>
        </w:rPr>
        <w:t>et</w:t>
      </w:r>
      <w:proofErr w:type="gramEnd"/>
      <w:r w:rsidR="00A17B8C" w:rsidRPr="00CE7408">
        <w:rPr>
          <w:rFonts w:ascii="Times New Roman" w:hAnsi="Times New Roman" w:cs="Times New Roman"/>
          <w:i/>
          <w:sz w:val="24"/>
          <w:szCs w:val="24"/>
        </w:rPr>
        <w:t xml:space="preserve"> al.</w:t>
      </w:r>
      <w:r w:rsidR="00A17B8C" w:rsidRPr="00A17B8C">
        <w:rPr>
          <w:rFonts w:ascii="Times New Roman" w:hAnsi="Times New Roman" w:cs="Times New Roman"/>
          <w:sz w:val="24"/>
          <w:szCs w:val="24"/>
        </w:rPr>
        <w:t>, 2003; D</w:t>
      </w:r>
      <w:r w:rsidR="005D5AB1" w:rsidRPr="00A17B8C">
        <w:rPr>
          <w:rFonts w:ascii="Times New Roman" w:hAnsi="Times New Roman" w:cs="Times New Roman"/>
          <w:sz w:val="24"/>
          <w:szCs w:val="24"/>
        </w:rPr>
        <w:t>íaz</w:t>
      </w:r>
      <w:r w:rsidR="00A17B8C" w:rsidRPr="00A17B8C">
        <w:rPr>
          <w:rFonts w:ascii="Times New Roman" w:hAnsi="Times New Roman" w:cs="Times New Roman"/>
          <w:sz w:val="24"/>
          <w:szCs w:val="24"/>
        </w:rPr>
        <w:t>-G</w:t>
      </w:r>
      <w:r w:rsidR="005D5AB1" w:rsidRPr="00A17B8C">
        <w:rPr>
          <w:rFonts w:ascii="Times New Roman" w:hAnsi="Times New Roman" w:cs="Times New Roman"/>
          <w:sz w:val="24"/>
          <w:szCs w:val="24"/>
        </w:rPr>
        <w:t>arrido</w:t>
      </w:r>
      <w:r w:rsidR="00A17B8C" w:rsidRPr="00A17B8C">
        <w:rPr>
          <w:rFonts w:ascii="Times New Roman" w:hAnsi="Times New Roman" w:cs="Times New Roman"/>
          <w:sz w:val="24"/>
          <w:szCs w:val="24"/>
        </w:rPr>
        <w:t xml:space="preserve"> </w:t>
      </w:r>
      <w:r w:rsidR="00A17B8C" w:rsidRPr="00CE7408">
        <w:rPr>
          <w:rFonts w:ascii="Times New Roman" w:hAnsi="Times New Roman" w:cs="Times New Roman"/>
          <w:i/>
          <w:sz w:val="24"/>
          <w:szCs w:val="24"/>
        </w:rPr>
        <w:t>et al.</w:t>
      </w:r>
      <w:r w:rsidR="00A17B8C" w:rsidRPr="00A17B8C">
        <w:rPr>
          <w:rFonts w:ascii="Times New Roman" w:hAnsi="Times New Roman" w:cs="Times New Roman"/>
          <w:sz w:val="24"/>
          <w:szCs w:val="24"/>
        </w:rPr>
        <w:t xml:space="preserve">, 2007; </w:t>
      </w:r>
      <w:proofErr w:type="spellStart"/>
      <w:r w:rsidR="00A17B8C" w:rsidRPr="00A17B8C">
        <w:rPr>
          <w:rFonts w:ascii="Times New Roman" w:hAnsi="Times New Roman" w:cs="Times New Roman"/>
          <w:sz w:val="24"/>
          <w:szCs w:val="24"/>
        </w:rPr>
        <w:t>K</w:t>
      </w:r>
      <w:r w:rsidR="005D5AB1" w:rsidRPr="00A17B8C">
        <w:rPr>
          <w:rFonts w:ascii="Times New Roman" w:hAnsi="Times New Roman" w:cs="Times New Roman"/>
          <w:sz w:val="24"/>
          <w:szCs w:val="24"/>
        </w:rPr>
        <w:t>athuria</w:t>
      </w:r>
      <w:proofErr w:type="spellEnd"/>
      <w:r w:rsidR="00A17B8C" w:rsidRPr="00A17B8C">
        <w:rPr>
          <w:rFonts w:ascii="Times New Roman" w:hAnsi="Times New Roman" w:cs="Times New Roman"/>
          <w:sz w:val="24"/>
          <w:szCs w:val="24"/>
        </w:rPr>
        <w:t xml:space="preserve"> </w:t>
      </w:r>
      <w:r w:rsidR="00A17B8C" w:rsidRPr="00CE7408">
        <w:rPr>
          <w:rFonts w:ascii="Times New Roman" w:hAnsi="Times New Roman" w:cs="Times New Roman"/>
          <w:i/>
          <w:sz w:val="24"/>
          <w:szCs w:val="24"/>
        </w:rPr>
        <w:t>et al.</w:t>
      </w:r>
      <w:r w:rsidR="00A17B8C" w:rsidRPr="00A17B8C">
        <w:rPr>
          <w:rFonts w:ascii="Times New Roman" w:hAnsi="Times New Roman" w:cs="Times New Roman"/>
          <w:sz w:val="24"/>
          <w:szCs w:val="24"/>
        </w:rPr>
        <w:t>, 2010; M</w:t>
      </w:r>
      <w:r w:rsidR="005D5AB1" w:rsidRPr="00A17B8C">
        <w:rPr>
          <w:rFonts w:ascii="Times New Roman" w:hAnsi="Times New Roman" w:cs="Times New Roman"/>
          <w:sz w:val="24"/>
          <w:szCs w:val="24"/>
        </w:rPr>
        <w:t>achuca</w:t>
      </w:r>
      <w:r w:rsidR="00A17B8C" w:rsidRPr="00A17B8C">
        <w:rPr>
          <w:rFonts w:ascii="Times New Roman" w:hAnsi="Times New Roman" w:cs="Times New Roman"/>
          <w:sz w:val="24"/>
          <w:szCs w:val="24"/>
        </w:rPr>
        <w:t xml:space="preserve"> </w:t>
      </w:r>
      <w:r w:rsidR="00A17B8C" w:rsidRPr="00CE7408">
        <w:rPr>
          <w:rFonts w:ascii="Times New Roman" w:hAnsi="Times New Roman" w:cs="Times New Roman"/>
          <w:i/>
          <w:sz w:val="24"/>
          <w:szCs w:val="24"/>
        </w:rPr>
        <w:t>et al</w:t>
      </w:r>
      <w:r w:rsidR="00A17B8C" w:rsidRPr="00A17B8C">
        <w:rPr>
          <w:rFonts w:ascii="Times New Roman" w:hAnsi="Times New Roman" w:cs="Times New Roman"/>
          <w:sz w:val="24"/>
          <w:szCs w:val="24"/>
        </w:rPr>
        <w:t>., 2011; G</w:t>
      </w:r>
      <w:r w:rsidR="005D5AB1" w:rsidRPr="00A17B8C">
        <w:rPr>
          <w:rFonts w:ascii="Times New Roman" w:hAnsi="Times New Roman" w:cs="Times New Roman"/>
          <w:sz w:val="24"/>
          <w:szCs w:val="24"/>
        </w:rPr>
        <w:t>rant</w:t>
      </w:r>
      <w:r w:rsidR="00A17B8C" w:rsidRPr="00A17B8C">
        <w:rPr>
          <w:rFonts w:ascii="Times New Roman" w:hAnsi="Times New Roman" w:cs="Times New Roman"/>
          <w:sz w:val="24"/>
          <w:szCs w:val="24"/>
        </w:rPr>
        <w:t xml:space="preserve"> </w:t>
      </w:r>
      <w:r w:rsidR="00A17B8C" w:rsidRPr="00CE7408">
        <w:rPr>
          <w:rFonts w:ascii="Times New Roman" w:hAnsi="Times New Roman" w:cs="Times New Roman"/>
          <w:i/>
          <w:sz w:val="24"/>
          <w:szCs w:val="24"/>
        </w:rPr>
        <w:t>et al.</w:t>
      </w:r>
      <w:r w:rsidR="00A17B8C" w:rsidRPr="00A17B8C">
        <w:rPr>
          <w:rFonts w:ascii="Times New Roman" w:hAnsi="Times New Roman" w:cs="Times New Roman"/>
          <w:sz w:val="24"/>
          <w:szCs w:val="24"/>
        </w:rPr>
        <w:t>, 2013</w:t>
      </w:r>
      <w:r w:rsidRPr="00692A3B">
        <w:rPr>
          <w:rFonts w:ascii="Times New Roman" w:hAnsi="Times New Roman" w:cs="Times New Roman"/>
          <w:sz w:val="24"/>
          <w:szCs w:val="24"/>
        </w:rPr>
        <w:t xml:space="preserve">) da importância de sua contribuição para a competitividade da empresa. </w:t>
      </w:r>
      <w:r w:rsidR="00A17B8C">
        <w:rPr>
          <w:rFonts w:ascii="Times New Roman" w:hAnsi="Times New Roman" w:cs="Times New Roman"/>
          <w:sz w:val="24"/>
          <w:szCs w:val="24"/>
        </w:rPr>
        <w:t>Na empresa pesquisada nota-se que</w:t>
      </w:r>
      <w:r w:rsidRPr="00692A3B">
        <w:rPr>
          <w:rFonts w:ascii="Times New Roman" w:hAnsi="Times New Roman" w:cs="Times New Roman"/>
          <w:sz w:val="24"/>
          <w:szCs w:val="24"/>
        </w:rPr>
        <w:t xml:space="preserve"> há um a</w:t>
      </w:r>
      <w:r>
        <w:rPr>
          <w:rFonts w:ascii="Times New Roman" w:hAnsi="Times New Roman" w:cs="Times New Roman"/>
          <w:sz w:val="24"/>
          <w:szCs w:val="24"/>
        </w:rPr>
        <w:t xml:space="preserve">linhamento </w:t>
      </w:r>
      <w:r w:rsidR="00A17B8C">
        <w:rPr>
          <w:rFonts w:ascii="Times New Roman" w:hAnsi="Times New Roman" w:cs="Times New Roman"/>
          <w:sz w:val="24"/>
          <w:szCs w:val="24"/>
        </w:rPr>
        <w:t>entre</w:t>
      </w:r>
      <w:r w:rsidRPr="00692A3B">
        <w:rPr>
          <w:rFonts w:ascii="Times New Roman" w:hAnsi="Times New Roman" w:cs="Times New Roman"/>
          <w:sz w:val="24"/>
          <w:szCs w:val="24"/>
        </w:rPr>
        <w:t xml:space="preserve"> as prioridades competitivas </w:t>
      </w:r>
      <w:r w:rsidR="00A17B8C" w:rsidRPr="00692A3B">
        <w:rPr>
          <w:rFonts w:ascii="Times New Roman" w:hAnsi="Times New Roman" w:cs="Times New Roman"/>
          <w:sz w:val="24"/>
          <w:szCs w:val="24"/>
        </w:rPr>
        <w:t>e a importância</w:t>
      </w:r>
      <w:r w:rsidR="00A17B8C">
        <w:rPr>
          <w:rFonts w:ascii="Times New Roman" w:hAnsi="Times New Roman" w:cs="Times New Roman"/>
          <w:sz w:val="24"/>
          <w:szCs w:val="24"/>
        </w:rPr>
        <w:t xml:space="preserve"> dada à flexibilidade e custos</w:t>
      </w:r>
      <w:r w:rsidR="00A17B8C" w:rsidRPr="00692A3B">
        <w:rPr>
          <w:rFonts w:ascii="Times New Roman" w:hAnsi="Times New Roman" w:cs="Times New Roman"/>
          <w:sz w:val="24"/>
          <w:szCs w:val="24"/>
        </w:rPr>
        <w:t xml:space="preserve"> </w:t>
      </w:r>
      <w:r w:rsidRPr="00692A3B">
        <w:rPr>
          <w:rFonts w:ascii="Times New Roman" w:hAnsi="Times New Roman" w:cs="Times New Roman"/>
          <w:sz w:val="24"/>
          <w:szCs w:val="24"/>
        </w:rPr>
        <w:t>e a estratégia da empresa</w:t>
      </w:r>
      <w:r>
        <w:rPr>
          <w:rFonts w:ascii="Times New Roman" w:hAnsi="Times New Roman" w:cs="Times New Roman"/>
          <w:sz w:val="24"/>
          <w:szCs w:val="24"/>
        </w:rPr>
        <w:t>.</w:t>
      </w:r>
    </w:p>
    <w:p w:rsidR="00A61FF1" w:rsidRDefault="00692A3B" w:rsidP="00180316">
      <w:pPr>
        <w:pStyle w:val="SemEspaamento"/>
        <w:spacing w:line="360" w:lineRule="auto"/>
        <w:jc w:val="both"/>
        <w:rPr>
          <w:rFonts w:ascii="Times New Roman" w:hAnsi="Times New Roman" w:cs="Times New Roman"/>
          <w:sz w:val="24"/>
          <w:szCs w:val="24"/>
        </w:rPr>
      </w:pPr>
      <w:r w:rsidRPr="00692A3B">
        <w:rPr>
          <w:rFonts w:ascii="Times New Roman" w:hAnsi="Times New Roman" w:cs="Times New Roman"/>
          <w:sz w:val="24"/>
          <w:szCs w:val="24"/>
        </w:rPr>
        <w:t>Estas prioridades orientam as áreas de decisão. Nas áreas</w:t>
      </w:r>
      <w:r>
        <w:rPr>
          <w:rFonts w:ascii="Times New Roman" w:hAnsi="Times New Roman" w:cs="Times New Roman"/>
          <w:sz w:val="24"/>
          <w:szCs w:val="24"/>
        </w:rPr>
        <w:t xml:space="preserve"> de decisão estruturais, embora </w:t>
      </w:r>
      <w:r w:rsidR="00A17B8C">
        <w:rPr>
          <w:rFonts w:ascii="Times New Roman" w:hAnsi="Times New Roman" w:cs="Times New Roman"/>
          <w:sz w:val="24"/>
          <w:szCs w:val="24"/>
        </w:rPr>
        <w:t>a literatura apresente outra</w:t>
      </w:r>
      <w:r w:rsidRPr="00692A3B">
        <w:rPr>
          <w:rFonts w:ascii="Times New Roman" w:hAnsi="Times New Roman" w:cs="Times New Roman"/>
          <w:sz w:val="24"/>
          <w:szCs w:val="24"/>
        </w:rPr>
        <w:t>s ár</w:t>
      </w:r>
      <w:r>
        <w:rPr>
          <w:rFonts w:ascii="Times New Roman" w:hAnsi="Times New Roman" w:cs="Times New Roman"/>
          <w:sz w:val="24"/>
          <w:szCs w:val="24"/>
        </w:rPr>
        <w:t xml:space="preserve">eas (Localização e capacidade, </w:t>
      </w:r>
      <w:r w:rsidRPr="00692A3B">
        <w:rPr>
          <w:rFonts w:ascii="Times New Roman" w:hAnsi="Times New Roman" w:cs="Times New Roman"/>
          <w:sz w:val="24"/>
          <w:szCs w:val="24"/>
        </w:rPr>
        <w:t xml:space="preserve">Instalações e equipamentos, Tecnologia de produto e processo e Integração </w:t>
      </w:r>
      <w:r>
        <w:rPr>
          <w:rFonts w:ascii="Times New Roman" w:hAnsi="Times New Roman" w:cs="Times New Roman"/>
          <w:sz w:val="24"/>
          <w:szCs w:val="24"/>
        </w:rPr>
        <w:t>V</w:t>
      </w:r>
      <w:r w:rsidRPr="00692A3B">
        <w:rPr>
          <w:rFonts w:ascii="Times New Roman" w:hAnsi="Times New Roman" w:cs="Times New Roman"/>
          <w:sz w:val="24"/>
          <w:szCs w:val="24"/>
        </w:rPr>
        <w:t>ertical) (</w:t>
      </w:r>
      <w:r w:rsidR="00A17B8C">
        <w:rPr>
          <w:rFonts w:ascii="Times New Roman" w:hAnsi="Times New Roman" w:cs="Times New Roman"/>
          <w:sz w:val="24"/>
          <w:szCs w:val="24"/>
        </w:rPr>
        <w:t>D</w:t>
      </w:r>
      <w:r w:rsidR="005D5AB1">
        <w:rPr>
          <w:rFonts w:ascii="Times New Roman" w:hAnsi="Times New Roman" w:cs="Times New Roman"/>
          <w:sz w:val="24"/>
          <w:szCs w:val="24"/>
        </w:rPr>
        <w:t>íaz</w:t>
      </w:r>
      <w:r w:rsidR="00A17B8C">
        <w:rPr>
          <w:rFonts w:ascii="Times New Roman" w:hAnsi="Times New Roman" w:cs="Times New Roman"/>
          <w:sz w:val="24"/>
          <w:szCs w:val="24"/>
        </w:rPr>
        <w:t>-G</w:t>
      </w:r>
      <w:r w:rsidR="005D5AB1">
        <w:rPr>
          <w:rFonts w:ascii="Times New Roman" w:hAnsi="Times New Roman" w:cs="Times New Roman"/>
          <w:sz w:val="24"/>
          <w:szCs w:val="24"/>
        </w:rPr>
        <w:t>arrido</w:t>
      </w:r>
      <w:r w:rsidR="00A17B8C">
        <w:rPr>
          <w:rFonts w:ascii="Times New Roman" w:hAnsi="Times New Roman" w:cs="Times New Roman"/>
          <w:sz w:val="24"/>
          <w:szCs w:val="24"/>
        </w:rPr>
        <w:t xml:space="preserve"> </w:t>
      </w:r>
      <w:proofErr w:type="gramStart"/>
      <w:r w:rsidR="00A17B8C" w:rsidRPr="00CE7408">
        <w:rPr>
          <w:rFonts w:ascii="Times New Roman" w:hAnsi="Times New Roman" w:cs="Times New Roman"/>
          <w:i/>
          <w:sz w:val="24"/>
          <w:szCs w:val="24"/>
        </w:rPr>
        <w:t>et</w:t>
      </w:r>
      <w:proofErr w:type="gramEnd"/>
      <w:r w:rsidR="00A17B8C" w:rsidRPr="00CE7408">
        <w:rPr>
          <w:rFonts w:ascii="Times New Roman" w:hAnsi="Times New Roman" w:cs="Times New Roman"/>
          <w:i/>
          <w:sz w:val="24"/>
          <w:szCs w:val="24"/>
        </w:rPr>
        <w:t xml:space="preserve"> al.</w:t>
      </w:r>
      <w:r w:rsidR="00A17B8C">
        <w:rPr>
          <w:rFonts w:ascii="Times New Roman" w:hAnsi="Times New Roman" w:cs="Times New Roman"/>
          <w:sz w:val="24"/>
          <w:szCs w:val="24"/>
        </w:rPr>
        <w:t xml:space="preserve">, 2007; </w:t>
      </w:r>
      <w:r w:rsidR="00A17B8C" w:rsidRPr="00986C12">
        <w:rPr>
          <w:rFonts w:ascii="Times New Roman" w:hAnsi="Times New Roman" w:cs="Times New Roman"/>
          <w:sz w:val="24"/>
          <w:szCs w:val="24"/>
        </w:rPr>
        <w:t>H</w:t>
      </w:r>
      <w:r w:rsidR="005D5AB1" w:rsidRPr="00986C12">
        <w:rPr>
          <w:rFonts w:ascii="Times New Roman" w:hAnsi="Times New Roman" w:cs="Times New Roman"/>
          <w:sz w:val="24"/>
          <w:szCs w:val="24"/>
        </w:rPr>
        <w:t>ayes</w:t>
      </w:r>
      <w:r w:rsidR="00A17B8C" w:rsidRPr="00986C12">
        <w:rPr>
          <w:rFonts w:ascii="Times New Roman" w:hAnsi="Times New Roman" w:cs="Times New Roman"/>
          <w:sz w:val="24"/>
          <w:szCs w:val="24"/>
        </w:rPr>
        <w:t xml:space="preserve"> et. al., 2008</w:t>
      </w:r>
      <w:r w:rsidRPr="00692A3B">
        <w:rPr>
          <w:rFonts w:ascii="Times New Roman" w:hAnsi="Times New Roman" w:cs="Times New Roman"/>
          <w:sz w:val="24"/>
          <w:szCs w:val="24"/>
        </w:rPr>
        <w:t xml:space="preserve">), ficou evidenciado </w:t>
      </w:r>
      <w:r w:rsidR="006A2DBF">
        <w:rPr>
          <w:rFonts w:ascii="Times New Roman" w:hAnsi="Times New Roman" w:cs="Times New Roman"/>
          <w:sz w:val="24"/>
          <w:szCs w:val="24"/>
        </w:rPr>
        <w:t>a preponderância da</w:t>
      </w:r>
      <w:r>
        <w:rPr>
          <w:rFonts w:ascii="Times New Roman" w:hAnsi="Times New Roman" w:cs="Times New Roman"/>
          <w:sz w:val="24"/>
          <w:szCs w:val="24"/>
        </w:rPr>
        <w:t xml:space="preserve"> Integração Vertical da unidade </w:t>
      </w:r>
      <w:r w:rsidRPr="00692A3B">
        <w:rPr>
          <w:rFonts w:ascii="Times New Roman" w:hAnsi="Times New Roman" w:cs="Times New Roman"/>
          <w:sz w:val="24"/>
          <w:szCs w:val="24"/>
        </w:rPr>
        <w:t xml:space="preserve">de negócios como um fator que impacta positivamente na flexibilidade. </w:t>
      </w:r>
    </w:p>
    <w:p w:rsidR="00692A3B" w:rsidRPr="00692A3B" w:rsidRDefault="00692A3B" w:rsidP="00180316">
      <w:pPr>
        <w:pStyle w:val="SemEspaamento"/>
        <w:spacing w:line="360" w:lineRule="auto"/>
        <w:jc w:val="both"/>
        <w:rPr>
          <w:rFonts w:ascii="Times New Roman" w:hAnsi="Times New Roman" w:cs="Times New Roman"/>
          <w:sz w:val="24"/>
          <w:szCs w:val="24"/>
        </w:rPr>
      </w:pPr>
      <w:r w:rsidRPr="00692A3B">
        <w:rPr>
          <w:rFonts w:ascii="Times New Roman" w:hAnsi="Times New Roman" w:cs="Times New Roman"/>
          <w:sz w:val="24"/>
          <w:szCs w:val="24"/>
        </w:rPr>
        <w:t>Os fatores que contribuem para que a Integração Verti</w:t>
      </w:r>
      <w:r>
        <w:rPr>
          <w:rFonts w:ascii="Times New Roman" w:hAnsi="Times New Roman" w:cs="Times New Roman"/>
          <w:sz w:val="24"/>
          <w:szCs w:val="24"/>
        </w:rPr>
        <w:t xml:space="preserve">cal seja um importante fator na </w:t>
      </w:r>
      <w:r w:rsidRPr="00692A3B">
        <w:rPr>
          <w:rFonts w:ascii="Times New Roman" w:hAnsi="Times New Roman" w:cs="Times New Roman"/>
          <w:sz w:val="24"/>
          <w:szCs w:val="24"/>
        </w:rPr>
        <w:t>empresa se dá pelas características específicas do negócio, ou seja, os fornecedores são extremamente dedicados ou difíc</w:t>
      </w:r>
      <w:r>
        <w:rPr>
          <w:rFonts w:ascii="Times New Roman" w:hAnsi="Times New Roman" w:cs="Times New Roman"/>
          <w:sz w:val="24"/>
          <w:szCs w:val="24"/>
        </w:rPr>
        <w:t xml:space="preserve">eis de serem desenvolvidos e a </w:t>
      </w:r>
      <w:r w:rsidRPr="00692A3B">
        <w:rPr>
          <w:rFonts w:ascii="Times New Roman" w:hAnsi="Times New Roman" w:cs="Times New Roman"/>
          <w:sz w:val="24"/>
          <w:szCs w:val="24"/>
        </w:rPr>
        <w:t>empresa se caracteriza por ser de capital nacional e não há outras unidades de desenvolvimento de processos ou de produtos</w:t>
      </w:r>
      <w:r>
        <w:rPr>
          <w:rFonts w:ascii="Times New Roman" w:hAnsi="Times New Roman" w:cs="Times New Roman"/>
          <w:sz w:val="24"/>
          <w:szCs w:val="24"/>
        </w:rPr>
        <w:t xml:space="preserve"> para compartilhar conhecimento </w:t>
      </w:r>
      <w:r w:rsidRPr="00692A3B">
        <w:rPr>
          <w:rFonts w:ascii="Times New Roman" w:hAnsi="Times New Roman" w:cs="Times New Roman"/>
          <w:sz w:val="24"/>
          <w:szCs w:val="24"/>
        </w:rPr>
        <w:t>de forma mais intensa.</w:t>
      </w:r>
    </w:p>
    <w:p w:rsidR="00692A3B" w:rsidRPr="00692A3B" w:rsidRDefault="00692A3B" w:rsidP="00180316">
      <w:pPr>
        <w:pStyle w:val="SemEspaamento"/>
        <w:spacing w:line="360" w:lineRule="auto"/>
        <w:jc w:val="both"/>
        <w:rPr>
          <w:rFonts w:ascii="Times New Roman" w:hAnsi="Times New Roman" w:cs="Times New Roman"/>
          <w:sz w:val="24"/>
          <w:szCs w:val="24"/>
        </w:rPr>
      </w:pPr>
      <w:r w:rsidRPr="00692A3B">
        <w:rPr>
          <w:rFonts w:ascii="Times New Roman" w:hAnsi="Times New Roman" w:cs="Times New Roman"/>
          <w:sz w:val="24"/>
          <w:szCs w:val="24"/>
        </w:rPr>
        <w:t>Em relação às áreas de decisão infraestruturais (Organização, Gestão de recursos humanos, Logística e planejamento e co</w:t>
      </w:r>
      <w:r>
        <w:rPr>
          <w:rFonts w:ascii="Times New Roman" w:hAnsi="Times New Roman" w:cs="Times New Roman"/>
          <w:sz w:val="24"/>
          <w:szCs w:val="24"/>
        </w:rPr>
        <w:t xml:space="preserve">ntrole da produção e Gestão de </w:t>
      </w:r>
      <w:r w:rsidRPr="00692A3B">
        <w:rPr>
          <w:rFonts w:ascii="Times New Roman" w:hAnsi="Times New Roman" w:cs="Times New Roman"/>
          <w:sz w:val="24"/>
          <w:szCs w:val="24"/>
        </w:rPr>
        <w:t>qualidade) (</w:t>
      </w:r>
      <w:r w:rsidR="00A17B8C">
        <w:rPr>
          <w:rFonts w:ascii="Times New Roman" w:hAnsi="Times New Roman" w:cs="Times New Roman"/>
          <w:sz w:val="24"/>
          <w:szCs w:val="24"/>
        </w:rPr>
        <w:t>D</w:t>
      </w:r>
      <w:r w:rsidR="005D5AB1">
        <w:rPr>
          <w:rFonts w:ascii="Times New Roman" w:hAnsi="Times New Roman" w:cs="Times New Roman"/>
          <w:sz w:val="24"/>
          <w:szCs w:val="24"/>
        </w:rPr>
        <w:t>íaz</w:t>
      </w:r>
      <w:r w:rsidR="00A17B8C">
        <w:rPr>
          <w:rFonts w:ascii="Times New Roman" w:hAnsi="Times New Roman" w:cs="Times New Roman"/>
          <w:sz w:val="24"/>
          <w:szCs w:val="24"/>
        </w:rPr>
        <w:t>-G</w:t>
      </w:r>
      <w:r w:rsidR="005D5AB1">
        <w:rPr>
          <w:rFonts w:ascii="Times New Roman" w:hAnsi="Times New Roman" w:cs="Times New Roman"/>
          <w:sz w:val="24"/>
          <w:szCs w:val="24"/>
        </w:rPr>
        <w:t>arrido</w:t>
      </w:r>
      <w:r w:rsidR="00A17B8C">
        <w:rPr>
          <w:rFonts w:ascii="Times New Roman" w:hAnsi="Times New Roman" w:cs="Times New Roman"/>
          <w:sz w:val="24"/>
          <w:szCs w:val="24"/>
        </w:rPr>
        <w:t xml:space="preserve"> </w:t>
      </w:r>
      <w:proofErr w:type="gramStart"/>
      <w:r w:rsidR="00A17B8C" w:rsidRPr="00CE7408">
        <w:rPr>
          <w:rFonts w:ascii="Times New Roman" w:hAnsi="Times New Roman" w:cs="Times New Roman"/>
          <w:i/>
          <w:sz w:val="24"/>
          <w:szCs w:val="24"/>
        </w:rPr>
        <w:t>et</w:t>
      </w:r>
      <w:proofErr w:type="gramEnd"/>
      <w:r w:rsidR="00A17B8C" w:rsidRPr="00CE7408">
        <w:rPr>
          <w:rFonts w:ascii="Times New Roman" w:hAnsi="Times New Roman" w:cs="Times New Roman"/>
          <w:i/>
          <w:sz w:val="24"/>
          <w:szCs w:val="24"/>
        </w:rPr>
        <w:t xml:space="preserve"> al.</w:t>
      </w:r>
      <w:r w:rsidR="00A17B8C">
        <w:rPr>
          <w:rFonts w:ascii="Times New Roman" w:hAnsi="Times New Roman" w:cs="Times New Roman"/>
          <w:sz w:val="24"/>
          <w:szCs w:val="24"/>
        </w:rPr>
        <w:t xml:space="preserve">, 2007; </w:t>
      </w:r>
      <w:r w:rsidR="00A17B8C" w:rsidRPr="00986C12">
        <w:rPr>
          <w:rFonts w:ascii="Times New Roman" w:hAnsi="Times New Roman" w:cs="Times New Roman"/>
          <w:sz w:val="24"/>
          <w:szCs w:val="24"/>
        </w:rPr>
        <w:t>H</w:t>
      </w:r>
      <w:r w:rsidR="005D5AB1" w:rsidRPr="00986C12">
        <w:rPr>
          <w:rFonts w:ascii="Times New Roman" w:hAnsi="Times New Roman" w:cs="Times New Roman"/>
          <w:sz w:val="24"/>
          <w:szCs w:val="24"/>
        </w:rPr>
        <w:t>ayes</w:t>
      </w:r>
      <w:r w:rsidR="00A17B8C" w:rsidRPr="00986C12">
        <w:rPr>
          <w:rFonts w:ascii="Times New Roman" w:hAnsi="Times New Roman" w:cs="Times New Roman"/>
          <w:sz w:val="24"/>
          <w:szCs w:val="24"/>
        </w:rPr>
        <w:t xml:space="preserve"> et. al., 2008</w:t>
      </w:r>
      <w:r w:rsidRPr="00692A3B">
        <w:rPr>
          <w:rFonts w:ascii="Times New Roman" w:hAnsi="Times New Roman" w:cs="Times New Roman"/>
          <w:sz w:val="24"/>
          <w:szCs w:val="24"/>
        </w:rPr>
        <w:t xml:space="preserve">) como suporte para a inovação destacam-se dois pontos. O primeiro deles se refere à </w:t>
      </w:r>
      <w:r w:rsidR="00A61FF1">
        <w:rPr>
          <w:rFonts w:ascii="Times New Roman" w:hAnsi="Times New Roman" w:cs="Times New Roman"/>
          <w:sz w:val="24"/>
          <w:szCs w:val="24"/>
        </w:rPr>
        <w:t>g</w:t>
      </w:r>
      <w:r w:rsidRPr="00692A3B">
        <w:rPr>
          <w:rFonts w:ascii="Times New Roman" w:hAnsi="Times New Roman" w:cs="Times New Roman"/>
          <w:sz w:val="24"/>
          <w:szCs w:val="24"/>
        </w:rPr>
        <w:t>estão de r</w:t>
      </w:r>
      <w:r>
        <w:rPr>
          <w:rFonts w:ascii="Times New Roman" w:hAnsi="Times New Roman" w:cs="Times New Roman"/>
          <w:sz w:val="24"/>
          <w:szCs w:val="24"/>
        </w:rPr>
        <w:t xml:space="preserve">ecursos humanos, apontado pela </w:t>
      </w:r>
      <w:r w:rsidRPr="00692A3B">
        <w:rPr>
          <w:rFonts w:ascii="Times New Roman" w:hAnsi="Times New Roman" w:cs="Times New Roman"/>
          <w:sz w:val="24"/>
          <w:szCs w:val="24"/>
        </w:rPr>
        <w:t>empresa como um dos pontos fortes de seu diferencial competitivo, baseado nas perspectivas do treinamento regular ministrado aos funcionários e n</w:t>
      </w:r>
      <w:r>
        <w:rPr>
          <w:rFonts w:ascii="Times New Roman" w:hAnsi="Times New Roman" w:cs="Times New Roman"/>
          <w:sz w:val="24"/>
          <w:szCs w:val="24"/>
        </w:rPr>
        <w:t xml:space="preserve">a baixa </w:t>
      </w:r>
      <w:r w:rsidRPr="00692A3B">
        <w:rPr>
          <w:rFonts w:ascii="Times New Roman" w:hAnsi="Times New Roman" w:cs="Times New Roman"/>
          <w:sz w:val="24"/>
          <w:szCs w:val="24"/>
        </w:rPr>
        <w:t>rotatividade dos mesmos, ou seja, o conhecimento é impulsionado pela experiência, reciclado constantemente e se mantém na em</w:t>
      </w:r>
      <w:r>
        <w:rPr>
          <w:rFonts w:ascii="Times New Roman" w:hAnsi="Times New Roman" w:cs="Times New Roman"/>
          <w:sz w:val="24"/>
          <w:szCs w:val="24"/>
        </w:rPr>
        <w:t xml:space="preserve">presa, ainda que </w:t>
      </w:r>
      <w:r>
        <w:rPr>
          <w:rFonts w:ascii="Times New Roman" w:hAnsi="Times New Roman" w:cs="Times New Roman"/>
          <w:sz w:val="24"/>
          <w:szCs w:val="24"/>
        </w:rPr>
        <w:lastRenderedPageBreak/>
        <w:t xml:space="preserve">não exista um </w:t>
      </w:r>
      <w:r w:rsidRPr="00692A3B">
        <w:rPr>
          <w:rFonts w:ascii="Times New Roman" w:hAnsi="Times New Roman" w:cs="Times New Roman"/>
          <w:sz w:val="24"/>
          <w:szCs w:val="24"/>
        </w:rPr>
        <w:t xml:space="preserve">plano formalmente desenvolvido associado </w:t>
      </w:r>
      <w:proofErr w:type="gramStart"/>
      <w:r w:rsidRPr="00692A3B">
        <w:rPr>
          <w:rFonts w:ascii="Times New Roman" w:hAnsi="Times New Roman" w:cs="Times New Roman"/>
          <w:sz w:val="24"/>
          <w:szCs w:val="24"/>
        </w:rPr>
        <w:t>à</w:t>
      </w:r>
      <w:proofErr w:type="gramEnd"/>
      <w:r w:rsidRPr="00692A3B">
        <w:rPr>
          <w:rFonts w:ascii="Times New Roman" w:hAnsi="Times New Roman" w:cs="Times New Roman"/>
          <w:sz w:val="24"/>
          <w:szCs w:val="24"/>
        </w:rPr>
        <w:t xml:space="preserve"> medições,</w:t>
      </w:r>
      <w:r w:rsidR="00A17B8C">
        <w:rPr>
          <w:rFonts w:ascii="Times New Roman" w:hAnsi="Times New Roman" w:cs="Times New Roman"/>
          <w:sz w:val="24"/>
          <w:szCs w:val="24"/>
        </w:rPr>
        <w:t xml:space="preserve"> bônus e políticas de promoção.</w:t>
      </w:r>
    </w:p>
    <w:p w:rsidR="00EF596B" w:rsidRDefault="00692A3B" w:rsidP="00180316">
      <w:pPr>
        <w:pStyle w:val="SemEspaamento"/>
        <w:spacing w:line="360" w:lineRule="auto"/>
        <w:jc w:val="both"/>
        <w:rPr>
          <w:rFonts w:ascii="Times New Roman" w:hAnsi="Times New Roman" w:cs="Times New Roman"/>
          <w:sz w:val="24"/>
          <w:szCs w:val="24"/>
        </w:rPr>
      </w:pPr>
      <w:r w:rsidRPr="00692A3B">
        <w:rPr>
          <w:rFonts w:ascii="Times New Roman" w:hAnsi="Times New Roman" w:cs="Times New Roman"/>
          <w:sz w:val="24"/>
          <w:szCs w:val="24"/>
        </w:rPr>
        <w:t>Outra área de decisão infraestrutural</w:t>
      </w:r>
      <w:r w:rsidR="0055712B">
        <w:rPr>
          <w:rFonts w:ascii="Times New Roman" w:hAnsi="Times New Roman" w:cs="Times New Roman"/>
          <w:sz w:val="24"/>
          <w:szCs w:val="24"/>
        </w:rPr>
        <w:t xml:space="preserve"> que merece destaque é a</w:t>
      </w:r>
      <w:r w:rsidRPr="00692A3B">
        <w:rPr>
          <w:rFonts w:ascii="Times New Roman" w:hAnsi="Times New Roman" w:cs="Times New Roman"/>
          <w:sz w:val="24"/>
          <w:szCs w:val="24"/>
        </w:rPr>
        <w:t xml:space="preserve"> Organização. O processo de descentraliz</w:t>
      </w:r>
      <w:r>
        <w:rPr>
          <w:rFonts w:ascii="Times New Roman" w:hAnsi="Times New Roman" w:cs="Times New Roman"/>
          <w:sz w:val="24"/>
          <w:szCs w:val="24"/>
        </w:rPr>
        <w:t xml:space="preserve">ação de tomadas de decisões no </w:t>
      </w:r>
      <w:r w:rsidRPr="00692A3B">
        <w:rPr>
          <w:rFonts w:ascii="Times New Roman" w:hAnsi="Times New Roman" w:cs="Times New Roman"/>
          <w:sz w:val="24"/>
          <w:szCs w:val="24"/>
        </w:rPr>
        <w:t>chão de fábrica que a empresa está promovendo t</w:t>
      </w:r>
      <w:r>
        <w:rPr>
          <w:rFonts w:ascii="Times New Roman" w:hAnsi="Times New Roman" w:cs="Times New Roman"/>
          <w:sz w:val="24"/>
          <w:szCs w:val="24"/>
        </w:rPr>
        <w:t>e</w:t>
      </w:r>
      <w:r w:rsidRPr="00692A3B">
        <w:rPr>
          <w:rFonts w:ascii="Times New Roman" w:hAnsi="Times New Roman" w:cs="Times New Roman"/>
          <w:sz w:val="24"/>
          <w:szCs w:val="24"/>
        </w:rPr>
        <w:t xml:space="preserve">m a intenção direta de promover o desenvolvimento de inovações, não </w:t>
      </w:r>
      <w:r>
        <w:rPr>
          <w:rFonts w:ascii="Times New Roman" w:hAnsi="Times New Roman" w:cs="Times New Roman"/>
          <w:sz w:val="24"/>
          <w:szCs w:val="24"/>
        </w:rPr>
        <w:t xml:space="preserve">só tecnológicas, mas também no </w:t>
      </w:r>
      <w:r w:rsidRPr="00692A3B">
        <w:rPr>
          <w:rFonts w:ascii="Times New Roman" w:hAnsi="Times New Roman" w:cs="Times New Roman"/>
          <w:sz w:val="24"/>
          <w:szCs w:val="24"/>
        </w:rPr>
        <w:t xml:space="preserve">âmbito organizacional. </w:t>
      </w:r>
    </w:p>
    <w:p w:rsidR="00692A3B" w:rsidRPr="00692A3B" w:rsidRDefault="00692A3B" w:rsidP="00180316">
      <w:pPr>
        <w:pStyle w:val="SemEspaamento"/>
        <w:spacing w:line="360" w:lineRule="auto"/>
        <w:jc w:val="both"/>
        <w:rPr>
          <w:rFonts w:ascii="Times New Roman" w:hAnsi="Times New Roman" w:cs="Times New Roman"/>
          <w:sz w:val="24"/>
          <w:szCs w:val="24"/>
        </w:rPr>
      </w:pPr>
      <w:r w:rsidRPr="00692A3B">
        <w:rPr>
          <w:rFonts w:ascii="Times New Roman" w:hAnsi="Times New Roman" w:cs="Times New Roman"/>
          <w:sz w:val="24"/>
          <w:szCs w:val="24"/>
        </w:rPr>
        <w:t xml:space="preserve">A empresa busca na </w:t>
      </w:r>
      <w:proofErr w:type="spellStart"/>
      <w:r w:rsidRPr="00692A3B">
        <w:rPr>
          <w:rFonts w:ascii="Times New Roman" w:hAnsi="Times New Roman" w:cs="Times New Roman"/>
          <w:sz w:val="24"/>
          <w:szCs w:val="24"/>
        </w:rPr>
        <w:t>implemantação</w:t>
      </w:r>
      <w:proofErr w:type="spellEnd"/>
      <w:r w:rsidRPr="00692A3B">
        <w:rPr>
          <w:rFonts w:ascii="Times New Roman" w:hAnsi="Times New Roman" w:cs="Times New Roman"/>
          <w:sz w:val="24"/>
          <w:szCs w:val="24"/>
        </w:rPr>
        <w:t xml:space="preserve"> do </w:t>
      </w:r>
      <w:proofErr w:type="spellStart"/>
      <w:r w:rsidRPr="00692A3B">
        <w:rPr>
          <w:rFonts w:ascii="Times New Roman" w:hAnsi="Times New Roman" w:cs="Times New Roman"/>
          <w:i/>
          <w:sz w:val="24"/>
          <w:szCs w:val="24"/>
        </w:rPr>
        <w:t>lean</w:t>
      </w:r>
      <w:proofErr w:type="spellEnd"/>
      <w:r w:rsidRPr="00692A3B">
        <w:rPr>
          <w:rFonts w:ascii="Times New Roman" w:hAnsi="Times New Roman" w:cs="Times New Roman"/>
          <w:i/>
          <w:sz w:val="24"/>
          <w:szCs w:val="24"/>
        </w:rPr>
        <w:t xml:space="preserve"> </w:t>
      </w:r>
      <w:proofErr w:type="spellStart"/>
      <w:r w:rsidRPr="00692A3B">
        <w:rPr>
          <w:rFonts w:ascii="Times New Roman" w:hAnsi="Times New Roman" w:cs="Times New Roman"/>
          <w:i/>
          <w:sz w:val="24"/>
          <w:szCs w:val="24"/>
        </w:rPr>
        <w:t>manufacturing</w:t>
      </w:r>
      <w:proofErr w:type="spellEnd"/>
      <w:r w:rsidRPr="00692A3B">
        <w:rPr>
          <w:rFonts w:ascii="Times New Roman" w:hAnsi="Times New Roman" w:cs="Times New Roman"/>
          <w:sz w:val="24"/>
          <w:szCs w:val="24"/>
        </w:rPr>
        <w:t xml:space="preserve"> a perspectiva direta de reduzir os cust</w:t>
      </w:r>
      <w:r>
        <w:rPr>
          <w:rFonts w:ascii="Times New Roman" w:hAnsi="Times New Roman" w:cs="Times New Roman"/>
          <w:sz w:val="24"/>
          <w:szCs w:val="24"/>
        </w:rPr>
        <w:t xml:space="preserve">os e aumentar a flexibilidade e </w:t>
      </w:r>
      <w:r w:rsidRPr="00692A3B">
        <w:rPr>
          <w:rFonts w:ascii="Times New Roman" w:hAnsi="Times New Roman" w:cs="Times New Roman"/>
          <w:sz w:val="24"/>
          <w:szCs w:val="24"/>
        </w:rPr>
        <w:t xml:space="preserve">qualidade na unidade de negócios, com impactos profundos sobre produtos e processos, o que corrobora a perspectiva de </w:t>
      </w:r>
      <w:proofErr w:type="spellStart"/>
      <w:r w:rsidRPr="00692A3B">
        <w:rPr>
          <w:rFonts w:ascii="Times New Roman" w:hAnsi="Times New Roman" w:cs="Times New Roman"/>
          <w:sz w:val="24"/>
          <w:szCs w:val="24"/>
        </w:rPr>
        <w:t>Becheik</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gramStart"/>
      <w:r w:rsidRPr="00CE7408">
        <w:rPr>
          <w:rFonts w:ascii="Times New Roman" w:hAnsi="Times New Roman" w:cs="Times New Roman"/>
          <w:i/>
          <w:sz w:val="24"/>
          <w:szCs w:val="24"/>
        </w:rPr>
        <w:t>et</w:t>
      </w:r>
      <w:proofErr w:type="gramEnd"/>
      <w:r w:rsidRPr="00CE7408">
        <w:rPr>
          <w:rFonts w:ascii="Times New Roman" w:hAnsi="Times New Roman" w:cs="Times New Roman"/>
          <w:i/>
          <w:sz w:val="24"/>
          <w:szCs w:val="24"/>
        </w:rPr>
        <w:t xml:space="preserve"> al.</w:t>
      </w:r>
      <w:r>
        <w:rPr>
          <w:rFonts w:ascii="Times New Roman" w:hAnsi="Times New Roman" w:cs="Times New Roman"/>
          <w:sz w:val="24"/>
          <w:szCs w:val="24"/>
        </w:rPr>
        <w:t xml:space="preserve"> (2006) de a estratégia </w:t>
      </w:r>
      <w:r w:rsidRPr="00692A3B">
        <w:rPr>
          <w:rFonts w:ascii="Times New Roman" w:hAnsi="Times New Roman" w:cs="Times New Roman"/>
          <w:sz w:val="24"/>
          <w:szCs w:val="24"/>
        </w:rPr>
        <w:t>competitiva também exerce influência no comportamento inovador de uma organização.</w:t>
      </w:r>
    </w:p>
    <w:p w:rsidR="00692A3B" w:rsidRPr="00692A3B" w:rsidRDefault="00692A3B" w:rsidP="00180316">
      <w:pPr>
        <w:pStyle w:val="SemEspaamento"/>
        <w:spacing w:line="360" w:lineRule="auto"/>
        <w:jc w:val="both"/>
        <w:rPr>
          <w:rFonts w:ascii="Times New Roman" w:hAnsi="Times New Roman" w:cs="Times New Roman"/>
          <w:sz w:val="24"/>
          <w:szCs w:val="24"/>
        </w:rPr>
      </w:pPr>
      <w:r w:rsidRPr="00692A3B">
        <w:rPr>
          <w:rFonts w:ascii="Times New Roman" w:hAnsi="Times New Roman" w:cs="Times New Roman"/>
          <w:sz w:val="24"/>
          <w:szCs w:val="24"/>
        </w:rPr>
        <w:t>Por outro lado, se a literatura (</w:t>
      </w:r>
      <w:proofErr w:type="spellStart"/>
      <w:r w:rsidR="00E223AA" w:rsidRPr="00155A61">
        <w:rPr>
          <w:rFonts w:ascii="Times New Roman" w:hAnsi="Times New Roman" w:cs="Times New Roman"/>
          <w:sz w:val="24"/>
          <w:szCs w:val="24"/>
        </w:rPr>
        <w:t>D</w:t>
      </w:r>
      <w:r w:rsidR="009F55BA" w:rsidRPr="00155A61">
        <w:rPr>
          <w:rFonts w:ascii="Times New Roman" w:hAnsi="Times New Roman" w:cs="Times New Roman"/>
          <w:sz w:val="24"/>
          <w:szCs w:val="24"/>
        </w:rPr>
        <w:t>amanpou</w:t>
      </w:r>
      <w:r w:rsidR="009F55BA">
        <w:rPr>
          <w:rFonts w:ascii="Times New Roman" w:hAnsi="Times New Roman" w:cs="Times New Roman"/>
          <w:sz w:val="24"/>
          <w:szCs w:val="24"/>
        </w:rPr>
        <w:t>r</w:t>
      </w:r>
      <w:proofErr w:type="spellEnd"/>
      <w:r w:rsidR="009F55BA">
        <w:rPr>
          <w:rFonts w:ascii="Times New Roman" w:hAnsi="Times New Roman" w:cs="Times New Roman"/>
          <w:sz w:val="24"/>
          <w:szCs w:val="24"/>
        </w:rPr>
        <w:t xml:space="preserve"> &amp;</w:t>
      </w:r>
      <w:r w:rsidR="00E223AA">
        <w:rPr>
          <w:rFonts w:ascii="Times New Roman" w:hAnsi="Times New Roman" w:cs="Times New Roman"/>
          <w:sz w:val="24"/>
          <w:szCs w:val="24"/>
        </w:rPr>
        <w:t xml:space="preserve"> </w:t>
      </w:r>
      <w:proofErr w:type="spellStart"/>
      <w:r w:rsidR="00E223AA">
        <w:rPr>
          <w:rFonts w:ascii="Times New Roman" w:hAnsi="Times New Roman" w:cs="Times New Roman"/>
          <w:sz w:val="24"/>
          <w:szCs w:val="24"/>
        </w:rPr>
        <w:t>W</w:t>
      </w:r>
      <w:r w:rsidR="009F55BA">
        <w:rPr>
          <w:rFonts w:ascii="Times New Roman" w:hAnsi="Times New Roman" w:cs="Times New Roman"/>
          <w:sz w:val="24"/>
          <w:szCs w:val="24"/>
        </w:rPr>
        <w:t>ischnevsky</w:t>
      </w:r>
      <w:proofErr w:type="spellEnd"/>
      <w:r w:rsidR="00E223AA">
        <w:rPr>
          <w:rFonts w:ascii="Times New Roman" w:hAnsi="Times New Roman" w:cs="Times New Roman"/>
          <w:sz w:val="24"/>
          <w:szCs w:val="24"/>
        </w:rPr>
        <w:t>, 2006</w:t>
      </w:r>
      <w:r w:rsidRPr="00692A3B">
        <w:rPr>
          <w:rFonts w:ascii="Times New Roman" w:hAnsi="Times New Roman" w:cs="Times New Roman"/>
          <w:sz w:val="24"/>
          <w:szCs w:val="24"/>
        </w:rPr>
        <w:t>) argumen</w:t>
      </w:r>
      <w:r>
        <w:rPr>
          <w:rFonts w:ascii="Times New Roman" w:hAnsi="Times New Roman" w:cs="Times New Roman"/>
          <w:sz w:val="24"/>
          <w:szCs w:val="24"/>
        </w:rPr>
        <w:t xml:space="preserve">ta que para as organizações que </w:t>
      </w:r>
      <w:r w:rsidRPr="00692A3B">
        <w:rPr>
          <w:rFonts w:ascii="Times New Roman" w:hAnsi="Times New Roman" w:cs="Times New Roman"/>
          <w:sz w:val="24"/>
          <w:szCs w:val="24"/>
        </w:rPr>
        <w:t>busca</w:t>
      </w:r>
      <w:r w:rsidR="00E223AA">
        <w:rPr>
          <w:rFonts w:ascii="Times New Roman" w:hAnsi="Times New Roman" w:cs="Times New Roman"/>
          <w:sz w:val="24"/>
          <w:szCs w:val="24"/>
        </w:rPr>
        <w:t>m a inovação</w:t>
      </w:r>
      <w:r w:rsidRPr="00692A3B">
        <w:rPr>
          <w:rFonts w:ascii="Times New Roman" w:hAnsi="Times New Roman" w:cs="Times New Roman"/>
          <w:sz w:val="24"/>
          <w:szCs w:val="24"/>
        </w:rPr>
        <w:t xml:space="preserve"> é uma importante</w:t>
      </w:r>
      <w:r>
        <w:rPr>
          <w:rFonts w:ascii="Times New Roman" w:hAnsi="Times New Roman" w:cs="Times New Roman"/>
          <w:sz w:val="24"/>
          <w:szCs w:val="24"/>
        </w:rPr>
        <w:t xml:space="preserve"> questão o modo de gerenciar o </w:t>
      </w:r>
      <w:r w:rsidRPr="00692A3B">
        <w:rPr>
          <w:rFonts w:ascii="Times New Roman" w:hAnsi="Times New Roman" w:cs="Times New Roman"/>
          <w:sz w:val="24"/>
          <w:szCs w:val="24"/>
        </w:rPr>
        <w:t xml:space="preserve">projeto de uma forma oportuna e eficiente, ou seja, criar a cultura de que a inovação é um fim em si mesmo, a empresa estudada </w:t>
      </w:r>
      <w:r>
        <w:rPr>
          <w:rFonts w:ascii="Times New Roman" w:hAnsi="Times New Roman" w:cs="Times New Roman"/>
          <w:sz w:val="24"/>
          <w:szCs w:val="24"/>
        </w:rPr>
        <w:t xml:space="preserve">ainda não desenvolveu essa </w:t>
      </w:r>
      <w:r w:rsidRPr="00692A3B">
        <w:rPr>
          <w:rFonts w:ascii="Times New Roman" w:hAnsi="Times New Roman" w:cs="Times New Roman"/>
          <w:sz w:val="24"/>
          <w:szCs w:val="24"/>
        </w:rPr>
        <w:t>percepção por completo. A aversão ao erro em projetos e a falta de um</w:t>
      </w:r>
      <w:r>
        <w:rPr>
          <w:rFonts w:ascii="Times New Roman" w:hAnsi="Times New Roman" w:cs="Times New Roman"/>
          <w:sz w:val="24"/>
          <w:szCs w:val="24"/>
        </w:rPr>
        <w:t xml:space="preserve"> planejamento e execução </w:t>
      </w:r>
      <w:r w:rsidRPr="00692A3B">
        <w:rPr>
          <w:rFonts w:ascii="Times New Roman" w:hAnsi="Times New Roman" w:cs="Times New Roman"/>
          <w:sz w:val="24"/>
          <w:szCs w:val="24"/>
        </w:rPr>
        <w:t>sistemátic</w:t>
      </w:r>
      <w:r>
        <w:rPr>
          <w:rFonts w:ascii="Times New Roman" w:hAnsi="Times New Roman" w:cs="Times New Roman"/>
          <w:sz w:val="24"/>
          <w:szCs w:val="24"/>
        </w:rPr>
        <w:t>os</w:t>
      </w:r>
      <w:r w:rsidRPr="00692A3B">
        <w:rPr>
          <w:rFonts w:ascii="Times New Roman" w:hAnsi="Times New Roman" w:cs="Times New Roman"/>
          <w:sz w:val="24"/>
          <w:szCs w:val="24"/>
        </w:rPr>
        <w:t xml:space="preserve"> para um</w:t>
      </w:r>
      <w:r>
        <w:rPr>
          <w:rFonts w:ascii="Times New Roman" w:hAnsi="Times New Roman" w:cs="Times New Roman"/>
          <w:sz w:val="24"/>
          <w:szCs w:val="24"/>
        </w:rPr>
        <w:t>a</w:t>
      </w:r>
      <w:r w:rsidRPr="00692A3B">
        <w:rPr>
          <w:rFonts w:ascii="Times New Roman" w:hAnsi="Times New Roman" w:cs="Times New Roman"/>
          <w:sz w:val="24"/>
          <w:szCs w:val="24"/>
        </w:rPr>
        <w:t xml:space="preserve"> gestão eficiente da inov</w:t>
      </w:r>
      <w:r>
        <w:rPr>
          <w:rFonts w:ascii="Times New Roman" w:hAnsi="Times New Roman" w:cs="Times New Roman"/>
          <w:sz w:val="24"/>
          <w:szCs w:val="24"/>
        </w:rPr>
        <w:t xml:space="preserve">ação na empresa contribuem para </w:t>
      </w:r>
      <w:r w:rsidRPr="00692A3B">
        <w:rPr>
          <w:rFonts w:ascii="Times New Roman" w:hAnsi="Times New Roman" w:cs="Times New Roman"/>
          <w:sz w:val="24"/>
          <w:szCs w:val="24"/>
        </w:rPr>
        <w:t xml:space="preserve">afastar a visão da inovação como algo enraizado na cultura da empresa. </w:t>
      </w:r>
    </w:p>
    <w:p w:rsidR="00EF596B" w:rsidRDefault="00692A3B" w:rsidP="00180316">
      <w:pPr>
        <w:pStyle w:val="SemEspaamento"/>
        <w:spacing w:line="360" w:lineRule="auto"/>
        <w:jc w:val="both"/>
        <w:rPr>
          <w:rFonts w:ascii="Times New Roman" w:hAnsi="Times New Roman" w:cs="Times New Roman"/>
          <w:sz w:val="24"/>
          <w:szCs w:val="24"/>
        </w:rPr>
      </w:pPr>
      <w:r w:rsidRPr="00692A3B">
        <w:rPr>
          <w:rFonts w:ascii="Times New Roman" w:hAnsi="Times New Roman" w:cs="Times New Roman"/>
          <w:sz w:val="24"/>
          <w:szCs w:val="24"/>
        </w:rPr>
        <w:t>Além disso, dada a classificação entre radical e incremental apresentada pela literatura (</w:t>
      </w:r>
      <w:proofErr w:type="spellStart"/>
      <w:r w:rsidR="001363A2" w:rsidRPr="00155A61">
        <w:rPr>
          <w:rFonts w:ascii="Times New Roman" w:hAnsi="Times New Roman" w:cs="Times New Roman"/>
          <w:sz w:val="24"/>
          <w:szCs w:val="24"/>
        </w:rPr>
        <w:t>D</w:t>
      </w:r>
      <w:r w:rsidR="005D5AB1" w:rsidRPr="00155A61">
        <w:rPr>
          <w:rFonts w:ascii="Times New Roman" w:hAnsi="Times New Roman" w:cs="Times New Roman"/>
          <w:sz w:val="24"/>
          <w:szCs w:val="24"/>
        </w:rPr>
        <w:t>amanpou</w:t>
      </w:r>
      <w:r w:rsidR="005D5AB1">
        <w:rPr>
          <w:rFonts w:ascii="Times New Roman" w:hAnsi="Times New Roman" w:cs="Times New Roman"/>
          <w:sz w:val="24"/>
          <w:szCs w:val="24"/>
        </w:rPr>
        <w:t>r</w:t>
      </w:r>
      <w:proofErr w:type="spellEnd"/>
      <w:r w:rsidR="005D5AB1">
        <w:rPr>
          <w:rFonts w:ascii="Times New Roman" w:hAnsi="Times New Roman" w:cs="Times New Roman"/>
          <w:sz w:val="24"/>
          <w:szCs w:val="24"/>
        </w:rPr>
        <w:t xml:space="preserve"> &amp; </w:t>
      </w:r>
      <w:proofErr w:type="spellStart"/>
      <w:r w:rsidR="001363A2">
        <w:rPr>
          <w:rFonts w:ascii="Times New Roman" w:hAnsi="Times New Roman" w:cs="Times New Roman"/>
          <w:sz w:val="24"/>
          <w:szCs w:val="24"/>
        </w:rPr>
        <w:t>W</w:t>
      </w:r>
      <w:r w:rsidR="005D5AB1">
        <w:rPr>
          <w:rFonts w:ascii="Times New Roman" w:hAnsi="Times New Roman" w:cs="Times New Roman"/>
          <w:sz w:val="24"/>
          <w:szCs w:val="24"/>
        </w:rPr>
        <w:t>ischnevsky</w:t>
      </w:r>
      <w:proofErr w:type="spellEnd"/>
      <w:r w:rsidR="001363A2">
        <w:rPr>
          <w:rFonts w:ascii="Times New Roman" w:hAnsi="Times New Roman" w:cs="Times New Roman"/>
          <w:sz w:val="24"/>
          <w:szCs w:val="24"/>
        </w:rPr>
        <w:t>, 2006</w:t>
      </w:r>
      <w:r w:rsidR="0022171D">
        <w:rPr>
          <w:rFonts w:ascii="Times New Roman" w:hAnsi="Times New Roman" w:cs="Times New Roman"/>
          <w:sz w:val="24"/>
          <w:szCs w:val="24"/>
        </w:rPr>
        <w:t xml:space="preserve">; </w:t>
      </w:r>
      <w:proofErr w:type="spellStart"/>
      <w:r w:rsidR="00A23F97">
        <w:rPr>
          <w:rFonts w:ascii="Times New Roman" w:hAnsi="Times New Roman" w:cs="Times New Roman"/>
          <w:sz w:val="24"/>
          <w:szCs w:val="24"/>
        </w:rPr>
        <w:t>S</w:t>
      </w:r>
      <w:r w:rsidR="005D5AB1">
        <w:rPr>
          <w:rFonts w:ascii="Times New Roman" w:hAnsi="Times New Roman" w:cs="Times New Roman"/>
          <w:sz w:val="24"/>
          <w:szCs w:val="24"/>
        </w:rPr>
        <w:t>ainio</w:t>
      </w:r>
      <w:proofErr w:type="spellEnd"/>
      <w:r w:rsidR="00A23F97">
        <w:rPr>
          <w:rFonts w:ascii="Times New Roman" w:hAnsi="Times New Roman" w:cs="Times New Roman"/>
          <w:sz w:val="24"/>
          <w:szCs w:val="24"/>
        </w:rPr>
        <w:t xml:space="preserve"> </w:t>
      </w:r>
      <w:proofErr w:type="gramStart"/>
      <w:r w:rsidR="00A23F97" w:rsidRPr="00CE7408">
        <w:rPr>
          <w:rFonts w:ascii="Times New Roman" w:hAnsi="Times New Roman" w:cs="Times New Roman"/>
          <w:i/>
          <w:sz w:val="24"/>
          <w:szCs w:val="24"/>
        </w:rPr>
        <w:t>et</w:t>
      </w:r>
      <w:proofErr w:type="gramEnd"/>
      <w:r w:rsidR="00A23F97" w:rsidRPr="00CE7408">
        <w:rPr>
          <w:rFonts w:ascii="Times New Roman" w:hAnsi="Times New Roman" w:cs="Times New Roman"/>
          <w:i/>
          <w:sz w:val="24"/>
          <w:szCs w:val="24"/>
        </w:rPr>
        <w:t xml:space="preserve"> al.</w:t>
      </w:r>
      <w:r w:rsidR="00A23F97">
        <w:rPr>
          <w:rFonts w:ascii="Times New Roman" w:hAnsi="Times New Roman" w:cs="Times New Roman"/>
          <w:sz w:val="24"/>
          <w:szCs w:val="24"/>
        </w:rPr>
        <w:t xml:space="preserve">, 2012; </w:t>
      </w:r>
      <w:proofErr w:type="spellStart"/>
      <w:r w:rsidR="0022171D">
        <w:rPr>
          <w:rFonts w:ascii="Times New Roman" w:hAnsi="Times New Roman" w:cs="Times New Roman"/>
          <w:sz w:val="24"/>
          <w:szCs w:val="24"/>
        </w:rPr>
        <w:t>O</w:t>
      </w:r>
      <w:r w:rsidR="005D5AB1">
        <w:rPr>
          <w:rFonts w:ascii="Times New Roman" w:hAnsi="Times New Roman" w:cs="Times New Roman"/>
          <w:sz w:val="24"/>
          <w:szCs w:val="24"/>
        </w:rPr>
        <w:t>erlemans</w:t>
      </w:r>
      <w:proofErr w:type="spellEnd"/>
      <w:r w:rsidR="0022171D">
        <w:rPr>
          <w:rFonts w:ascii="Times New Roman" w:hAnsi="Times New Roman" w:cs="Times New Roman"/>
          <w:sz w:val="24"/>
          <w:szCs w:val="24"/>
        </w:rPr>
        <w:t xml:space="preserve"> </w:t>
      </w:r>
      <w:r w:rsidR="0022171D" w:rsidRPr="00CE7408">
        <w:rPr>
          <w:rFonts w:ascii="Times New Roman" w:hAnsi="Times New Roman" w:cs="Times New Roman"/>
          <w:i/>
          <w:sz w:val="24"/>
          <w:szCs w:val="24"/>
        </w:rPr>
        <w:t>et al.</w:t>
      </w:r>
      <w:r w:rsidR="0022171D">
        <w:rPr>
          <w:rFonts w:ascii="Times New Roman" w:hAnsi="Times New Roman" w:cs="Times New Roman"/>
          <w:sz w:val="24"/>
          <w:szCs w:val="24"/>
        </w:rPr>
        <w:t>, 2013</w:t>
      </w:r>
      <w:r w:rsidRPr="00692A3B">
        <w:rPr>
          <w:rFonts w:ascii="Times New Roman" w:hAnsi="Times New Roman" w:cs="Times New Roman"/>
          <w:sz w:val="24"/>
          <w:szCs w:val="24"/>
        </w:rPr>
        <w:t>), as inovações tecnológi</w:t>
      </w:r>
      <w:r>
        <w:rPr>
          <w:rFonts w:ascii="Times New Roman" w:hAnsi="Times New Roman" w:cs="Times New Roman"/>
          <w:sz w:val="24"/>
          <w:szCs w:val="24"/>
        </w:rPr>
        <w:t xml:space="preserve">cas na empresa se relacionam à </w:t>
      </w:r>
      <w:r w:rsidRPr="00692A3B">
        <w:rPr>
          <w:rFonts w:ascii="Times New Roman" w:hAnsi="Times New Roman" w:cs="Times New Roman"/>
          <w:sz w:val="24"/>
          <w:szCs w:val="24"/>
        </w:rPr>
        <w:t xml:space="preserve">uma forma incremental de se conduzir a inovação na empresa. </w:t>
      </w:r>
    </w:p>
    <w:p w:rsidR="003D1413" w:rsidRDefault="00692A3B" w:rsidP="00180316">
      <w:pPr>
        <w:pStyle w:val="SemEspaamento"/>
        <w:spacing w:line="360" w:lineRule="auto"/>
        <w:jc w:val="both"/>
        <w:rPr>
          <w:rFonts w:ascii="Times New Roman" w:hAnsi="Times New Roman" w:cs="Times New Roman"/>
          <w:sz w:val="24"/>
          <w:szCs w:val="24"/>
        </w:rPr>
      </w:pPr>
      <w:r w:rsidRPr="00692A3B">
        <w:rPr>
          <w:rFonts w:ascii="Times New Roman" w:hAnsi="Times New Roman" w:cs="Times New Roman"/>
          <w:sz w:val="24"/>
          <w:szCs w:val="24"/>
        </w:rPr>
        <w:t xml:space="preserve">Percebe-se a preocupação em se desenvolver inovações de modo a manter e/ou aumentar a competitividade por meio da inovação, especialmente nos apontamento que se referem </w:t>
      </w:r>
      <w:r w:rsidR="00EF596B">
        <w:rPr>
          <w:rFonts w:ascii="Times New Roman" w:hAnsi="Times New Roman" w:cs="Times New Roman"/>
          <w:sz w:val="24"/>
          <w:szCs w:val="24"/>
        </w:rPr>
        <w:t>a</w:t>
      </w:r>
      <w:r w:rsidRPr="00692A3B">
        <w:rPr>
          <w:rFonts w:ascii="Times New Roman" w:hAnsi="Times New Roman" w:cs="Times New Roman"/>
          <w:sz w:val="24"/>
          <w:szCs w:val="24"/>
        </w:rPr>
        <w:t xml:space="preserve"> melhorias contínuas em produtos e proce</w:t>
      </w:r>
      <w:r>
        <w:rPr>
          <w:rFonts w:ascii="Times New Roman" w:hAnsi="Times New Roman" w:cs="Times New Roman"/>
          <w:sz w:val="24"/>
          <w:szCs w:val="24"/>
        </w:rPr>
        <w:t xml:space="preserve">ssos, que se deram por meio da </w:t>
      </w:r>
      <w:r w:rsidRPr="00692A3B">
        <w:rPr>
          <w:rFonts w:ascii="Times New Roman" w:hAnsi="Times New Roman" w:cs="Times New Roman"/>
          <w:sz w:val="24"/>
          <w:szCs w:val="24"/>
        </w:rPr>
        <w:t>combinação e adaptação de tecnologias já existentes, como na evidência apresentada sobre os perfis coloridos. No entanto, a e</w:t>
      </w:r>
      <w:r>
        <w:rPr>
          <w:rFonts w:ascii="Times New Roman" w:hAnsi="Times New Roman" w:cs="Times New Roman"/>
          <w:sz w:val="24"/>
          <w:szCs w:val="24"/>
        </w:rPr>
        <w:t xml:space="preserve">mpresa apresenta certa aversão </w:t>
      </w:r>
      <w:r w:rsidRPr="00692A3B">
        <w:rPr>
          <w:rFonts w:ascii="Times New Roman" w:hAnsi="Times New Roman" w:cs="Times New Roman"/>
          <w:sz w:val="24"/>
          <w:szCs w:val="24"/>
        </w:rPr>
        <w:t>ao risco para inovações radicais, ainda que de acordo com os entrevistados t</w:t>
      </w:r>
      <w:r>
        <w:rPr>
          <w:rFonts w:ascii="Times New Roman" w:hAnsi="Times New Roman" w:cs="Times New Roman"/>
          <w:sz w:val="24"/>
          <w:szCs w:val="24"/>
        </w:rPr>
        <w:t>enha</w:t>
      </w:r>
      <w:r w:rsidR="0055712B">
        <w:rPr>
          <w:rFonts w:ascii="Times New Roman" w:hAnsi="Times New Roman" w:cs="Times New Roman"/>
          <w:sz w:val="24"/>
          <w:szCs w:val="24"/>
        </w:rPr>
        <w:t xml:space="preserve"> se tentado mudar esse comportamento </w:t>
      </w:r>
      <w:r w:rsidRPr="00692A3B">
        <w:rPr>
          <w:rFonts w:ascii="Times New Roman" w:hAnsi="Times New Roman" w:cs="Times New Roman"/>
          <w:sz w:val="24"/>
          <w:szCs w:val="24"/>
        </w:rPr>
        <w:t>ao longo dos últimos anos.</w:t>
      </w:r>
    </w:p>
    <w:p w:rsidR="00850DEE" w:rsidRDefault="00850DEE" w:rsidP="00180316">
      <w:pPr>
        <w:pStyle w:val="SemEspaamento"/>
        <w:spacing w:line="360" w:lineRule="auto"/>
        <w:jc w:val="both"/>
        <w:rPr>
          <w:rFonts w:ascii="Times New Roman" w:hAnsi="Times New Roman" w:cs="Times New Roman"/>
          <w:sz w:val="24"/>
          <w:szCs w:val="24"/>
        </w:rPr>
      </w:pPr>
    </w:p>
    <w:p w:rsidR="00D346E6" w:rsidRPr="004A1428" w:rsidRDefault="006A79BA" w:rsidP="00841DE9">
      <w:pPr>
        <w:pStyle w:val="SemEspaamento"/>
        <w:numPr>
          <w:ilvl w:val="0"/>
          <w:numId w:val="5"/>
        </w:numPr>
        <w:spacing w:line="360" w:lineRule="auto"/>
        <w:ind w:left="284" w:hanging="284"/>
        <w:jc w:val="both"/>
        <w:rPr>
          <w:rFonts w:ascii="Times New Roman" w:hAnsi="Times New Roman" w:cs="Times New Roman"/>
          <w:b/>
          <w:sz w:val="24"/>
          <w:szCs w:val="24"/>
        </w:rPr>
      </w:pPr>
      <w:r w:rsidRPr="004A1428">
        <w:rPr>
          <w:rFonts w:ascii="Times New Roman" w:hAnsi="Times New Roman" w:cs="Times New Roman"/>
          <w:b/>
          <w:sz w:val="24"/>
          <w:szCs w:val="24"/>
        </w:rPr>
        <w:t>Con</w:t>
      </w:r>
      <w:r w:rsidR="009C1A85" w:rsidRPr="004A1428">
        <w:rPr>
          <w:rFonts w:ascii="Times New Roman" w:hAnsi="Times New Roman" w:cs="Times New Roman"/>
          <w:b/>
          <w:sz w:val="24"/>
          <w:szCs w:val="24"/>
        </w:rPr>
        <w:t>siderações finais</w:t>
      </w:r>
    </w:p>
    <w:p w:rsidR="00EF596B" w:rsidRPr="008F3374" w:rsidRDefault="00EF596B" w:rsidP="00EB578A">
      <w:pPr>
        <w:pStyle w:val="SemEspaamento"/>
        <w:spacing w:line="360" w:lineRule="auto"/>
        <w:jc w:val="both"/>
        <w:rPr>
          <w:rFonts w:ascii="Times New Roman" w:hAnsi="Times New Roman" w:cs="Times New Roman"/>
          <w:b/>
          <w:sz w:val="24"/>
          <w:szCs w:val="24"/>
        </w:rPr>
      </w:pPr>
    </w:p>
    <w:p w:rsidR="006629B5" w:rsidRPr="008F3374" w:rsidRDefault="00EB578A" w:rsidP="006629B5">
      <w:pPr>
        <w:pStyle w:val="SemEspaamento"/>
        <w:spacing w:line="360" w:lineRule="auto"/>
        <w:jc w:val="both"/>
        <w:rPr>
          <w:rFonts w:ascii="Times New Roman" w:hAnsi="Times New Roman" w:cs="Times New Roman"/>
          <w:sz w:val="24"/>
          <w:szCs w:val="24"/>
        </w:rPr>
      </w:pPr>
      <w:r w:rsidRPr="008F3374">
        <w:rPr>
          <w:rFonts w:ascii="Times New Roman" w:hAnsi="Times New Roman" w:cs="Times New Roman"/>
          <w:sz w:val="24"/>
          <w:szCs w:val="24"/>
        </w:rPr>
        <w:t xml:space="preserve">O objetivo </w:t>
      </w:r>
      <w:r w:rsidR="004A1428" w:rsidRPr="008F3374">
        <w:rPr>
          <w:rFonts w:ascii="Times New Roman" w:hAnsi="Times New Roman" w:cs="Times New Roman"/>
          <w:sz w:val="24"/>
          <w:szCs w:val="24"/>
        </w:rPr>
        <w:t>de pesquisa</w:t>
      </w:r>
      <w:r w:rsidRPr="008F3374">
        <w:rPr>
          <w:rFonts w:ascii="Times New Roman" w:hAnsi="Times New Roman" w:cs="Times New Roman"/>
          <w:sz w:val="24"/>
          <w:szCs w:val="24"/>
        </w:rPr>
        <w:t xml:space="preserve"> foi </w:t>
      </w:r>
      <w:r w:rsidR="004A1428" w:rsidRPr="008F3374">
        <w:rPr>
          <w:rFonts w:ascii="Times New Roman" w:hAnsi="Times New Roman" w:cs="Times New Roman"/>
          <w:sz w:val="24"/>
          <w:szCs w:val="24"/>
        </w:rPr>
        <w:t>o de investigar como o conteúdo da estratégia de produção se relaciona com a p</w:t>
      </w:r>
      <w:r w:rsidR="006629B5" w:rsidRPr="008F3374">
        <w:rPr>
          <w:rFonts w:ascii="Times New Roman" w:hAnsi="Times New Roman" w:cs="Times New Roman"/>
          <w:sz w:val="24"/>
          <w:szCs w:val="24"/>
        </w:rPr>
        <w:t xml:space="preserve">rática da inovação tecnológica (produtos e processos). O estudo mostra que </w:t>
      </w:r>
      <w:r w:rsidR="006629B5" w:rsidRPr="008F3374">
        <w:rPr>
          <w:rFonts w:ascii="Times New Roman" w:hAnsi="Times New Roman" w:cs="Times New Roman"/>
          <w:sz w:val="24"/>
          <w:szCs w:val="24"/>
        </w:rPr>
        <w:lastRenderedPageBreak/>
        <w:t xml:space="preserve">embora a inovação não seja vista como uma prioridade competitiva na empresa pesquisada, ela encontra-se relacionada com as prioridades competitivas consideradas: flexibilidade e custo. Nota-se que existe um alinhamento no que se refere a essas prioridades e as áreas de decisão estruturais e </w:t>
      </w:r>
      <w:proofErr w:type="spellStart"/>
      <w:r w:rsidR="006629B5" w:rsidRPr="008F3374">
        <w:rPr>
          <w:rFonts w:ascii="Times New Roman" w:hAnsi="Times New Roman" w:cs="Times New Roman"/>
          <w:sz w:val="24"/>
          <w:szCs w:val="24"/>
        </w:rPr>
        <w:t>infraestruturais</w:t>
      </w:r>
      <w:proofErr w:type="spellEnd"/>
      <w:r w:rsidR="006629B5" w:rsidRPr="008F3374">
        <w:rPr>
          <w:rFonts w:ascii="Times New Roman" w:hAnsi="Times New Roman" w:cs="Times New Roman"/>
          <w:sz w:val="24"/>
          <w:szCs w:val="24"/>
        </w:rPr>
        <w:t xml:space="preserve"> e, na medida em que a inovação se relaciona com as duas prioridades, essas áreas também suportam em certo grau a prática da inovação tecnológica. </w:t>
      </w:r>
    </w:p>
    <w:p w:rsidR="00662704" w:rsidRPr="00265685" w:rsidRDefault="008F3374" w:rsidP="00180316">
      <w:pPr>
        <w:pStyle w:val="SemEspaamento"/>
        <w:spacing w:line="360" w:lineRule="auto"/>
        <w:jc w:val="both"/>
        <w:rPr>
          <w:rFonts w:ascii="Times New Roman" w:hAnsi="Times New Roman" w:cs="Times New Roman"/>
          <w:sz w:val="24"/>
          <w:szCs w:val="24"/>
        </w:rPr>
      </w:pPr>
      <w:r w:rsidRPr="008F3374">
        <w:rPr>
          <w:rFonts w:ascii="Times New Roman" w:hAnsi="Times New Roman" w:cs="Times New Roman"/>
          <w:sz w:val="24"/>
          <w:szCs w:val="24"/>
        </w:rPr>
        <w:t>A principal contribuição teórica de pesquisa</w:t>
      </w:r>
      <w:r w:rsidR="00F95E9E" w:rsidRPr="008F3374">
        <w:rPr>
          <w:rFonts w:ascii="Times New Roman" w:hAnsi="Times New Roman" w:cs="Times New Roman"/>
          <w:sz w:val="24"/>
          <w:szCs w:val="24"/>
        </w:rPr>
        <w:t xml:space="preserve"> </w:t>
      </w:r>
      <w:r w:rsidRPr="008F3374">
        <w:rPr>
          <w:rFonts w:ascii="Times New Roman" w:hAnsi="Times New Roman" w:cs="Times New Roman"/>
          <w:sz w:val="24"/>
          <w:szCs w:val="24"/>
        </w:rPr>
        <w:t>se faz ao apresentar uma perspectiva pouco explorada na literatura, que é a relação do</w:t>
      </w:r>
      <w:r w:rsidR="00F95E9E" w:rsidRPr="008F3374">
        <w:rPr>
          <w:rFonts w:ascii="Times New Roman" w:hAnsi="Times New Roman" w:cs="Times New Roman"/>
          <w:sz w:val="24"/>
          <w:szCs w:val="24"/>
        </w:rPr>
        <w:t xml:space="preserve"> conteúdo da estratégia de produção</w:t>
      </w:r>
      <w:r w:rsidR="00A00987" w:rsidRPr="008F3374">
        <w:rPr>
          <w:rFonts w:ascii="Times New Roman" w:hAnsi="Times New Roman" w:cs="Times New Roman"/>
          <w:sz w:val="24"/>
          <w:szCs w:val="24"/>
        </w:rPr>
        <w:t xml:space="preserve"> </w:t>
      </w:r>
      <w:r w:rsidRPr="008F3374">
        <w:rPr>
          <w:rFonts w:ascii="Times New Roman" w:hAnsi="Times New Roman" w:cs="Times New Roman"/>
          <w:sz w:val="24"/>
          <w:szCs w:val="24"/>
        </w:rPr>
        <w:t xml:space="preserve">e a </w:t>
      </w:r>
      <w:r w:rsidR="00A00987" w:rsidRPr="008F3374">
        <w:rPr>
          <w:rFonts w:ascii="Times New Roman" w:hAnsi="Times New Roman" w:cs="Times New Roman"/>
          <w:sz w:val="24"/>
          <w:szCs w:val="24"/>
        </w:rPr>
        <w:t>inovação</w:t>
      </w:r>
      <w:r w:rsidRPr="008F3374">
        <w:rPr>
          <w:rFonts w:ascii="Times New Roman" w:hAnsi="Times New Roman" w:cs="Times New Roman"/>
          <w:sz w:val="24"/>
          <w:szCs w:val="24"/>
        </w:rPr>
        <w:t>, tomando como caso</w:t>
      </w:r>
      <w:r w:rsidR="00A00987" w:rsidRPr="008F3374">
        <w:rPr>
          <w:rFonts w:ascii="Times New Roman" w:hAnsi="Times New Roman" w:cs="Times New Roman"/>
          <w:sz w:val="24"/>
          <w:szCs w:val="24"/>
        </w:rPr>
        <w:t xml:space="preserve"> </w:t>
      </w:r>
      <w:r w:rsidRPr="008F3374">
        <w:rPr>
          <w:rFonts w:ascii="Times New Roman" w:hAnsi="Times New Roman" w:cs="Times New Roman"/>
          <w:sz w:val="24"/>
          <w:szCs w:val="24"/>
        </w:rPr>
        <w:t>u</w:t>
      </w:r>
      <w:r w:rsidR="00A00987" w:rsidRPr="008F3374">
        <w:rPr>
          <w:rFonts w:ascii="Times New Roman" w:hAnsi="Times New Roman" w:cs="Times New Roman"/>
          <w:sz w:val="24"/>
          <w:szCs w:val="24"/>
        </w:rPr>
        <w:t>ma empresa de grande importância no cenário econômico, inserida em uma indústria na qual não são frequentes os trabalhos que envolvam estratégia de produção.</w:t>
      </w:r>
      <w:r w:rsidR="00662704" w:rsidRPr="008F3374">
        <w:rPr>
          <w:rFonts w:ascii="Times New Roman" w:hAnsi="Times New Roman" w:cs="Times New Roman"/>
          <w:sz w:val="24"/>
          <w:szCs w:val="24"/>
        </w:rPr>
        <w:t xml:space="preserve"> A principal limitação está na realização de um estudo de caso único</w:t>
      </w:r>
      <w:r w:rsidR="0055712B">
        <w:rPr>
          <w:rFonts w:ascii="Times New Roman" w:hAnsi="Times New Roman" w:cs="Times New Roman"/>
          <w:sz w:val="24"/>
          <w:szCs w:val="24"/>
        </w:rPr>
        <w:t>. Ainda que permita</w:t>
      </w:r>
      <w:r w:rsidR="00662704" w:rsidRPr="008F3374">
        <w:rPr>
          <w:rFonts w:ascii="Times New Roman" w:hAnsi="Times New Roman" w:cs="Times New Roman"/>
          <w:sz w:val="24"/>
          <w:szCs w:val="24"/>
        </w:rPr>
        <w:t xml:space="preserve"> o entendimento de um caso específico</w:t>
      </w:r>
      <w:r w:rsidR="0055712B">
        <w:rPr>
          <w:rFonts w:ascii="Times New Roman" w:hAnsi="Times New Roman" w:cs="Times New Roman"/>
          <w:sz w:val="24"/>
          <w:szCs w:val="24"/>
        </w:rPr>
        <w:t xml:space="preserve"> com maior profundeza de detalhes</w:t>
      </w:r>
      <w:r w:rsidR="00662704" w:rsidRPr="008F3374">
        <w:rPr>
          <w:rFonts w:ascii="Times New Roman" w:hAnsi="Times New Roman" w:cs="Times New Roman"/>
          <w:sz w:val="24"/>
          <w:szCs w:val="24"/>
        </w:rPr>
        <w:t xml:space="preserve">, não permite a </w:t>
      </w:r>
      <w:r w:rsidR="00662704" w:rsidRPr="00265685">
        <w:rPr>
          <w:rFonts w:ascii="Times New Roman" w:hAnsi="Times New Roman" w:cs="Times New Roman"/>
          <w:sz w:val="24"/>
          <w:szCs w:val="24"/>
        </w:rPr>
        <w:t>generalização dos resultados.</w:t>
      </w:r>
    </w:p>
    <w:p w:rsidR="00265685" w:rsidRPr="00265685" w:rsidRDefault="0055712B" w:rsidP="0055712B">
      <w:pPr>
        <w:pStyle w:val="SemEspaamento"/>
        <w:spacing w:line="360" w:lineRule="auto"/>
        <w:jc w:val="both"/>
        <w:rPr>
          <w:rFonts w:ascii="Times New Roman" w:hAnsi="Times New Roman" w:cs="Times New Roman"/>
          <w:sz w:val="24"/>
          <w:szCs w:val="24"/>
        </w:rPr>
      </w:pPr>
      <w:r w:rsidRPr="00265685">
        <w:rPr>
          <w:rFonts w:ascii="Times New Roman" w:hAnsi="Times New Roman" w:cs="Times New Roman"/>
          <w:sz w:val="24"/>
          <w:szCs w:val="24"/>
        </w:rPr>
        <w:t xml:space="preserve">A partir de uma perspectiva mais agregada, o alinhamento entre as prioridades competitivas e a importância dada à flexibilidade e custos e a estratégia da empresa traz evidências que contribuem para a avaliação do potencial de como o conteúdo da estratégia de produção se relaciona com a prática da inovação tecnológica. </w:t>
      </w:r>
    </w:p>
    <w:p w:rsidR="0055712B" w:rsidRPr="00265685" w:rsidRDefault="0055712B" w:rsidP="0055712B">
      <w:pPr>
        <w:pStyle w:val="SemEspaamento"/>
        <w:spacing w:line="360" w:lineRule="auto"/>
        <w:jc w:val="both"/>
        <w:rPr>
          <w:rFonts w:ascii="Times New Roman" w:hAnsi="Times New Roman" w:cs="Times New Roman"/>
          <w:color w:val="FF0000"/>
          <w:sz w:val="24"/>
          <w:szCs w:val="24"/>
        </w:rPr>
      </w:pPr>
      <w:r w:rsidRPr="00265685">
        <w:rPr>
          <w:rFonts w:ascii="Times New Roman" w:hAnsi="Times New Roman" w:cs="Times New Roman"/>
          <w:sz w:val="24"/>
          <w:szCs w:val="24"/>
        </w:rPr>
        <w:t xml:space="preserve">Na empresa pesquisada, estas prioridades orientam as áreas de decisão. </w:t>
      </w:r>
      <w:r w:rsidR="00265685" w:rsidRPr="00265685">
        <w:rPr>
          <w:rFonts w:ascii="Times New Roman" w:hAnsi="Times New Roman" w:cs="Times New Roman"/>
          <w:sz w:val="24"/>
          <w:szCs w:val="24"/>
        </w:rPr>
        <w:t>A área de decisão estrutural relacionada</w:t>
      </w:r>
      <w:r w:rsidRPr="00265685">
        <w:rPr>
          <w:rFonts w:ascii="Times New Roman" w:hAnsi="Times New Roman" w:cs="Times New Roman"/>
          <w:sz w:val="24"/>
          <w:szCs w:val="24"/>
        </w:rPr>
        <w:t xml:space="preserve"> </w:t>
      </w:r>
      <w:proofErr w:type="gramStart"/>
      <w:r w:rsidR="00265685" w:rsidRPr="00265685">
        <w:rPr>
          <w:rFonts w:ascii="Times New Roman" w:hAnsi="Times New Roman" w:cs="Times New Roman"/>
          <w:sz w:val="24"/>
          <w:szCs w:val="24"/>
        </w:rPr>
        <w:t>a</w:t>
      </w:r>
      <w:proofErr w:type="gramEnd"/>
      <w:r w:rsidRPr="00265685">
        <w:rPr>
          <w:rFonts w:ascii="Times New Roman" w:hAnsi="Times New Roman" w:cs="Times New Roman"/>
          <w:sz w:val="24"/>
          <w:szCs w:val="24"/>
        </w:rPr>
        <w:t xml:space="preserve"> </w:t>
      </w:r>
      <w:r w:rsidR="00265685" w:rsidRPr="00265685">
        <w:rPr>
          <w:rFonts w:ascii="Times New Roman" w:hAnsi="Times New Roman" w:cs="Times New Roman"/>
          <w:sz w:val="24"/>
          <w:szCs w:val="24"/>
        </w:rPr>
        <w:t>I</w:t>
      </w:r>
      <w:r w:rsidRPr="00265685">
        <w:rPr>
          <w:rFonts w:ascii="Times New Roman" w:hAnsi="Times New Roman" w:cs="Times New Roman"/>
          <w:sz w:val="24"/>
          <w:szCs w:val="24"/>
        </w:rPr>
        <w:t xml:space="preserve">ntegração </w:t>
      </w:r>
      <w:r w:rsidR="00265685" w:rsidRPr="00265685">
        <w:rPr>
          <w:rFonts w:ascii="Times New Roman" w:hAnsi="Times New Roman" w:cs="Times New Roman"/>
          <w:sz w:val="24"/>
          <w:szCs w:val="24"/>
        </w:rPr>
        <w:t>V</w:t>
      </w:r>
      <w:r w:rsidRPr="00265685">
        <w:rPr>
          <w:rFonts w:ascii="Times New Roman" w:hAnsi="Times New Roman" w:cs="Times New Roman"/>
          <w:sz w:val="24"/>
          <w:szCs w:val="24"/>
        </w:rPr>
        <w:t xml:space="preserve">ertical </w:t>
      </w:r>
      <w:r w:rsidR="00265685" w:rsidRPr="00265685">
        <w:rPr>
          <w:rFonts w:ascii="Times New Roman" w:hAnsi="Times New Roman" w:cs="Times New Roman"/>
          <w:sz w:val="24"/>
          <w:szCs w:val="24"/>
        </w:rPr>
        <w:t>provavelmente detém o maior destaque na</w:t>
      </w:r>
      <w:r w:rsidR="00265685">
        <w:rPr>
          <w:rFonts w:ascii="Times New Roman" w:hAnsi="Times New Roman" w:cs="Times New Roman"/>
          <w:sz w:val="24"/>
          <w:szCs w:val="24"/>
        </w:rPr>
        <w:t xml:space="preserve"> empresa. Embora sua importância dentro do escopo da inovação também </w:t>
      </w:r>
      <w:r>
        <w:rPr>
          <w:rFonts w:ascii="Times New Roman" w:hAnsi="Times New Roman" w:cs="Times New Roman"/>
          <w:sz w:val="24"/>
          <w:szCs w:val="24"/>
        </w:rPr>
        <w:t xml:space="preserve">se dê pelas características </w:t>
      </w:r>
      <w:r w:rsidRPr="0055712B">
        <w:rPr>
          <w:rFonts w:ascii="Times New Roman" w:hAnsi="Times New Roman" w:cs="Times New Roman"/>
          <w:sz w:val="24"/>
          <w:szCs w:val="24"/>
        </w:rPr>
        <w:t xml:space="preserve">específicas do negócio </w:t>
      </w:r>
      <w:r w:rsidR="00265685">
        <w:rPr>
          <w:rFonts w:ascii="Times New Roman" w:hAnsi="Times New Roman" w:cs="Times New Roman"/>
          <w:sz w:val="24"/>
          <w:szCs w:val="24"/>
        </w:rPr>
        <w:t>(incluindo fornecedores</w:t>
      </w:r>
      <w:r w:rsidRPr="0055712B">
        <w:rPr>
          <w:rFonts w:ascii="Times New Roman" w:hAnsi="Times New Roman" w:cs="Times New Roman"/>
          <w:sz w:val="24"/>
          <w:szCs w:val="24"/>
        </w:rPr>
        <w:t xml:space="preserve"> extremamente dedicados</w:t>
      </w:r>
      <w:r w:rsidR="00265685">
        <w:rPr>
          <w:rFonts w:ascii="Times New Roman" w:hAnsi="Times New Roman" w:cs="Times New Roman"/>
          <w:sz w:val="24"/>
          <w:szCs w:val="24"/>
        </w:rPr>
        <w:t>)</w:t>
      </w:r>
      <w:r w:rsidRPr="0055712B">
        <w:rPr>
          <w:rFonts w:ascii="Times New Roman" w:hAnsi="Times New Roman" w:cs="Times New Roman"/>
          <w:sz w:val="24"/>
          <w:szCs w:val="24"/>
        </w:rPr>
        <w:t>, o fator da inovação in</w:t>
      </w:r>
      <w:r>
        <w:rPr>
          <w:rFonts w:ascii="Times New Roman" w:hAnsi="Times New Roman" w:cs="Times New Roman"/>
          <w:sz w:val="24"/>
          <w:szCs w:val="24"/>
        </w:rPr>
        <w:t xml:space="preserve">cremental dentro desse contexto parece exercer </w:t>
      </w:r>
      <w:r w:rsidRPr="0055712B">
        <w:rPr>
          <w:rFonts w:ascii="Times New Roman" w:hAnsi="Times New Roman" w:cs="Times New Roman"/>
          <w:sz w:val="24"/>
          <w:szCs w:val="24"/>
        </w:rPr>
        <w:t xml:space="preserve">um papel </w:t>
      </w:r>
      <w:r>
        <w:rPr>
          <w:rFonts w:ascii="Times New Roman" w:hAnsi="Times New Roman" w:cs="Times New Roman"/>
          <w:sz w:val="24"/>
          <w:szCs w:val="24"/>
        </w:rPr>
        <w:t>decisivo</w:t>
      </w:r>
      <w:r w:rsidRPr="0055712B">
        <w:rPr>
          <w:rFonts w:ascii="Times New Roman" w:hAnsi="Times New Roman" w:cs="Times New Roman"/>
          <w:sz w:val="24"/>
          <w:szCs w:val="24"/>
        </w:rPr>
        <w:t xml:space="preserve"> no desenvolvimento das inovações, uma vez que a empresa atua em u</w:t>
      </w:r>
      <w:r>
        <w:rPr>
          <w:rFonts w:ascii="Times New Roman" w:hAnsi="Times New Roman" w:cs="Times New Roman"/>
          <w:sz w:val="24"/>
          <w:szCs w:val="24"/>
        </w:rPr>
        <w:t xml:space="preserve">m segmento já estável em termos </w:t>
      </w:r>
      <w:r w:rsidRPr="0055712B">
        <w:rPr>
          <w:rFonts w:ascii="Times New Roman" w:hAnsi="Times New Roman" w:cs="Times New Roman"/>
          <w:sz w:val="24"/>
          <w:szCs w:val="24"/>
        </w:rPr>
        <w:t xml:space="preserve">tecnológicos, além do comportamento </w:t>
      </w:r>
      <w:proofErr w:type="spellStart"/>
      <w:r w:rsidRPr="0055712B">
        <w:rPr>
          <w:rFonts w:ascii="Times New Roman" w:hAnsi="Times New Roman" w:cs="Times New Roman"/>
          <w:sz w:val="24"/>
          <w:szCs w:val="24"/>
        </w:rPr>
        <w:t>averso</w:t>
      </w:r>
      <w:proofErr w:type="spellEnd"/>
      <w:r w:rsidRPr="0055712B">
        <w:rPr>
          <w:rFonts w:ascii="Times New Roman" w:hAnsi="Times New Roman" w:cs="Times New Roman"/>
          <w:sz w:val="24"/>
          <w:szCs w:val="24"/>
        </w:rPr>
        <w:t xml:space="preserve"> às inovações radicais.</w:t>
      </w:r>
    </w:p>
    <w:p w:rsidR="00CD3F66" w:rsidRPr="00CD3F66" w:rsidRDefault="0055712B" w:rsidP="008F3374">
      <w:pPr>
        <w:pStyle w:val="SemEspaamento"/>
        <w:spacing w:line="360" w:lineRule="auto"/>
        <w:jc w:val="both"/>
        <w:rPr>
          <w:rFonts w:ascii="Times New Roman" w:hAnsi="Times New Roman" w:cs="Times New Roman"/>
          <w:sz w:val="24"/>
          <w:szCs w:val="24"/>
        </w:rPr>
      </w:pPr>
      <w:r w:rsidRPr="00CD3F66">
        <w:rPr>
          <w:rFonts w:ascii="Times New Roman" w:hAnsi="Times New Roman" w:cs="Times New Roman"/>
          <w:sz w:val="24"/>
          <w:szCs w:val="24"/>
        </w:rPr>
        <w:t xml:space="preserve">Embora a empresa ocupe posição de destaque na indústria em que atua e diversas relações comerciais com seus clientes já estão estabelecidas há décadas, determinadas questões tanto estruturais quanto </w:t>
      </w:r>
      <w:proofErr w:type="spellStart"/>
      <w:r w:rsidRPr="00CD3F66">
        <w:rPr>
          <w:rFonts w:ascii="Times New Roman" w:hAnsi="Times New Roman" w:cs="Times New Roman"/>
          <w:sz w:val="24"/>
          <w:szCs w:val="24"/>
        </w:rPr>
        <w:t>infraestruturais</w:t>
      </w:r>
      <w:proofErr w:type="spellEnd"/>
      <w:r w:rsidRPr="00CD3F66">
        <w:rPr>
          <w:rFonts w:ascii="Times New Roman" w:hAnsi="Times New Roman" w:cs="Times New Roman"/>
          <w:sz w:val="24"/>
          <w:szCs w:val="24"/>
        </w:rPr>
        <w:t xml:space="preserve"> evidenciadas na pesquisa</w:t>
      </w:r>
      <w:r w:rsidR="00CD3F66" w:rsidRPr="00CD3F66">
        <w:rPr>
          <w:rFonts w:ascii="Times New Roman" w:hAnsi="Times New Roman" w:cs="Times New Roman"/>
          <w:sz w:val="24"/>
          <w:szCs w:val="24"/>
        </w:rPr>
        <w:t xml:space="preserve"> podem denotar “brechas” de </w:t>
      </w:r>
      <w:r w:rsidR="008F3374" w:rsidRPr="00CD3F66">
        <w:rPr>
          <w:rFonts w:ascii="Times New Roman" w:hAnsi="Times New Roman" w:cs="Times New Roman"/>
          <w:sz w:val="24"/>
          <w:szCs w:val="24"/>
        </w:rPr>
        <w:t xml:space="preserve">vulnerabilidade a serem consideradas </w:t>
      </w:r>
      <w:r w:rsidR="00CD3F66" w:rsidRPr="00CD3F66">
        <w:rPr>
          <w:rFonts w:ascii="Times New Roman" w:hAnsi="Times New Roman" w:cs="Times New Roman"/>
          <w:sz w:val="24"/>
          <w:szCs w:val="24"/>
        </w:rPr>
        <w:t>para</w:t>
      </w:r>
      <w:r w:rsidR="008F3374" w:rsidRPr="00CD3F66">
        <w:rPr>
          <w:rFonts w:ascii="Times New Roman" w:hAnsi="Times New Roman" w:cs="Times New Roman"/>
          <w:sz w:val="24"/>
          <w:szCs w:val="24"/>
        </w:rPr>
        <w:t xml:space="preserve"> possíveis investimentos</w:t>
      </w:r>
      <w:r w:rsidR="00CD3F66" w:rsidRPr="00CD3F66">
        <w:rPr>
          <w:rFonts w:ascii="Times New Roman" w:hAnsi="Times New Roman" w:cs="Times New Roman"/>
          <w:sz w:val="24"/>
          <w:szCs w:val="24"/>
        </w:rPr>
        <w:t xml:space="preserve"> futuros, de modo a garantir </w:t>
      </w:r>
      <w:r w:rsidR="008F3374" w:rsidRPr="00CD3F66">
        <w:rPr>
          <w:rFonts w:ascii="Times New Roman" w:hAnsi="Times New Roman" w:cs="Times New Roman"/>
          <w:sz w:val="24"/>
          <w:szCs w:val="24"/>
        </w:rPr>
        <w:t xml:space="preserve">a competitividade </w:t>
      </w:r>
      <w:r w:rsidR="00CD3F66" w:rsidRPr="00CD3F66">
        <w:rPr>
          <w:rFonts w:ascii="Times New Roman" w:hAnsi="Times New Roman" w:cs="Times New Roman"/>
          <w:sz w:val="24"/>
          <w:szCs w:val="24"/>
        </w:rPr>
        <w:t>da empresa no médio e longo prazo.</w:t>
      </w:r>
    </w:p>
    <w:p w:rsidR="006629B5" w:rsidRPr="006629B5" w:rsidRDefault="006629B5" w:rsidP="006629B5">
      <w:pPr>
        <w:pStyle w:val="SemEspaamento"/>
        <w:spacing w:line="360" w:lineRule="auto"/>
        <w:jc w:val="both"/>
        <w:rPr>
          <w:rFonts w:ascii="Times New Roman" w:hAnsi="Times New Roman" w:cs="Times New Roman"/>
          <w:sz w:val="24"/>
          <w:szCs w:val="24"/>
        </w:rPr>
      </w:pPr>
      <w:r w:rsidRPr="006629B5">
        <w:rPr>
          <w:rFonts w:ascii="Times New Roman" w:hAnsi="Times New Roman" w:cs="Times New Roman"/>
          <w:sz w:val="24"/>
          <w:szCs w:val="24"/>
        </w:rPr>
        <w:t xml:space="preserve">Como sugestões para estudos futuros, destacam-se: a) a possibilidade de se analisar o processo de desenvolvimento das estratégias de inovação nas empresas de base tecnológica; b) estabelecer estudos futuros </w:t>
      </w:r>
      <w:proofErr w:type="spellStart"/>
      <w:r w:rsidRPr="006629B5">
        <w:rPr>
          <w:rFonts w:ascii="Times New Roman" w:hAnsi="Times New Roman" w:cs="Times New Roman"/>
          <w:sz w:val="24"/>
          <w:szCs w:val="24"/>
        </w:rPr>
        <w:t>multicasos</w:t>
      </w:r>
      <w:proofErr w:type="spellEnd"/>
      <w:r w:rsidRPr="006629B5">
        <w:rPr>
          <w:rFonts w:ascii="Times New Roman" w:hAnsi="Times New Roman" w:cs="Times New Roman"/>
          <w:sz w:val="24"/>
          <w:szCs w:val="24"/>
        </w:rPr>
        <w:t xml:space="preserve"> ou por meio de </w:t>
      </w:r>
      <w:proofErr w:type="spellStart"/>
      <w:r w:rsidRPr="006629B5">
        <w:rPr>
          <w:rFonts w:ascii="Times New Roman" w:hAnsi="Times New Roman" w:cs="Times New Roman"/>
          <w:i/>
          <w:sz w:val="24"/>
          <w:szCs w:val="24"/>
        </w:rPr>
        <w:t>surveys</w:t>
      </w:r>
      <w:proofErr w:type="spellEnd"/>
      <w:r w:rsidRPr="006629B5">
        <w:rPr>
          <w:rFonts w:ascii="Times New Roman" w:hAnsi="Times New Roman" w:cs="Times New Roman"/>
          <w:sz w:val="24"/>
          <w:szCs w:val="24"/>
        </w:rPr>
        <w:t xml:space="preserve">; c) investigar a relação entre as estratégias de produção e a inovação em outros setores da economia; </w:t>
      </w:r>
      <w:r>
        <w:rPr>
          <w:rFonts w:ascii="Times New Roman" w:hAnsi="Times New Roman" w:cs="Times New Roman"/>
          <w:sz w:val="24"/>
          <w:szCs w:val="24"/>
        </w:rPr>
        <w:t>d</w:t>
      </w:r>
      <w:r w:rsidRPr="006629B5">
        <w:rPr>
          <w:rFonts w:ascii="Times New Roman" w:hAnsi="Times New Roman" w:cs="Times New Roman"/>
          <w:sz w:val="24"/>
          <w:szCs w:val="24"/>
        </w:rPr>
        <w:t>) analisar a relação entre estratégias de produção</w:t>
      </w:r>
      <w:r>
        <w:rPr>
          <w:rFonts w:ascii="Times New Roman" w:hAnsi="Times New Roman" w:cs="Times New Roman"/>
          <w:sz w:val="24"/>
          <w:szCs w:val="24"/>
        </w:rPr>
        <w:t xml:space="preserve"> e</w:t>
      </w:r>
      <w:r w:rsidRPr="006629B5">
        <w:rPr>
          <w:rFonts w:ascii="Times New Roman" w:hAnsi="Times New Roman" w:cs="Times New Roman"/>
          <w:sz w:val="24"/>
          <w:szCs w:val="24"/>
        </w:rPr>
        <w:t xml:space="preserve"> inovação e</w:t>
      </w:r>
      <w:r>
        <w:rPr>
          <w:rFonts w:ascii="Times New Roman" w:hAnsi="Times New Roman" w:cs="Times New Roman"/>
          <w:sz w:val="24"/>
          <w:szCs w:val="24"/>
        </w:rPr>
        <w:t xml:space="preserve"> o consequente desempenho competitivo no setor em que se insere.</w:t>
      </w:r>
    </w:p>
    <w:p w:rsidR="006629B5" w:rsidRDefault="006629B5" w:rsidP="00180316">
      <w:pPr>
        <w:pStyle w:val="SemEspaamento"/>
        <w:spacing w:line="360" w:lineRule="auto"/>
        <w:jc w:val="both"/>
        <w:rPr>
          <w:rFonts w:ascii="Times New Roman" w:hAnsi="Times New Roman" w:cs="Times New Roman"/>
          <w:color w:val="FF0000"/>
          <w:sz w:val="24"/>
          <w:szCs w:val="24"/>
        </w:rPr>
      </w:pPr>
    </w:p>
    <w:p w:rsidR="00482A9D" w:rsidRPr="00B915C6" w:rsidRDefault="00482A9D" w:rsidP="00180316">
      <w:pPr>
        <w:pStyle w:val="SemEspaamento"/>
        <w:spacing w:line="360" w:lineRule="auto"/>
        <w:jc w:val="both"/>
        <w:rPr>
          <w:rFonts w:ascii="Times New Roman" w:hAnsi="Times New Roman" w:cs="Times New Roman"/>
          <w:color w:val="FF0000"/>
          <w:sz w:val="24"/>
          <w:szCs w:val="24"/>
        </w:rPr>
      </w:pPr>
    </w:p>
    <w:p w:rsidR="008F169B" w:rsidRDefault="00482A9D" w:rsidP="009C1A85">
      <w:pPr>
        <w:pStyle w:val="SemEspaamento"/>
        <w:jc w:val="both"/>
        <w:rPr>
          <w:rFonts w:ascii="Times New Roman" w:hAnsi="Times New Roman" w:cs="Times New Roman"/>
          <w:b/>
          <w:sz w:val="24"/>
          <w:szCs w:val="24"/>
          <w:lang w:val="en-US"/>
        </w:rPr>
      </w:pPr>
      <w:r w:rsidRPr="00482A9D">
        <w:rPr>
          <w:rFonts w:ascii="Times New Roman" w:hAnsi="Times New Roman" w:cs="Times New Roman"/>
          <w:b/>
          <w:sz w:val="24"/>
          <w:szCs w:val="24"/>
          <w:lang w:val="en-US"/>
        </w:rPr>
        <w:t>THE RELATIONSHIP BETW</w:t>
      </w:r>
      <w:r>
        <w:rPr>
          <w:rFonts w:ascii="Times New Roman" w:hAnsi="Times New Roman" w:cs="Times New Roman"/>
          <w:b/>
          <w:sz w:val="24"/>
          <w:szCs w:val="24"/>
          <w:lang w:val="en-US"/>
        </w:rPr>
        <w:t xml:space="preserve">EEN THE PRODUCTION STRATEGY AND </w:t>
      </w:r>
      <w:r w:rsidRPr="00482A9D">
        <w:rPr>
          <w:rFonts w:ascii="Times New Roman" w:hAnsi="Times New Roman" w:cs="Times New Roman"/>
          <w:b/>
          <w:sz w:val="24"/>
          <w:szCs w:val="24"/>
          <w:lang w:val="en-US"/>
        </w:rPr>
        <w:t xml:space="preserve">INNOVATION TECHNOLOGY PRACTICE: A STUDY IN A COMPANY </w:t>
      </w:r>
      <w:r>
        <w:rPr>
          <w:rFonts w:ascii="Times New Roman" w:hAnsi="Times New Roman" w:cs="Times New Roman"/>
          <w:b/>
          <w:sz w:val="24"/>
          <w:szCs w:val="24"/>
          <w:lang w:val="en-US"/>
        </w:rPr>
        <w:t>OF ALUMINUM PRODUCTION</w:t>
      </w:r>
    </w:p>
    <w:p w:rsidR="00482A9D" w:rsidRPr="00482A9D" w:rsidRDefault="00482A9D" w:rsidP="009C1A85">
      <w:pPr>
        <w:pStyle w:val="SemEspaamento"/>
        <w:jc w:val="both"/>
        <w:rPr>
          <w:rFonts w:ascii="Times New Roman" w:hAnsi="Times New Roman" w:cs="Times New Roman"/>
          <w:sz w:val="24"/>
          <w:szCs w:val="24"/>
          <w:lang w:val="en-US"/>
        </w:rPr>
      </w:pPr>
    </w:p>
    <w:p w:rsidR="00113F78" w:rsidRPr="000B4B6D" w:rsidRDefault="008F169B" w:rsidP="009C1A85">
      <w:pPr>
        <w:pStyle w:val="SemEspaamento"/>
        <w:jc w:val="both"/>
        <w:rPr>
          <w:rFonts w:ascii="Times New Roman" w:hAnsi="Times New Roman" w:cs="Times New Roman"/>
          <w:sz w:val="24"/>
          <w:szCs w:val="24"/>
          <w:lang w:val="en-US"/>
        </w:rPr>
      </w:pPr>
      <w:r w:rsidRPr="005E5B10">
        <w:rPr>
          <w:rFonts w:ascii="Times New Roman" w:hAnsi="Times New Roman" w:cs="Times New Roman"/>
          <w:sz w:val="24"/>
          <w:szCs w:val="24"/>
          <w:lang w:val="en-US"/>
        </w:rPr>
        <w:t xml:space="preserve">Abstract: Innovation has been considered crucial for organizations competing in dynamic environments. </w:t>
      </w:r>
      <w:r w:rsidR="007416CA" w:rsidRPr="001A26D0">
        <w:rPr>
          <w:rFonts w:ascii="Times New Roman" w:hAnsi="Times New Roman" w:cs="Times New Roman"/>
          <w:sz w:val="24"/>
          <w:szCs w:val="24"/>
          <w:lang w:val="en-US"/>
        </w:rPr>
        <w:t>There is</w:t>
      </w:r>
      <w:r w:rsidRPr="001A26D0">
        <w:rPr>
          <w:rFonts w:ascii="Times New Roman" w:hAnsi="Times New Roman" w:cs="Times New Roman"/>
          <w:sz w:val="24"/>
          <w:szCs w:val="24"/>
          <w:lang w:val="en-US"/>
        </w:rPr>
        <w:t xml:space="preserve"> a close relationship between organizational strategies and practice of </w:t>
      </w:r>
      <w:r w:rsidR="007416CA" w:rsidRPr="001A26D0">
        <w:rPr>
          <w:rFonts w:ascii="Times New Roman" w:hAnsi="Times New Roman" w:cs="Times New Roman"/>
          <w:sz w:val="24"/>
          <w:szCs w:val="24"/>
          <w:lang w:val="en-US"/>
        </w:rPr>
        <w:t xml:space="preserve">organizational </w:t>
      </w:r>
      <w:r w:rsidRPr="001A26D0">
        <w:rPr>
          <w:rFonts w:ascii="Times New Roman" w:hAnsi="Times New Roman" w:cs="Times New Roman"/>
          <w:sz w:val="24"/>
          <w:szCs w:val="24"/>
          <w:lang w:val="en-US"/>
        </w:rPr>
        <w:t xml:space="preserve">innovation. </w:t>
      </w:r>
      <w:r w:rsidR="007416CA" w:rsidRPr="001A26D0">
        <w:rPr>
          <w:rFonts w:ascii="Times New Roman" w:hAnsi="Times New Roman" w:cs="Times New Roman"/>
          <w:sz w:val="24"/>
          <w:szCs w:val="24"/>
          <w:lang w:val="en-US"/>
        </w:rPr>
        <w:t xml:space="preserve">Regarding </w:t>
      </w:r>
      <w:r w:rsidRPr="001A26D0">
        <w:rPr>
          <w:rFonts w:ascii="Times New Roman" w:hAnsi="Times New Roman" w:cs="Times New Roman"/>
          <w:sz w:val="24"/>
          <w:szCs w:val="24"/>
          <w:lang w:val="en-US"/>
        </w:rPr>
        <w:t>the competitive strategy, it is known that it can either stimulate or inhibit the practice. The production strategy, in turn, must be aligned with the competitive strategy and own your content (formed by the competitive priorities and decision areas) defined in order to sustain the competitive position of the organization. In this context, this paper aims to analyze how technological innovation (product and process) fits into the content of the production strategy of a</w:t>
      </w:r>
      <w:r w:rsidR="001A26D0" w:rsidRPr="001A26D0">
        <w:rPr>
          <w:rFonts w:ascii="Times New Roman" w:hAnsi="Times New Roman" w:cs="Times New Roman"/>
          <w:sz w:val="24"/>
          <w:szCs w:val="24"/>
          <w:lang w:val="en-US"/>
        </w:rPr>
        <w:t>n</w:t>
      </w:r>
      <w:r w:rsidRPr="001A26D0">
        <w:rPr>
          <w:rFonts w:ascii="Times New Roman" w:hAnsi="Times New Roman" w:cs="Times New Roman"/>
          <w:sz w:val="24"/>
          <w:szCs w:val="24"/>
          <w:lang w:val="en-US"/>
        </w:rPr>
        <w:t xml:space="preserve"> </w:t>
      </w:r>
      <w:r w:rsidR="001A26D0" w:rsidRPr="001A26D0">
        <w:rPr>
          <w:rFonts w:ascii="Times New Roman" w:hAnsi="Times New Roman" w:cs="Times New Roman"/>
          <w:sz w:val="24"/>
          <w:szCs w:val="24"/>
          <w:lang w:val="en-US"/>
        </w:rPr>
        <w:t xml:space="preserve">aluminum </w:t>
      </w:r>
      <w:r w:rsidRPr="001A26D0">
        <w:rPr>
          <w:rFonts w:ascii="Times New Roman" w:hAnsi="Times New Roman" w:cs="Times New Roman"/>
          <w:sz w:val="24"/>
          <w:szCs w:val="24"/>
          <w:lang w:val="en-US"/>
        </w:rPr>
        <w:t xml:space="preserve">company in Sorocaba. It is a descriptive and exploratory research, qualitative in nature, using the case </w:t>
      </w:r>
      <w:r w:rsidR="001A26D0" w:rsidRPr="001A26D0">
        <w:rPr>
          <w:rFonts w:ascii="Times New Roman" w:hAnsi="Times New Roman" w:cs="Times New Roman"/>
          <w:sz w:val="24"/>
          <w:szCs w:val="24"/>
          <w:lang w:val="en-US"/>
        </w:rPr>
        <w:t xml:space="preserve">study as a method of procedure. </w:t>
      </w:r>
      <w:r w:rsidRPr="001A26D0">
        <w:rPr>
          <w:rFonts w:ascii="Times New Roman" w:hAnsi="Times New Roman" w:cs="Times New Roman"/>
          <w:sz w:val="24"/>
          <w:szCs w:val="24"/>
          <w:lang w:val="en-US"/>
        </w:rPr>
        <w:t xml:space="preserve">The company analyzed in this research </w:t>
      </w:r>
      <w:r w:rsidR="001A26D0" w:rsidRPr="001A26D0">
        <w:rPr>
          <w:rFonts w:ascii="Times New Roman" w:hAnsi="Times New Roman" w:cs="Times New Roman"/>
          <w:sz w:val="24"/>
          <w:szCs w:val="24"/>
          <w:lang w:val="en-US"/>
        </w:rPr>
        <w:t>works</w:t>
      </w:r>
      <w:r w:rsidRPr="001A26D0">
        <w:rPr>
          <w:rFonts w:ascii="Times New Roman" w:hAnsi="Times New Roman" w:cs="Times New Roman"/>
          <w:sz w:val="24"/>
          <w:szCs w:val="24"/>
          <w:lang w:val="en-US"/>
        </w:rPr>
        <w:t xml:space="preserve"> in met</w:t>
      </w:r>
      <w:r w:rsidR="001A26D0" w:rsidRPr="001A26D0">
        <w:rPr>
          <w:rFonts w:ascii="Times New Roman" w:hAnsi="Times New Roman" w:cs="Times New Roman"/>
          <w:sz w:val="24"/>
          <w:szCs w:val="24"/>
          <w:lang w:val="en-US"/>
        </w:rPr>
        <w:t xml:space="preserve">al, cement, power, steel, pulp, </w:t>
      </w:r>
      <w:proofErr w:type="gramStart"/>
      <w:r w:rsidR="001A26D0" w:rsidRPr="001A26D0">
        <w:rPr>
          <w:rFonts w:ascii="Times New Roman" w:hAnsi="Times New Roman" w:cs="Times New Roman"/>
          <w:sz w:val="24"/>
          <w:szCs w:val="24"/>
          <w:lang w:val="en-US"/>
        </w:rPr>
        <w:t>agribusiness</w:t>
      </w:r>
      <w:proofErr w:type="gramEnd"/>
      <w:r w:rsidR="001A26D0" w:rsidRPr="001A26D0">
        <w:rPr>
          <w:rFonts w:ascii="Times New Roman" w:hAnsi="Times New Roman" w:cs="Times New Roman"/>
          <w:sz w:val="24"/>
          <w:szCs w:val="24"/>
          <w:lang w:val="en-US"/>
        </w:rPr>
        <w:t xml:space="preserve"> and</w:t>
      </w:r>
      <w:r w:rsidRPr="001A26D0">
        <w:rPr>
          <w:rFonts w:ascii="Times New Roman" w:hAnsi="Times New Roman" w:cs="Times New Roman"/>
          <w:sz w:val="24"/>
          <w:szCs w:val="24"/>
          <w:lang w:val="en-US"/>
        </w:rPr>
        <w:t xml:space="preserve"> finance</w:t>
      </w:r>
      <w:r w:rsidR="001A26D0" w:rsidRPr="001A26D0">
        <w:rPr>
          <w:rFonts w:ascii="Times New Roman" w:hAnsi="Times New Roman" w:cs="Times New Roman"/>
          <w:sz w:val="24"/>
          <w:szCs w:val="24"/>
          <w:lang w:val="en-US"/>
        </w:rPr>
        <w:t xml:space="preserve"> industries</w:t>
      </w:r>
      <w:r w:rsidRPr="001A26D0">
        <w:rPr>
          <w:rFonts w:ascii="Times New Roman" w:hAnsi="Times New Roman" w:cs="Times New Roman"/>
          <w:sz w:val="24"/>
          <w:szCs w:val="24"/>
          <w:lang w:val="en-US"/>
        </w:rPr>
        <w:t xml:space="preserve">, besides investing in early-stage companies with high growth potential. The business unit selected for the case study restricts its production in aluminum items, operating in the </w:t>
      </w:r>
      <w:r w:rsidR="001A26D0" w:rsidRPr="001A26D0">
        <w:rPr>
          <w:rFonts w:ascii="Times New Roman" w:hAnsi="Times New Roman" w:cs="Times New Roman"/>
          <w:sz w:val="24"/>
          <w:szCs w:val="24"/>
          <w:lang w:val="en-US"/>
        </w:rPr>
        <w:t>industries</w:t>
      </w:r>
      <w:r w:rsidRPr="001A26D0">
        <w:rPr>
          <w:rFonts w:ascii="Times New Roman" w:hAnsi="Times New Roman" w:cs="Times New Roman"/>
          <w:sz w:val="24"/>
          <w:szCs w:val="24"/>
          <w:lang w:val="en-US"/>
        </w:rPr>
        <w:t xml:space="preserve"> of transport, packaging, electrical, construction and consumer goods. </w:t>
      </w:r>
      <w:r w:rsidR="001A26D0" w:rsidRPr="001A26D0">
        <w:rPr>
          <w:rFonts w:ascii="Times New Roman" w:hAnsi="Times New Roman" w:cs="Times New Roman"/>
          <w:sz w:val="24"/>
          <w:szCs w:val="24"/>
          <w:lang w:val="en-US"/>
        </w:rPr>
        <w:t>A</w:t>
      </w:r>
      <w:r w:rsidRPr="001A26D0">
        <w:rPr>
          <w:rFonts w:ascii="Times New Roman" w:hAnsi="Times New Roman" w:cs="Times New Roman"/>
          <w:sz w:val="24"/>
          <w:szCs w:val="24"/>
          <w:lang w:val="en-US"/>
        </w:rPr>
        <w:t xml:space="preserve">mong the key findings, it follows that in this case, there is a greater </w:t>
      </w:r>
      <w:r w:rsidR="001A26D0" w:rsidRPr="001A26D0">
        <w:rPr>
          <w:rFonts w:ascii="Times New Roman" w:hAnsi="Times New Roman" w:cs="Times New Roman"/>
          <w:sz w:val="24"/>
          <w:szCs w:val="24"/>
          <w:lang w:val="en-US"/>
        </w:rPr>
        <w:t>incidence</w:t>
      </w:r>
      <w:r w:rsidRPr="001A26D0">
        <w:rPr>
          <w:rFonts w:ascii="Times New Roman" w:hAnsi="Times New Roman" w:cs="Times New Roman"/>
          <w:sz w:val="24"/>
          <w:szCs w:val="24"/>
          <w:lang w:val="en-US"/>
        </w:rPr>
        <w:t xml:space="preserve"> of process </w:t>
      </w:r>
      <w:r w:rsidRPr="000B4B6D">
        <w:rPr>
          <w:rFonts w:ascii="Times New Roman" w:hAnsi="Times New Roman" w:cs="Times New Roman"/>
          <w:sz w:val="24"/>
          <w:szCs w:val="24"/>
          <w:lang w:val="en-US"/>
        </w:rPr>
        <w:t>innovation than product innovation. As competitive priorities, there was an emphasis on flexibility and cost priorities. The innovation is not seen in the company as a competitive priority, however, it was noted that it often occurs in order to</w:t>
      </w:r>
      <w:r w:rsidR="001A26D0" w:rsidRPr="000B4B6D">
        <w:rPr>
          <w:rFonts w:ascii="Times New Roman" w:hAnsi="Times New Roman" w:cs="Times New Roman"/>
          <w:sz w:val="24"/>
          <w:szCs w:val="24"/>
          <w:lang w:val="en-US"/>
        </w:rPr>
        <w:t xml:space="preserve"> a</w:t>
      </w:r>
      <w:r w:rsidRPr="000B4B6D">
        <w:rPr>
          <w:rFonts w:ascii="Times New Roman" w:hAnsi="Times New Roman" w:cs="Times New Roman"/>
          <w:sz w:val="24"/>
          <w:szCs w:val="24"/>
          <w:lang w:val="en-US"/>
        </w:rPr>
        <w:t xml:space="preserve"> better develop</w:t>
      </w:r>
      <w:r w:rsidR="001A26D0" w:rsidRPr="000B4B6D">
        <w:rPr>
          <w:rFonts w:ascii="Times New Roman" w:hAnsi="Times New Roman" w:cs="Times New Roman"/>
          <w:sz w:val="24"/>
          <w:szCs w:val="24"/>
          <w:lang w:val="en-US"/>
        </w:rPr>
        <w:t>ment of</w:t>
      </w:r>
      <w:r w:rsidRPr="000B4B6D">
        <w:rPr>
          <w:rFonts w:ascii="Times New Roman" w:hAnsi="Times New Roman" w:cs="Times New Roman"/>
          <w:sz w:val="24"/>
          <w:szCs w:val="24"/>
          <w:lang w:val="en-US"/>
        </w:rPr>
        <w:t xml:space="preserve"> the priorities flexibility and cost. While some features related with decision areas facilitate the practice of innovation, such as vertical integration,</w:t>
      </w:r>
      <w:r w:rsidRPr="000B4B6D">
        <w:rPr>
          <w:rFonts w:ascii="Times New Roman" w:hAnsi="Times New Roman" w:cs="Times New Roman"/>
          <w:color w:val="FF0000"/>
          <w:sz w:val="24"/>
          <w:szCs w:val="24"/>
          <w:lang w:val="en-US"/>
        </w:rPr>
        <w:t xml:space="preserve"> </w:t>
      </w:r>
      <w:r w:rsidRPr="000B4B6D">
        <w:rPr>
          <w:rFonts w:ascii="Times New Roman" w:hAnsi="Times New Roman" w:cs="Times New Roman"/>
          <w:sz w:val="24"/>
          <w:szCs w:val="24"/>
          <w:lang w:val="en-US"/>
        </w:rPr>
        <w:t>others (mainly organizational) might be be</w:t>
      </w:r>
      <w:r w:rsidR="000B4B6D" w:rsidRPr="000B4B6D">
        <w:rPr>
          <w:rFonts w:ascii="Times New Roman" w:hAnsi="Times New Roman" w:cs="Times New Roman"/>
          <w:sz w:val="24"/>
          <w:szCs w:val="24"/>
          <w:lang w:val="en-US"/>
        </w:rPr>
        <w:t>st</w:t>
      </w:r>
      <w:r w:rsidRPr="000B4B6D">
        <w:rPr>
          <w:rFonts w:ascii="Times New Roman" w:hAnsi="Times New Roman" w:cs="Times New Roman"/>
          <w:sz w:val="24"/>
          <w:szCs w:val="24"/>
          <w:lang w:val="en-US"/>
        </w:rPr>
        <w:t xml:space="preserve"> developed to better support</w:t>
      </w:r>
      <w:r w:rsidR="000B4B6D" w:rsidRPr="000B4B6D">
        <w:rPr>
          <w:rFonts w:ascii="Times New Roman" w:hAnsi="Times New Roman" w:cs="Times New Roman"/>
          <w:sz w:val="24"/>
          <w:szCs w:val="24"/>
          <w:lang w:val="en-US"/>
        </w:rPr>
        <w:t xml:space="preserve"> to</w:t>
      </w:r>
      <w:r w:rsidRPr="000B4B6D">
        <w:rPr>
          <w:rFonts w:ascii="Times New Roman" w:hAnsi="Times New Roman" w:cs="Times New Roman"/>
          <w:sz w:val="24"/>
          <w:szCs w:val="24"/>
          <w:lang w:val="en-US"/>
        </w:rPr>
        <w:t xml:space="preserve"> innovation.</w:t>
      </w:r>
    </w:p>
    <w:p w:rsidR="001A26D0" w:rsidRPr="000B4B6D" w:rsidRDefault="001A26D0" w:rsidP="009C1A85">
      <w:pPr>
        <w:pStyle w:val="SemEspaamento"/>
        <w:jc w:val="both"/>
        <w:rPr>
          <w:rFonts w:ascii="Times New Roman" w:hAnsi="Times New Roman" w:cs="Times New Roman"/>
          <w:color w:val="FF0000"/>
          <w:sz w:val="24"/>
          <w:szCs w:val="24"/>
          <w:lang w:val="en-US"/>
        </w:rPr>
      </w:pPr>
    </w:p>
    <w:p w:rsidR="00231FB8" w:rsidRPr="001A26D0" w:rsidRDefault="008F169B" w:rsidP="009C1A85">
      <w:pPr>
        <w:pStyle w:val="SemEspaamento"/>
        <w:jc w:val="both"/>
        <w:rPr>
          <w:rFonts w:ascii="Times New Roman" w:hAnsi="Times New Roman" w:cs="Times New Roman"/>
          <w:sz w:val="24"/>
          <w:szCs w:val="24"/>
          <w:lang w:val="en-US"/>
        </w:rPr>
      </w:pPr>
      <w:r w:rsidRPr="001A26D0">
        <w:rPr>
          <w:rFonts w:ascii="Times New Roman" w:hAnsi="Times New Roman" w:cs="Times New Roman"/>
          <w:b/>
          <w:sz w:val="24"/>
          <w:szCs w:val="24"/>
          <w:lang w:val="en-US"/>
        </w:rPr>
        <w:t>Key words</w:t>
      </w:r>
      <w:r w:rsidRPr="001A26D0">
        <w:rPr>
          <w:rFonts w:ascii="Times New Roman" w:hAnsi="Times New Roman" w:cs="Times New Roman"/>
          <w:sz w:val="24"/>
          <w:szCs w:val="24"/>
          <w:lang w:val="en-US"/>
        </w:rPr>
        <w:t>: competitive strategy, production strategy, competitive priorities, decision areas, innovation.</w:t>
      </w:r>
    </w:p>
    <w:p w:rsidR="008F169B" w:rsidRDefault="008F169B" w:rsidP="009C1A85">
      <w:pPr>
        <w:pStyle w:val="SemEspaamento"/>
        <w:jc w:val="both"/>
        <w:rPr>
          <w:rFonts w:ascii="Times New Roman" w:hAnsi="Times New Roman" w:cs="Times New Roman"/>
          <w:color w:val="FF0000"/>
          <w:sz w:val="24"/>
          <w:szCs w:val="24"/>
          <w:lang w:val="en-US"/>
        </w:rPr>
      </w:pPr>
    </w:p>
    <w:p w:rsidR="001A26D0" w:rsidRDefault="001A26D0" w:rsidP="009C1A85">
      <w:pPr>
        <w:pStyle w:val="SemEspaamento"/>
        <w:jc w:val="both"/>
        <w:rPr>
          <w:rFonts w:ascii="Times New Roman" w:hAnsi="Times New Roman" w:cs="Times New Roman"/>
          <w:color w:val="FF0000"/>
          <w:sz w:val="24"/>
          <w:szCs w:val="24"/>
          <w:lang w:val="en-US"/>
        </w:rPr>
      </w:pPr>
    </w:p>
    <w:p w:rsidR="00AA3B3B" w:rsidRPr="001A26D0" w:rsidRDefault="00AA3B3B" w:rsidP="009C1A85">
      <w:pPr>
        <w:pStyle w:val="SemEspaamento"/>
        <w:jc w:val="both"/>
        <w:rPr>
          <w:rFonts w:ascii="Times New Roman" w:hAnsi="Times New Roman" w:cs="Times New Roman"/>
          <w:color w:val="FF0000"/>
          <w:sz w:val="24"/>
          <w:szCs w:val="24"/>
          <w:lang w:val="en-US"/>
        </w:rPr>
      </w:pPr>
    </w:p>
    <w:p w:rsidR="008F169B" w:rsidRDefault="00482A9D" w:rsidP="009C1A85">
      <w:pPr>
        <w:pStyle w:val="SemEspaamento"/>
        <w:jc w:val="both"/>
        <w:rPr>
          <w:rFonts w:ascii="Times New Roman" w:hAnsi="Times New Roman" w:cs="Times New Roman"/>
          <w:b/>
          <w:sz w:val="24"/>
          <w:szCs w:val="24"/>
        </w:rPr>
      </w:pPr>
      <w:r w:rsidRPr="00482A9D">
        <w:rPr>
          <w:rFonts w:ascii="Times New Roman" w:hAnsi="Times New Roman" w:cs="Times New Roman"/>
          <w:b/>
          <w:sz w:val="24"/>
          <w:szCs w:val="24"/>
        </w:rPr>
        <w:t>LA RELACIÓN ENTRE LA PRÁCTICA DE ESTRAT</w:t>
      </w:r>
      <w:r>
        <w:rPr>
          <w:rFonts w:ascii="Times New Roman" w:hAnsi="Times New Roman" w:cs="Times New Roman"/>
          <w:b/>
          <w:sz w:val="24"/>
          <w:szCs w:val="24"/>
        </w:rPr>
        <w:t xml:space="preserve">EGIA DE PRODUCCIÓN E INNOVACIÓN </w:t>
      </w:r>
      <w:r w:rsidRPr="00482A9D">
        <w:rPr>
          <w:rFonts w:ascii="Times New Roman" w:hAnsi="Times New Roman" w:cs="Times New Roman"/>
          <w:b/>
          <w:sz w:val="24"/>
          <w:szCs w:val="24"/>
        </w:rPr>
        <w:t>TECNOLÓGICA: UN ESTUDI</w:t>
      </w:r>
      <w:r>
        <w:rPr>
          <w:rFonts w:ascii="Times New Roman" w:hAnsi="Times New Roman" w:cs="Times New Roman"/>
          <w:b/>
          <w:sz w:val="24"/>
          <w:szCs w:val="24"/>
        </w:rPr>
        <w:t>O EN UNA PRODUCTORA DE ALUMINIO</w:t>
      </w:r>
    </w:p>
    <w:p w:rsidR="00482A9D" w:rsidRPr="007416CA" w:rsidRDefault="00482A9D" w:rsidP="009C1A85">
      <w:pPr>
        <w:pStyle w:val="SemEspaamento"/>
        <w:jc w:val="both"/>
        <w:rPr>
          <w:rFonts w:ascii="Times New Roman" w:hAnsi="Times New Roman" w:cs="Times New Roman"/>
          <w:sz w:val="24"/>
          <w:szCs w:val="24"/>
        </w:rPr>
      </w:pPr>
    </w:p>
    <w:p w:rsidR="008F169B" w:rsidRPr="007416CA" w:rsidRDefault="008F169B" w:rsidP="009C1A85">
      <w:pPr>
        <w:pStyle w:val="SemEspaamento"/>
        <w:jc w:val="both"/>
        <w:rPr>
          <w:rFonts w:ascii="Times New Roman" w:hAnsi="Times New Roman" w:cs="Times New Roman"/>
          <w:sz w:val="24"/>
          <w:szCs w:val="24"/>
        </w:rPr>
      </w:pPr>
      <w:proofErr w:type="spellStart"/>
      <w:r w:rsidRPr="007416CA">
        <w:rPr>
          <w:rFonts w:ascii="Times New Roman" w:hAnsi="Times New Roman" w:cs="Times New Roman"/>
          <w:b/>
          <w:sz w:val="24"/>
          <w:szCs w:val="24"/>
        </w:rPr>
        <w:t>Resumen</w:t>
      </w:r>
      <w:proofErr w:type="spellEnd"/>
      <w:r w:rsidRPr="007416CA">
        <w:rPr>
          <w:rFonts w:ascii="Times New Roman" w:hAnsi="Times New Roman" w:cs="Times New Roman"/>
          <w:sz w:val="24"/>
          <w:szCs w:val="24"/>
        </w:rPr>
        <w:t xml:space="preserve">: La </w:t>
      </w:r>
      <w:proofErr w:type="spellStart"/>
      <w:r w:rsidRPr="007416CA">
        <w:rPr>
          <w:rFonts w:ascii="Times New Roman" w:hAnsi="Times New Roman" w:cs="Times New Roman"/>
          <w:sz w:val="24"/>
          <w:szCs w:val="24"/>
        </w:rPr>
        <w:t>innovación</w:t>
      </w:r>
      <w:proofErr w:type="spellEnd"/>
      <w:r w:rsidRPr="007416CA">
        <w:rPr>
          <w:rFonts w:ascii="Times New Roman" w:hAnsi="Times New Roman" w:cs="Times New Roman"/>
          <w:sz w:val="24"/>
          <w:szCs w:val="24"/>
        </w:rPr>
        <w:t xml:space="preserve"> se ha considerado crucial para </w:t>
      </w:r>
      <w:proofErr w:type="spellStart"/>
      <w:r w:rsidRPr="007416CA">
        <w:rPr>
          <w:rFonts w:ascii="Times New Roman" w:hAnsi="Times New Roman" w:cs="Times New Roman"/>
          <w:sz w:val="24"/>
          <w:szCs w:val="24"/>
        </w:rPr>
        <w:t>las</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organizaciones</w:t>
      </w:r>
      <w:proofErr w:type="spellEnd"/>
      <w:r w:rsidRPr="007416CA">
        <w:rPr>
          <w:rFonts w:ascii="Times New Roman" w:hAnsi="Times New Roman" w:cs="Times New Roman"/>
          <w:sz w:val="24"/>
          <w:szCs w:val="24"/>
        </w:rPr>
        <w:t xml:space="preserve"> que </w:t>
      </w:r>
      <w:proofErr w:type="spellStart"/>
      <w:r w:rsidRPr="007416CA">
        <w:rPr>
          <w:rFonts w:ascii="Times New Roman" w:hAnsi="Times New Roman" w:cs="Times New Roman"/>
          <w:sz w:val="24"/>
          <w:szCs w:val="24"/>
        </w:rPr>
        <w:t>compiten</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en</w:t>
      </w:r>
      <w:proofErr w:type="spellEnd"/>
      <w:r w:rsidRPr="007416CA">
        <w:rPr>
          <w:rFonts w:ascii="Times New Roman" w:hAnsi="Times New Roman" w:cs="Times New Roman"/>
          <w:sz w:val="24"/>
          <w:szCs w:val="24"/>
        </w:rPr>
        <w:t xml:space="preserve"> entornos </w:t>
      </w:r>
      <w:proofErr w:type="spellStart"/>
      <w:r w:rsidRPr="007416CA">
        <w:rPr>
          <w:rFonts w:ascii="Times New Roman" w:hAnsi="Times New Roman" w:cs="Times New Roman"/>
          <w:sz w:val="24"/>
          <w:szCs w:val="24"/>
        </w:rPr>
        <w:t>dinámicos</w:t>
      </w:r>
      <w:proofErr w:type="spellEnd"/>
      <w:r w:rsidRPr="007416CA">
        <w:rPr>
          <w:rFonts w:ascii="Times New Roman" w:hAnsi="Times New Roman" w:cs="Times New Roman"/>
          <w:sz w:val="24"/>
          <w:szCs w:val="24"/>
        </w:rPr>
        <w:t xml:space="preserve">. </w:t>
      </w:r>
      <w:proofErr w:type="spellStart"/>
      <w:r w:rsidR="009C1A85" w:rsidRPr="007416CA">
        <w:rPr>
          <w:rFonts w:ascii="Times New Roman" w:hAnsi="Times New Roman" w:cs="Times New Roman"/>
          <w:sz w:val="24"/>
          <w:szCs w:val="24"/>
        </w:rPr>
        <w:t>Percibe</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pues</w:t>
      </w:r>
      <w:proofErr w:type="spellEnd"/>
      <w:r w:rsidRPr="007416CA">
        <w:rPr>
          <w:rFonts w:ascii="Times New Roman" w:hAnsi="Times New Roman" w:cs="Times New Roman"/>
          <w:sz w:val="24"/>
          <w:szCs w:val="24"/>
        </w:rPr>
        <w:t xml:space="preserve">, una </w:t>
      </w:r>
      <w:proofErr w:type="spellStart"/>
      <w:r w:rsidRPr="007416CA">
        <w:rPr>
          <w:rFonts w:ascii="Times New Roman" w:hAnsi="Times New Roman" w:cs="Times New Roman"/>
          <w:sz w:val="24"/>
          <w:szCs w:val="24"/>
        </w:rPr>
        <w:t>estrecha</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relación</w:t>
      </w:r>
      <w:proofErr w:type="spellEnd"/>
      <w:r w:rsidRPr="007416CA">
        <w:rPr>
          <w:rFonts w:ascii="Times New Roman" w:hAnsi="Times New Roman" w:cs="Times New Roman"/>
          <w:sz w:val="24"/>
          <w:szCs w:val="24"/>
        </w:rPr>
        <w:t xml:space="preserve"> entre </w:t>
      </w:r>
      <w:proofErr w:type="spellStart"/>
      <w:r w:rsidRPr="007416CA">
        <w:rPr>
          <w:rFonts w:ascii="Times New Roman" w:hAnsi="Times New Roman" w:cs="Times New Roman"/>
          <w:sz w:val="24"/>
          <w:szCs w:val="24"/>
        </w:rPr>
        <w:t>las</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estrategias</w:t>
      </w:r>
      <w:proofErr w:type="spellEnd"/>
      <w:r w:rsidRPr="007416CA">
        <w:rPr>
          <w:rFonts w:ascii="Times New Roman" w:hAnsi="Times New Roman" w:cs="Times New Roman"/>
          <w:sz w:val="24"/>
          <w:szCs w:val="24"/>
        </w:rPr>
        <w:t xml:space="preserve"> y </w:t>
      </w:r>
      <w:proofErr w:type="spellStart"/>
      <w:proofErr w:type="gramStart"/>
      <w:r w:rsidRPr="007416CA">
        <w:rPr>
          <w:rFonts w:ascii="Times New Roman" w:hAnsi="Times New Roman" w:cs="Times New Roman"/>
          <w:sz w:val="24"/>
          <w:szCs w:val="24"/>
        </w:rPr>
        <w:t>la</w:t>
      </w:r>
      <w:proofErr w:type="spellEnd"/>
      <w:proofErr w:type="gram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práctica</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innovación</w:t>
      </w:r>
      <w:proofErr w:type="spellEnd"/>
      <w:r w:rsidRPr="007416CA">
        <w:rPr>
          <w:rFonts w:ascii="Times New Roman" w:hAnsi="Times New Roman" w:cs="Times New Roman"/>
          <w:sz w:val="24"/>
          <w:szCs w:val="24"/>
        </w:rPr>
        <w:t xml:space="preserve"> organizacional. </w:t>
      </w:r>
      <w:proofErr w:type="spellStart"/>
      <w:r w:rsidR="009C1A85" w:rsidRPr="007416CA">
        <w:rPr>
          <w:rFonts w:ascii="Times New Roman" w:hAnsi="Times New Roman" w:cs="Times New Roman"/>
          <w:sz w:val="24"/>
          <w:szCs w:val="24"/>
        </w:rPr>
        <w:t>C</w:t>
      </w:r>
      <w:r w:rsidRPr="007416CA">
        <w:rPr>
          <w:rFonts w:ascii="Times New Roman" w:hAnsi="Times New Roman" w:cs="Times New Roman"/>
          <w:sz w:val="24"/>
          <w:szCs w:val="24"/>
        </w:rPr>
        <w:t>uanto</w:t>
      </w:r>
      <w:proofErr w:type="spellEnd"/>
      <w:r w:rsidRPr="007416CA">
        <w:rPr>
          <w:rFonts w:ascii="Times New Roman" w:hAnsi="Times New Roman" w:cs="Times New Roman"/>
          <w:sz w:val="24"/>
          <w:szCs w:val="24"/>
        </w:rPr>
        <w:t xml:space="preserve"> a </w:t>
      </w:r>
      <w:proofErr w:type="spellStart"/>
      <w:proofErr w:type="gramStart"/>
      <w:r w:rsidRPr="007416CA">
        <w:rPr>
          <w:rFonts w:ascii="Times New Roman" w:hAnsi="Times New Roman" w:cs="Times New Roman"/>
          <w:sz w:val="24"/>
          <w:szCs w:val="24"/>
        </w:rPr>
        <w:t>la</w:t>
      </w:r>
      <w:proofErr w:type="spellEnd"/>
      <w:proofErr w:type="gram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estrategia</w:t>
      </w:r>
      <w:proofErr w:type="spellEnd"/>
      <w:r w:rsidRPr="007416CA">
        <w:rPr>
          <w:rFonts w:ascii="Times New Roman" w:hAnsi="Times New Roman" w:cs="Times New Roman"/>
          <w:sz w:val="24"/>
          <w:szCs w:val="24"/>
        </w:rPr>
        <w:t xml:space="preserve"> competitiva, se sabe que </w:t>
      </w:r>
      <w:proofErr w:type="spellStart"/>
      <w:r w:rsidRPr="007416CA">
        <w:rPr>
          <w:rFonts w:ascii="Times New Roman" w:hAnsi="Times New Roman" w:cs="Times New Roman"/>
          <w:sz w:val="24"/>
          <w:szCs w:val="24"/>
        </w:rPr>
        <w:t>puede</w:t>
      </w:r>
      <w:proofErr w:type="spellEnd"/>
      <w:r w:rsidRPr="007416CA">
        <w:rPr>
          <w:rFonts w:ascii="Times New Roman" w:hAnsi="Times New Roman" w:cs="Times New Roman"/>
          <w:sz w:val="24"/>
          <w:szCs w:val="24"/>
        </w:rPr>
        <w:t xml:space="preserve"> estimular o </w:t>
      </w:r>
      <w:proofErr w:type="spellStart"/>
      <w:r w:rsidRPr="007416CA">
        <w:rPr>
          <w:rFonts w:ascii="Times New Roman" w:hAnsi="Times New Roman" w:cs="Times New Roman"/>
          <w:sz w:val="24"/>
          <w:szCs w:val="24"/>
        </w:rPr>
        <w:t>inhibir</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la</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práctica</w:t>
      </w:r>
      <w:proofErr w:type="spellEnd"/>
      <w:r w:rsidR="009C1A85" w:rsidRPr="007416CA">
        <w:rPr>
          <w:rFonts w:ascii="Times New Roman" w:hAnsi="Times New Roman" w:cs="Times New Roman"/>
          <w:sz w:val="24"/>
          <w:szCs w:val="24"/>
        </w:rPr>
        <w:t xml:space="preserve"> de </w:t>
      </w:r>
      <w:proofErr w:type="spellStart"/>
      <w:r w:rsidR="009C1A85" w:rsidRPr="007416CA">
        <w:rPr>
          <w:rFonts w:ascii="Times New Roman" w:hAnsi="Times New Roman" w:cs="Times New Roman"/>
          <w:sz w:val="24"/>
          <w:szCs w:val="24"/>
        </w:rPr>
        <w:t>innovación</w:t>
      </w:r>
      <w:proofErr w:type="spellEnd"/>
      <w:r w:rsidR="009C1A85" w:rsidRPr="007416CA">
        <w:rPr>
          <w:rFonts w:ascii="Times New Roman" w:hAnsi="Times New Roman" w:cs="Times New Roman"/>
          <w:sz w:val="24"/>
          <w:szCs w:val="24"/>
        </w:rPr>
        <w:t xml:space="preserve"> organizacional</w:t>
      </w:r>
      <w:r w:rsidRPr="007416CA">
        <w:rPr>
          <w:rFonts w:ascii="Times New Roman" w:hAnsi="Times New Roman" w:cs="Times New Roman"/>
          <w:sz w:val="24"/>
          <w:szCs w:val="24"/>
        </w:rPr>
        <w:t xml:space="preserve">. La </w:t>
      </w:r>
      <w:proofErr w:type="spellStart"/>
      <w:r w:rsidRPr="007416CA">
        <w:rPr>
          <w:rFonts w:ascii="Times New Roman" w:hAnsi="Times New Roman" w:cs="Times New Roman"/>
          <w:sz w:val="24"/>
          <w:szCs w:val="24"/>
        </w:rPr>
        <w:t>estrategia</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producción</w:t>
      </w:r>
      <w:proofErr w:type="spellEnd"/>
      <w:r w:rsidRPr="007416CA">
        <w:rPr>
          <w:rFonts w:ascii="Times New Roman" w:hAnsi="Times New Roman" w:cs="Times New Roman"/>
          <w:sz w:val="24"/>
          <w:szCs w:val="24"/>
        </w:rPr>
        <w:t xml:space="preserve">, </w:t>
      </w:r>
      <w:r w:rsidR="009C1A85" w:rsidRPr="007416CA">
        <w:rPr>
          <w:rFonts w:ascii="Times New Roman" w:hAnsi="Times New Roman" w:cs="Times New Roman"/>
          <w:sz w:val="24"/>
          <w:szCs w:val="24"/>
        </w:rPr>
        <w:t>por sua</w:t>
      </w:r>
      <w:r w:rsidRPr="007416CA">
        <w:rPr>
          <w:rFonts w:ascii="Times New Roman" w:hAnsi="Times New Roman" w:cs="Times New Roman"/>
          <w:sz w:val="24"/>
          <w:szCs w:val="24"/>
        </w:rPr>
        <w:t xml:space="preserve"> vez, </w:t>
      </w:r>
      <w:proofErr w:type="spellStart"/>
      <w:r w:rsidRPr="007416CA">
        <w:rPr>
          <w:rFonts w:ascii="Times New Roman" w:hAnsi="Times New Roman" w:cs="Times New Roman"/>
          <w:sz w:val="24"/>
          <w:szCs w:val="24"/>
        </w:rPr>
        <w:t>debe</w:t>
      </w:r>
      <w:proofErr w:type="spellEnd"/>
      <w:r w:rsidRPr="007416CA">
        <w:rPr>
          <w:rFonts w:ascii="Times New Roman" w:hAnsi="Times New Roman" w:cs="Times New Roman"/>
          <w:sz w:val="24"/>
          <w:szCs w:val="24"/>
        </w:rPr>
        <w:t xml:space="preserve"> estar </w:t>
      </w:r>
      <w:proofErr w:type="spellStart"/>
      <w:r w:rsidRPr="007416CA">
        <w:rPr>
          <w:rFonts w:ascii="Times New Roman" w:hAnsi="Times New Roman" w:cs="Times New Roman"/>
          <w:sz w:val="24"/>
          <w:szCs w:val="24"/>
        </w:rPr>
        <w:t>alineada</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con</w:t>
      </w:r>
      <w:proofErr w:type="spellEnd"/>
      <w:r w:rsidRPr="007416CA">
        <w:rPr>
          <w:rFonts w:ascii="Times New Roman" w:hAnsi="Times New Roman" w:cs="Times New Roman"/>
          <w:sz w:val="24"/>
          <w:szCs w:val="24"/>
        </w:rPr>
        <w:t xml:space="preserve"> </w:t>
      </w:r>
      <w:proofErr w:type="spellStart"/>
      <w:proofErr w:type="gramStart"/>
      <w:r w:rsidRPr="007416CA">
        <w:rPr>
          <w:rFonts w:ascii="Times New Roman" w:hAnsi="Times New Roman" w:cs="Times New Roman"/>
          <w:sz w:val="24"/>
          <w:szCs w:val="24"/>
        </w:rPr>
        <w:t>la</w:t>
      </w:r>
      <w:proofErr w:type="spellEnd"/>
      <w:proofErr w:type="gram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estrategia</w:t>
      </w:r>
      <w:proofErr w:type="spellEnd"/>
      <w:r w:rsidRPr="007416CA">
        <w:rPr>
          <w:rFonts w:ascii="Times New Roman" w:hAnsi="Times New Roman" w:cs="Times New Roman"/>
          <w:sz w:val="24"/>
          <w:szCs w:val="24"/>
        </w:rPr>
        <w:t xml:space="preserve"> competitiva y </w:t>
      </w:r>
      <w:proofErr w:type="spellStart"/>
      <w:r w:rsidR="009C1A85" w:rsidRPr="007416CA">
        <w:rPr>
          <w:rFonts w:ascii="Times New Roman" w:hAnsi="Times New Roman" w:cs="Times New Roman"/>
          <w:sz w:val="24"/>
          <w:szCs w:val="24"/>
        </w:rPr>
        <w:t>tener</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su</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contenido</w:t>
      </w:r>
      <w:proofErr w:type="spellEnd"/>
      <w:r w:rsidRPr="007416CA">
        <w:rPr>
          <w:rFonts w:ascii="Times New Roman" w:hAnsi="Times New Roman" w:cs="Times New Roman"/>
          <w:sz w:val="24"/>
          <w:szCs w:val="24"/>
        </w:rPr>
        <w:t xml:space="preserve"> (formado por </w:t>
      </w:r>
      <w:proofErr w:type="spellStart"/>
      <w:r w:rsidRPr="007416CA">
        <w:rPr>
          <w:rFonts w:ascii="Times New Roman" w:hAnsi="Times New Roman" w:cs="Times New Roman"/>
          <w:sz w:val="24"/>
          <w:szCs w:val="24"/>
        </w:rPr>
        <w:t>las</w:t>
      </w:r>
      <w:proofErr w:type="spellEnd"/>
      <w:r w:rsidRPr="007416CA">
        <w:rPr>
          <w:rFonts w:ascii="Times New Roman" w:hAnsi="Times New Roman" w:cs="Times New Roman"/>
          <w:sz w:val="24"/>
          <w:szCs w:val="24"/>
        </w:rPr>
        <w:t xml:space="preserve"> prioridades competitivas y áreas de </w:t>
      </w:r>
      <w:proofErr w:type="spellStart"/>
      <w:r w:rsidRPr="007416CA">
        <w:rPr>
          <w:rFonts w:ascii="Times New Roman" w:hAnsi="Times New Roman" w:cs="Times New Roman"/>
          <w:sz w:val="24"/>
          <w:szCs w:val="24"/>
        </w:rPr>
        <w:t>decisión</w:t>
      </w:r>
      <w:proofErr w:type="spellEnd"/>
      <w:r w:rsidRPr="007416CA">
        <w:rPr>
          <w:rFonts w:ascii="Times New Roman" w:hAnsi="Times New Roman" w:cs="Times New Roman"/>
          <w:sz w:val="24"/>
          <w:szCs w:val="24"/>
        </w:rPr>
        <w:t xml:space="preserve">) definidos </w:t>
      </w:r>
      <w:proofErr w:type="spellStart"/>
      <w:r w:rsidRPr="007416CA">
        <w:rPr>
          <w:rFonts w:ascii="Times New Roman" w:hAnsi="Times New Roman" w:cs="Times New Roman"/>
          <w:sz w:val="24"/>
          <w:szCs w:val="24"/>
        </w:rPr>
        <w:t>con</w:t>
      </w:r>
      <w:proofErr w:type="spellEnd"/>
      <w:r w:rsidRPr="007416CA">
        <w:rPr>
          <w:rFonts w:ascii="Times New Roman" w:hAnsi="Times New Roman" w:cs="Times New Roman"/>
          <w:sz w:val="24"/>
          <w:szCs w:val="24"/>
        </w:rPr>
        <w:t xml:space="preserve"> </w:t>
      </w:r>
      <w:proofErr w:type="spellStart"/>
      <w:r w:rsidR="009C1A85" w:rsidRPr="007416CA">
        <w:rPr>
          <w:rFonts w:ascii="Times New Roman" w:hAnsi="Times New Roman" w:cs="Times New Roman"/>
          <w:sz w:val="24"/>
          <w:szCs w:val="24"/>
        </w:rPr>
        <w:t>la</w:t>
      </w:r>
      <w:proofErr w:type="spellEnd"/>
      <w:r w:rsidR="009C1A85" w:rsidRPr="007416CA">
        <w:rPr>
          <w:rFonts w:ascii="Times New Roman" w:hAnsi="Times New Roman" w:cs="Times New Roman"/>
          <w:sz w:val="24"/>
          <w:szCs w:val="24"/>
        </w:rPr>
        <w:t xml:space="preserve"> </w:t>
      </w:r>
      <w:proofErr w:type="spellStart"/>
      <w:r w:rsidR="009C1A85" w:rsidRPr="007416CA">
        <w:rPr>
          <w:rFonts w:ascii="Times New Roman" w:hAnsi="Times New Roman" w:cs="Times New Roman"/>
          <w:sz w:val="24"/>
          <w:szCs w:val="24"/>
        </w:rPr>
        <w:t>intención</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mantener</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la</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posición</w:t>
      </w:r>
      <w:proofErr w:type="spellEnd"/>
      <w:r w:rsidRPr="007416CA">
        <w:rPr>
          <w:rFonts w:ascii="Times New Roman" w:hAnsi="Times New Roman" w:cs="Times New Roman"/>
          <w:sz w:val="24"/>
          <w:szCs w:val="24"/>
        </w:rPr>
        <w:t xml:space="preserve"> competitiva de </w:t>
      </w:r>
      <w:proofErr w:type="spellStart"/>
      <w:r w:rsidRPr="007416CA">
        <w:rPr>
          <w:rFonts w:ascii="Times New Roman" w:hAnsi="Times New Roman" w:cs="Times New Roman"/>
          <w:sz w:val="24"/>
          <w:szCs w:val="24"/>
        </w:rPr>
        <w:t>la</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organización</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En</w:t>
      </w:r>
      <w:proofErr w:type="spellEnd"/>
      <w:r w:rsidRPr="007416CA">
        <w:rPr>
          <w:rFonts w:ascii="Times New Roman" w:hAnsi="Times New Roman" w:cs="Times New Roman"/>
          <w:sz w:val="24"/>
          <w:szCs w:val="24"/>
        </w:rPr>
        <w:t xml:space="preserve"> este contexto, </w:t>
      </w:r>
      <w:proofErr w:type="spellStart"/>
      <w:proofErr w:type="gramStart"/>
      <w:r w:rsidRPr="007416CA">
        <w:rPr>
          <w:rFonts w:ascii="Times New Roman" w:hAnsi="Times New Roman" w:cs="Times New Roman"/>
          <w:sz w:val="24"/>
          <w:szCs w:val="24"/>
        </w:rPr>
        <w:t>el</w:t>
      </w:r>
      <w:proofErr w:type="spellEnd"/>
      <w:proofErr w:type="gramEnd"/>
      <w:r w:rsidRPr="007416CA">
        <w:rPr>
          <w:rFonts w:ascii="Times New Roman" w:hAnsi="Times New Roman" w:cs="Times New Roman"/>
          <w:sz w:val="24"/>
          <w:szCs w:val="24"/>
        </w:rPr>
        <w:t xml:space="preserve"> presente </w:t>
      </w:r>
      <w:proofErr w:type="spellStart"/>
      <w:r w:rsidRPr="007416CA">
        <w:rPr>
          <w:rFonts w:ascii="Times New Roman" w:hAnsi="Times New Roman" w:cs="Times New Roman"/>
          <w:sz w:val="24"/>
          <w:szCs w:val="24"/>
        </w:rPr>
        <w:t>trabajo</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tiene</w:t>
      </w:r>
      <w:proofErr w:type="spellEnd"/>
      <w:r w:rsidRPr="007416CA">
        <w:rPr>
          <w:rFonts w:ascii="Times New Roman" w:hAnsi="Times New Roman" w:cs="Times New Roman"/>
          <w:sz w:val="24"/>
          <w:szCs w:val="24"/>
        </w:rPr>
        <w:t xml:space="preserve"> como objetivo </w:t>
      </w:r>
      <w:proofErr w:type="spellStart"/>
      <w:r w:rsidRPr="007416CA">
        <w:rPr>
          <w:rFonts w:ascii="Times New Roman" w:hAnsi="Times New Roman" w:cs="Times New Roman"/>
          <w:sz w:val="24"/>
          <w:szCs w:val="24"/>
        </w:rPr>
        <w:t>analizar</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cómo</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la</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innovación</w:t>
      </w:r>
      <w:proofErr w:type="spellEnd"/>
      <w:r w:rsidRPr="007416CA">
        <w:rPr>
          <w:rFonts w:ascii="Times New Roman" w:hAnsi="Times New Roman" w:cs="Times New Roman"/>
          <w:sz w:val="24"/>
          <w:szCs w:val="24"/>
        </w:rPr>
        <w:t xml:space="preserve"> tecnológica (</w:t>
      </w:r>
      <w:proofErr w:type="spellStart"/>
      <w:r w:rsidRPr="007416CA">
        <w:rPr>
          <w:rFonts w:ascii="Times New Roman" w:hAnsi="Times New Roman" w:cs="Times New Roman"/>
          <w:sz w:val="24"/>
          <w:szCs w:val="24"/>
        </w:rPr>
        <w:t>producto</w:t>
      </w:r>
      <w:proofErr w:type="spellEnd"/>
      <w:r w:rsidRPr="007416CA">
        <w:rPr>
          <w:rFonts w:ascii="Times New Roman" w:hAnsi="Times New Roman" w:cs="Times New Roman"/>
          <w:sz w:val="24"/>
          <w:szCs w:val="24"/>
        </w:rPr>
        <w:t xml:space="preserve"> y </w:t>
      </w:r>
      <w:proofErr w:type="spellStart"/>
      <w:r w:rsidRPr="007416CA">
        <w:rPr>
          <w:rFonts w:ascii="Times New Roman" w:hAnsi="Times New Roman" w:cs="Times New Roman"/>
          <w:sz w:val="24"/>
          <w:szCs w:val="24"/>
        </w:rPr>
        <w:t>proceso</w:t>
      </w:r>
      <w:proofErr w:type="spellEnd"/>
      <w:r w:rsidRPr="007416CA">
        <w:rPr>
          <w:rFonts w:ascii="Times New Roman" w:hAnsi="Times New Roman" w:cs="Times New Roman"/>
          <w:sz w:val="24"/>
          <w:szCs w:val="24"/>
        </w:rPr>
        <w:t xml:space="preserve">) se </w:t>
      </w:r>
      <w:r w:rsidR="009C1A85" w:rsidRPr="007416CA">
        <w:rPr>
          <w:rFonts w:ascii="Times New Roman" w:hAnsi="Times New Roman" w:cs="Times New Roman"/>
          <w:sz w:val="24"/>
          <w:szCs w:val="24"/>
        </w:rPr>
        <w:t>inserta</w:t>
      </w:r>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en</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el</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contenido</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la</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estrategia</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producción</w:t>
      </w:r>
      <w:proofErr w:type="spellEnd"/>
      <w:r w:rsidRPr="007416CA">
        <w:rPr>
          <w:rFonts w:ascii="Times New Roman" w:hAnsi="Times New Roman" w:cs="Times New Roman"/>
          <w:sz w:val="24"/>
          <w:szCs w:val="24"/>
        </w:rPr>
        <w:t xml:space="preserve"> de una empresa </w:t>
      </w:r>
      <w:proofErr w:type="spellStart"/>
      <w:r w:rsidRPr="007416CA">
        <w:rPr>
          <w:rFonts w:ascii="Times New Roman" w:hAnsi="Times New Roman" w:cs="Times New Roman"/>
          <w:sz w:val="24"/>
          <w:szCs w:val="24"/>
        </w:rPr>
        <w:t>produ</w:t>
      </w:r>
      <w:r w:rsidR="001A26D0">
        <w:rPr>
          <w:rFonts w:ascii="Times New Roman" w:hAnsi="Times New Roman" w:cs="Times New Roman"/>
          <w:sz w:val="24"/>
          <w:szCs w:val="24"/>
        </w:rPr>
        <w:t>ctora</w:t>
      </w:r>
      <w:proofErr w:type="spellEnd"/>
      <w:r w:rsidR="001A26D0">
        <w:rPr>
          <w:rFonts w:ascii="Times New Roman" w:hAnsi="Times New Roman" w:cs="Times New Roman"/>
          <w:sz w:val="24"/>
          <w:szCs w:val="24"/>
        </w:rPr>
        <w:t xml:space="preserve"> de </w:t>
      </w:r>
      <w:proofErr w:type="spellStart"/>
      <w:r w:rsidR="001A26D0">
        <w:rPr>
          <w:rFonts w:ascii="Times New Roman" w:hAnsi="Times New Roman" w:cs="Times New Roman"/>
          <w:sz w:val="24"/>
          <w:szCs w:val="24"/>
        </w:rPr>
        <w:t>aluminio</w:t>
      </w:r>
      <w:proofErr w:type="spellEnd"/>
      <w:r w:rsidR="001A26D0">
        <w:rPr>
          <w:rFonts w:ascii="Times New Roman" w:hAnsi="Times New Roman" w:cs="Times New Roman"/>
          <w:sz w:val="24"/>
          <w:szCs w:val="24"/>
        </w:rPr>
        <w:t xml:space="preserve"> </w:t>
      </w:r>
      <w:proofErr w:type="spellStart"/>
      <w:r w:rsidR="001A26D0">
        <w:rPr>
          <w:rFonts w:ascii="Times New Roman" w:hAnsi="Times New Roman" w:cs="Times New Roman"/>
          <w:sz w:val="24"/>
          <w:szCs w:val="24"/>
        </w:rPr>
        <w:t>en</w:t>
      </w:r>
      <w:proofErr w:type="spellEnd"/>
      <w:r w:rsidR="001A26D0">
        <w:rPr>
          <w:rFonts w:ascii="Times New Roman" w:hAnsi="Times New Roman" w:cs="Times New Roman"/>
          <w:sz w:val="24"/>
          <w:szCs w:val="24"/>
        </w:rPr>
        <w:t xml:space="preserve"> Sorocaba</w:t>
      </w:r>
      <w:r w:rsidRPr="007416CA">
        <w:rPr>
          <w:rFonts w:ascii="Times New Roman" w:hAnsi="Times New Roman" w:cs="Times New Roman"/>
          <w:sz w:val="24"/>
          <w:szCs w:val="24"/>
        </w:rPr>
        <w:t xml:space="preserve">. Se trata de una </w:t>
      </w:r>
      <w:proofErr w:type="spellStart"/>
      <w:r w:rsidRPr="007416CA">
        <w:rPr>
          <w:rFonts w:ascii="Times New Roman" w:hAnsi="Times New Roman" w:cs="Times New Roman"/>
          <w:sz w:val="24"/>
          <w:szCs w:val="24"/>
        </w:rPr>
        <w:t>investigación</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descriptiva</w:t>
      </w:r>
      <w:proofErr w:type="spellEnd"/>
      <w:r w:rsidRPr="007416CA">
        <w:rPr>
          <w:rFonts w:ascii="Times New Roman" w:hAnsi="Times New Roman" w:cs="Times New Roman"/>
          <w:sz w:val="24"/>
          <w:szCs w:val="24"/>
        </w:rPr>
        <w:t xml:space="preserve"> y </w:t>
      </w:r>
      <w:proofErr w:type="spellStart"/>
      <w:r w:rsidRPr="007416CA">
        <w:rPr>
          <w:rFonts w:ascii="Times New Roman" w:hAnsi="Times New Roman" w:cs="Times New Roman"/>
          <w:sz w:val="24"/>
          <w:szCs w:val="24"/>
        </w:rPr>
        <w:t>exploratoria</w:t>
      </w:r>
      <w:proofErr w:type="spellEnd"/>
      <w:r w:rsidRPr="007416CA">
        <w:rPr>
          <w:rFonts w:ascii="Times New Roman" w:hAnsi="Times New Roman" w:cs="Times New Roman"/>
          <w:sz w:val="24"/>
          <w:szCs w:val="24"/>
        </w:rPr>
        <w:t xml:space="preserve">, de carácter </w:t>
      </w:r>
      <w:proofErr w:type="spellStart"/>
      <w:r w:rsidRPr="007416CA">
        <w:rPr>
          <w:rFonts w:ascii="Times New Roman" w:hAnsi="Times New Roman" w:cs="Times New Roman"/>
          <w:sz w:val="24"/>
          <w:szCs w:val="24"/>
        </w:rPr>
        <w:t>cualitati</w:t>
      </w:r>
      <w:r w:rsidR="009C1A85" w:rsidRPr="007416CA">
        <w:rPr>
          <w:rFonts w:ascii="Times New Roman" w:hAnsi="Times New Roman" w:cs="Times New Roman"/>
          <w:sz w:val="24"/>
          <w:szCs w:val="24"/>
        </w:rPr>
        <w:t>vo</w:t>
      </w:r>
      <w:proofErr w:type="spellEnd"/>
      <w:r w:rsidR="009C1A85" w:rsidRPr="007416CA">
        <w:rPr>
          <w:rFonts w:ascii="Times New Roman" w:hAnsi="Times New Roman" w:cs="Times New Roman"/>
          <w:sz w:val="24"/>
          <w:szCs w:val="24"/>
        </w:rPr>
        <w:t xml:space="preserve">, mediante </w:t>
      </w:r>
      <w:proofErr w:type="spellStart"/>
      <w:proofErr w:type="gramStart"/>
      <w:r w:rsidR="009C1A85" w:rsidRPr="007416CA">
        <w:rPr>
          <w:rFonts w:ascii="Times New Roman" w:hAnsi="Times New Roman" w:cs="Times New Roman"/>
          <w:sz w:val="24"/>
          <w:szCs w:val="24"/>
        </w:rPr>
        <w:t>el</w:t>
      </w:r>
      <w:proofErr w:type="spellEnd"/>
      <w:proofErr w:type="gramEnd"/>
      <w:r w:rsidR="009C1A85" w:rsidRPr="007416CA">
        <w:rPr>
          <w:rFonts w:ascii="Times New Roman" w:hAnsi="Times New Roman" w:cs="Times New Roman"/>
          <w:sz w:val="24"/>
          <w:szCs w:val="24"/>
        </w:rPr>
        <w:t xml:space="preserve"> </w:t>
      </w:r>
      <w:proofErr w:type="spellStart"/>
      <w:r w:rsidR="009C1A85" w:rsidRPr="007416CA">
        <w:rPr>
          <w:rFonts w:ascii="Times New Roman" w:hAnsi="Times New Roman" w:cs="Times New Roman"/>
          <w:sz w:val="24"/>
          <w:szCs w:val="24"/>
        </w:rPr>
        <w:t>estudio</w:t>
      </w:r>
      <w:proofErr w:type="spellEnd"/>
      <w:r w:rsidR="009C1A85" w:rsidRPr="007416CA">
        <w:rPr>
          <w:rFonts w:ascii="Times New Roman" w:hAnsi="Times New Roman" w:cs="Times New Roman"/>
          <w:sz w:val="24"/>
          <w:szCs w:val="24"/>
        </w:rPr>
        <w:t xml:space="preserve"> de caso</w:t>
      </w:r>
      <w:r w:rsidRPr="007416CA">
        <w:rPr>
          <w:rFonts w:ascii="Times New Roman" w:hAnsi="Times New Roman" w:cs="Times New Roman"/>
          <w:sz w:val="24"/>
          <w:szCs w:val="24"/>
        </w:rPr>
        <w:t xml:space="preserve"> como método de </w:t>
      </w:r>
      <w:proofErr w:type="spellStart"/>
      <w:r w:rsidRPr="007416CA">
        <w:rPr>
          <w:rFonts w:ascii="Times New Roman" w:hAnsi="Times New Roman" w:cs="Times New Roman"/>
          <w:sz w:val="24"/>
          <w:szCs w:val="24"/>
        </w:rPr>
        <w:t>procedimiento</w:t>
      </w:r>
      <w:proofErr w:type="spellEnd"/>
      <w:r w:rsidRPr="007416CA">
        <w:rPr>
          <w:rFonts w:ascii="Times New Roman" w:hAnsi="Times New Roman" w:cs="Times New Roman"/>
          <w:sz w:val="24"/>
          <w:szCs w:val="24"/>
        </w:rPr>
        <w:t xml:space="preserve">. La empresa </w:t>
      </w:r>
      <w:proofErr w:type="spellStart"/>
      <w:r w:rsidRPr="007416CA">
        <w:rPr>
          <w:rFonts w:ascii="Times New Roman" w:hAnsi="Times New Roman" w:cs="Times New Roman"/>
          <w:sz w:val="24"/>
          <w:szCs w:val="24"/>
        </w:rPr>
        <w:t>a</w:t>
      </w:r>
      <w:r w:rsidR="009C1A85" w:rsidRPr="007416CA">
        <w:rPr>
          <w:rFonts w:ascii="Times New Roman" w:hAnsi="Times New Roman" w:cs="Times New Roman"/>
          <w:sz w:val="24"/>
          <w:szCs w:val="24"/>
        </w:rPr>
        <w:t>nalizada</w:t>
      </w:r>
      <w:proofErr w:type="spellEnd"/>
      <w:r w:rsidR="009C1A85" w:rsidRPr="007416CA">
        <w:rPr>
          <w:rFonts w:ascii="Times New Roman" w:hAnsi="Times New Roman" w:cs="Times New Roman"/>
          <w:sz w:val="24"/>
          <w:szCs w:val="24"/>
        </w:rPr>
        <w:t xml:space="preserve"> </w:t>
      </w:r>
      <w:proofErr w:type="spellStart"/>
      <w:r w:rsidR="009C1A85" w:rsidRPr="007416CA">
        <w:rPr>
          <w:rFonts w:ascii="Times New Roman" w:hAnsi="Times New Roman" w:cs="Times New Roman"/>
          <w:sz w:val="24"/>
          <w:szCs w:val="24"/>
        </w:rPr>
        <w:t>en</w:t>
      </w:r>
      <w:proofErr w:type="spellEnd"/>
      <w:r w:rsidR="009C1A85" w:rsidRPr="007416CA">
        <w:rPr>
          <w:rFonts w:ascii="Times New Roman" w:hAnsi="Times New Roman" w:cs="Times New Roman"/>
          <w:sz w:val="24"/>
          <w:szCs w:val="24"/>
        </w:rPr>
        <w:t xml:space="preserve"> esta </w:t>
      </w:r>
      <w:proofErr w:type="spellStart"/>
      <w:r w:rsidR="009C1A85" w:rsidRPr="007416CA">
        <w:rPr>
          <w:rFonts w:ascii="Times New Roman" w:hAnsi="Times New Roman" w:cs="Times New Roman"/>
          <w:sz w:val="24"/>
          <w:szCs w:val="24"/>
        </w:rPr>
        <w:t>investigación</w:t>
      </w:r>
      <w:proofErr w:type="spellEnd"/>
      <w:r w:rsidR="009C1A85" w:rsidRPr="007416CA">
        <w:rPr>
          <w:rFonts w:ascii="Times New Roman" w:hAnsi="Times New Roman" w:cs="Times New Roman"/>
          <w:sz w:val="24"/>
          <w:szCs w:val="24"/>
        </w:rPr>
        <w:t xml:space="preserve"> </w:t>
      </w:r>
      <w:proofErr w:type="spellStart"/>
      <w:r w:rsidR="009C1A85" w:rsidRPr="007416CA">
        <w:rPr>
          <w:rFonts w:ascii="Times New Roman" w:hAnsi="Times New Roman" w:cs="Times New Roman"/>
          <w:sz w:val="24"/>
          <w:szCs w:val="24"/>
        </w:rPr>
        <w:t>actua</w:t>
      </w:r>
      <w:proofErr w:type="spellEnd"/>
      <w:r w:rsidR="009C1A85" w:rsidRPr="007416CA">
        <w:rPr>
          <w:rFonts w:ascii="Times New Roman" w:hAnsi="Times New Roman" w:cs="Times New Roman"/>
          <w:sz w:val="24"/>
          <w:szCs w:val="24"/>
        </w:rPr>
        <w:t xml:space="preserve"> </w:t>
      </w:r>
      <w:proofErr w:type="spellStart"/>
      <w:r w:rsidR="009C1A85" w:rsidRPr="007416CA">
        <w:rPr>
          <w:rFonts w:ascii="Times New Roman" w:hAnsi="Times New Roman" w:cs="Times New Roman"/>
          <w:sz w:val="24"/>
          <w:szCs w:val="24"/>
        </w:rPr>
        <w:t>e</w:t>
      </w:r>
      <w:r w:rsidR="007416CA" w:rsidRPr="007416CA">
        <w:rPr>
          <w:rFonts w:ascii="Times New Roman" w:hAnsi="Times New Roman" w:cs="Times New Roman"/>
          <w:sz w:val="24"/>
          <w:szCs w:val="24"/>
        </w:rPr>
        <w:t>n</w:t>
      </w:r>
      <w:proofErr w:type="spellEnd"/>
      <w:r w:rsidR="009C1A85" w:rsidRPr="007416CA">
        <w:rPr>
          <w:rFonts w:ascii="Times New Roman" w:hAnsi="Times New Roman" w:cs="Times New Roman"/>
          <w:sz w:val="24"/>
          <w:szCs w:val="24"/>
        </w:rPr>
        <w:t xml:space="preserve"> </w:t>
      </w:r>
      <w:proofErr w:type="spellStart"/>
      <w:r w:rsidR="009C1A85" w:rsidRPr="007416CA">
        <w:rPr>
          <w:rFonts w:ascii="Times New Roman" w:hAnsi="Times New Roman" w:cs="Times New Roman"/>
          <w:sz w:val="24"/>
          <w:szCs w:val="24"/>
        </w:rPr>
        <w:t>los</w:t>
      </w:r>
      <w:proofErr w:type="spellEnd"/>
      <w:r w:rsidR="009C1A85" w:rsidRPr="007416CA">
        <w:rPr>
          <w:rFonts w:ascii="Times New Roman" w:hAnsi="Times New Roman" w:cs="Times New Roman"/>
          <w:sz w:val="24"/>
          <w:szCs w:val="24"/>
        </w:rPr>
        <w:t xml:space="preserve"> sectores </w:t>
      </w:r>
      <w:r w:rsidRPr="007416CA">
        <w:rPr>
          <w:rFonts w:ascii="Times New Roman" w:hAnsi="Times New Roman" w:cs="Times New Roman"/>
          <w:sz w:val="24"/>
          <w:szCs w:val="24"/>
        </w:rPr>
        <w:t xml:space="preserve">de metal, </w:t>
      </w:r>
      <w:proofErr w:type="spellStart"/>
      <w:r w:rsidRPr="007416CA">
        <w:rPr>
          <w:rFonts w:ascii="Times New Roman" w:hAnsi="Times New Roman" w:cs="Times New Roman"/>
          <w:sz w:val="24"/>
          <w:szCs w:val="24"/>
        </w:rPr>
        <w:t>cemento</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energía</w:t>
      </w:r>
      <w:proofErr w:type="spellEnd"/>
      <w:r w:rsidRPr="007416CA">
        <w:rPr>
          <w:rFonts w:ascii="Times New Roman" w:hAnsi="Times New Roman" w:cs="Times New Roman"/>
          <w:sz w:val="24"/>
          <w:szCs w:val="24"/>
        </w:rPr>
        <w:t xml:space="preserve">, acero, celulosa, </w:t>
      </w:r>
      <w:proofErr w:type="spellStart"/>
      <w:r w:rsidRPr="007416CA">
        <w:rPr>
          <w:rFonts w:ascii="Times New Roman" w:hAnsi="Times New Roman" w:cs="Times New Roman"/>
          <w:sz w:val="24"/>
          <w:szCs w:val="24"/>
        </w:rPr>
        <w:t>agroindustria</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finanzas</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además</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invertir</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en</w:t>
      </w:r>
      <w:proofErr w:type="spellEnd"/>
      <w:r w:rsidRPr="007416CA">
        <w:rPr>
          <w:rFonts w:ascii="Times New Roman" w:hAnsi="Times New Roman" w:cs="Times New Roman"/>
          <w:sz w:val="24"/>
          <w:szCs w:val="24"/>
        </w:rPr>
        <w:t xml:space="preserve"> empresas </w:t>
      </w:r>
      <w:proofErr w:type="spellStart"/>
      <w:r w:rsidRPr="007416CA">
        <w:rPr>
          <w:rFonts w:ascii="Times New Roman" w:hAnsi="Times New Roman" w:cs="Times New Roman"/>
          <w:sz w:val="24"/>
          <w:szCs w:val="24"/>
        </w:rPr>
        <w:t>en</w:t>
      </w:r>
      <w:proofErr w:type="spellEnd"/>
      <w:r w:rsidRPr="007416CA">
        <w:rPr>
          <w:rFonts w:ascii="Times New Roman" w:hAnsi="Times New Roman" w:cs="Times New Roman"/>
          <w:sz w:val="24"/>
          <w:szCs w:val="24"/>
        </w:rPr>
        <w:t xml:space="preserve"> fase inicial </w:t>
      </w:r>
      <w:proofErr w:type="spellStart"/>
      <w:r w:rsidRPr="007416CA">
        <w:rPr>
          <w:rFonts w:ascii="Times New Roman" w:hAnsi="Times New Roman" w:cs="Times New Roman"/>
          <w:sz w:val="24"/>
          <w:szCs w:val="24"/>
        </w:rPr>
        <w:t>con</w:t>
      </w:r>
      <w:proofErr w:type="spellEnd"/>
      <w:r w:rsidRPr="007416CA">
        <w:rPr>
          <w:rFonts w:ascii="Times New Roman" w:hAnsi="Times New Roman" w:cs="Times New Roman"/>
          <w:sz w:val="24"/>
          <w:szCs w:val="24"/>
        </w:rPr>
        <w:t xml:space="preserve"> alto potencial de </w:t>
      </w:r>
      <w:proofErr w:type="spellStart"/>
      <w:r w:rsidRPr="007416CA">
        <w:rPr>
          <w:rFonts w:ascii="Times New Roman" w:hAnsi="Times New Roman" w:cs="Times New Roman"/>
          <w:sz w:val="24"/>
          <w:szCs w:val="24"/>
        </w:rPr>
        <w:t>crecimiento</w:t>
      </w:r>
      <w:proofErr w:type="spellEnd"/>
      <w:r w:rsidRPr="007416CA">
        <w:rPr>
          <w:rFonts w:ascii="Times New Roman" w:hAnsi="Times New Roman" w:cs="Times New Roman"/>
          <w:sz w:val="24"/>
          <w:szCs w:val="24"/>
        </w:rPr>
        <w:t xml:space="preserve">. La </w:t>
      </w:r>
      <w:proofErr w:type="spellStart"/>
      <w:r w:rsidRPr="007416CA">
        <w:rPr>
          <w:rFonts w:ascii="Times New Roman" w:hAnsi="Times New Roman" w:cs="Times New Roman"/>
          <w:sz w:val="24"/>
          <w:szCs w:val="24"/>
        </w:rPr>
        <w:t>unidad</w:t>
      </w:r>
      <w:proofErr w:type="spellEnd"/>
      <w:r w:rsidRPr="007416CA">
        <w:rPr>
          <w:rFonts w:ascii="Times New Roman" w:hAnsi="Times New Roman" w:cs="Times New Roman"/>
          <w:sz w:val="24"/>
          <w:szCs w:val="24"/>
        </w:rPr>
        <w:t xml:space="preserve"> de </w:t>
      </w:r>
      <w:r w:rsidRPr="007416CA">
        <w:rPr>
          <w:rFonts w:ascii="Times New Roman" w:hAnsi="Times New Roman" w:cs="Times New Roman"/>
          <w:sz w:val="24"/>
          <w:szCs w:val="24"/>
        </w:rPr>
        <w:lastRenderedPageBreak/>
        <w:t xml:space="preserve">negocio </w:t>
      </w:r>
      <w:proofErr w:type="spellStart"/>
      <w:r w:rsidRPr="007416CA">
        <w:rPr>
          <w:rFonts w:ascii="Times New Roman" w:hAnsi="Times New Roman" w:cs="Times New Roman"/>
          <w:sz w:val="24"/>
          <w:szCs w:val="24"/>
        </w:rPr>
        <w:t>seleccionad</w:t>
      </w:r>
      <w:r w:rsidR="009C1A85" w:rsidRPr="007416CA">
        <w:rPr>
          <w:rFonts w:ascii="Times New Roman" w:hAnsi="Times New Roman" w:cs="Times New Roman"/>
          <w:sz w:val="24"/>
          <w:szCs w:val="24"/>
        </w:rPr>
        <w:t>a</w:t>
      </w:r>
      <w:proofErr w:type="spellEnd"/>
      <w:r w:rsidRPr="007416CA">
        <w:rPr>
          <w:rFonts w:ascii="Times New Roman" w:hAnsi="Times New Roman" w:cs="Times New Roman"/>
          <w:sz w:val="24"/>
          <w:szCs w:val="24"/>
        </w:rPr>
        <w:t xml:space="preserve"> para </w:t>
      </w:r>
      <w:proofErr w:type="spellStart"/>
      <w:proofErr w:type="gramStart"/>
      <w:r w:rsidRPr="007416CA">
        <w:rPr>
          <w:rFonts w:ascii="Times New Roman" w:hAnsi="Times New Roman" w:cs="Times New Roman"/>
          <w:sz w:val="24"/>
          <w:szCs w:val="24"/>
        </w:rPr>
        <w:t>el</w:t>
      </w:r>
      <w:proofErr w:type="spellEnd"/>
      <w:proofErr w:type="gram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estudio</w:t>
      </w:r>
      <w:proofErr w:type="spellEnd"/>
      <w:r w:rsidRPr="007416CA">
        <w:rPr>
          <w:rFonts w:ascii="Times New Roman" w:hAnsi="Times New Roman" w:cs="Times New Roman"/>
          <w:sz w:val="24"/>
          <w:szCs w:val="24"/>
        </w:rPr>
        <w:t xml:space="preserve"> de caso restringe </w:t>
      </w:r>
      <w:proofErr w:type="spellStart"/>
      <w:r w:rsidRPr="007416CA">
        <w:rPr>
          <w:rFonts w:ascii="Times New Roman" w:hAnsi="Times New Roman" w:cs="Times New Roman"/>
          <w:sz w:val="24"/>
          <w:szCs w:val="24"/>
        </w:rPr>
        <w:t>su</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producción</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en</w:t>
      </w:r>
      <w:proofErr w:type="spellEnd"/>
      <w:r w:rsidRPr="007416CA">
        <w:rPr>
          <w:rFonts w:ascii="Times New Roman" w:hAnsi="Times New Roman" w:cs="Times New Roman"/>
          <w:sz w:val="24"/>
          <w:szCs w:val="24"/>
        </w:rPr>
        <w:t xml:space="preserve"> artículos de </w:t>
      </w:r>
      <w:r w:rsidR="009C1A85" w:rsidRPr="007416CA">
        <w:rPr>
          <w:rFonts w:ascii="Times New Roman" w:hAnsi="Times New Roman" w:cs="Times New Roman"/>
          <w:sz w:val="24"/>
          <w:szCs w:val="24"/>
        </w:rPr>
        <w:t>alumínio para</w:t>
      </w:r>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los</w:t>
      </w:r>
      <w:proofErr w:type="spellEnd"/>
      <w:r w:rsidRPr="007416CA">
        <w:rPr>
          <w:rFonts w:ascii="Times New Roman" w:hAnsi="Times New Roman" w:cs="Times New Roman"/>
          <w:sz w:val="24"/>
          <w:szCs w:val="24"/>
        </w:rPr>
        <w:t xml:space="preserve"> sectores de transporte, </w:t>
      </w:r>
      <w:proofErr w:type="spellStart"/>
      <w:r w:rsidRPr="007416CA">
        <w:rPr>
          <w:rFonts w:ascii="Times New Roman" w:hAnsi="Times New Roman" w:cs="Times New Roman"/>
          <w:sz w:val="24"/>
          <w:szCs w:val="24"/>
        </w:rPr>
        <w:t>embalaje</w:t>
      </w:r>
      <w:proofErr w:type="spellEnd"/>
      <w:r w:rsidRPr="007416CA">
        <w:rPr>
          <w:rFonts w:ascii="Times New Roman" w:hAnsi="Times New Roman" w:cs="Times New Roman"/>
          <w:sz w:val="24"/>
          <w:szCs w:val="24"/>
        </w:rPr>
        <w:t xml:space="preserve">, eléctrico, </w:t>
      </w:r>
      <w:proofErr w:type="spellStart"/>
      <w:r w:rsidRPr="007416CA">
        <w:rPr>
          <w:rFonts w:ascii="Times New Roman" w:hAnsi="Times New Roman" w:cs="Times New Roman"/>
          <w:sz w:val="24"/>
          <w:szCs w:val="24"/>
        </w:rPr>
        <w:t>construcción</w:t>
      </w:r>
      <w:proofErr w:type="spellEnd"/>
      <w:r w:rsidRPr="007416CA">
        <w:rPr>
          <w:rFonts w:ascii="Times New Roman" w:hAnsi="Times New Roman" w:cs="Times New Roman"/>
          <w:sz w:val="24"/>
          <w:szCs w:val="24"/>
        </w:rPr>
        <w:t xml:space="preserve"> y </w:t>
      </w:r>
      <w:proofErr w:type="spellStart"/>
      <w:r w:rsidRPr="007416CA">
        <w:rPr>
          <w:rFonts w:ascii="Times New Roman" w:hAnsi="Times New Roman" w:cs="Times New Roman"/>
          <w:sz w:val="24"/>
          <w:szCs w:val="24"/>
        </w:rPr>
        <w:t>bienes</w:t>
      </w:r>
      <w:proofErr w:type="spellEnd"/>
      <w:r w:rsidRPr="007416CA">
        <w:rPr>
          <w:rFonts w:ascii="Times New Roman" w:hAnsi="Times New Roman" w:cs="Times New Roman"/>
          <w:sz w:val="24"/>
          <w:szCs w:val="24"/>
        </w:rPr>
        <w:t xml:space="preserve"> de consumo. Los </w:t>
      </w:r>
      <w:bookmarkStart w:id="3" w:name="_GoBack"/>
      <w:bookmarkEnd w:id="3"/>
      <w:r w:rsidRPr="007416CA">
        <w:rPr>
          <w:rFonts w:ascii="Times New Roman" w:hAnsi="Times New Roman" w:cs="Times New Roman"/>
          <w:sz w:val="24"/>
          <w:szCs w:val="24"/>
        </w:rPr>
        <w:t xml:space="preserve">resultados se </w:t>
      </w:r>
      <w:proofErr w:type="spellStart"/>
      <w:r w:rsidRPr="007416CA">
        <w:rPr>
          <w:rFonts w:ascii="Times New Roman" w:hAnsi="Times New Roman" w:cs="Times New Roman"/>
          <w:sz w:val="24"/>
          <w:szCs w:val="24"/>
        </w:rPr>
        <w:t>obtuvieron</w:t>
      </w:r>
      <w:proofErr w:type="spellEnd"/>
      <w:r w:rsidRPr="007416CA">
        <w:rPr>
          <w:rFonts w:ascii="Times New Roman" w:hAnsi="Times New Roman" w:cs="Times New Roman"/>
          <w:sz w:val="24"/>
          <w:szCs w:val="24"/>
        </w:rPr>
        <w:t xml:space="preserve"> </w:t>
      </w:r>
      <w:r w:rsidR="009C1A85" w:rsidRPr="007416CA">
        <w:rPr>
          <w:rFonts w:ascii="Times New Roman" w:hAnsi="Times New Roman" w:cs="Times New Roman"/>
          <w:sz w:val="24"/>
          <w:szCs w:val="24"/>
        </w:rPr>
        <w:t xml:space="preserve">por </w:t>
      </w:r>
      <w:proofErr w:type="spellStart"/>
      <w:r w:rsidR="009C1A85" w:rsidRPr="007416CA">
        <w:rPr>
          <w:rFonts w:ascii="Times New Roman" w:hAnsi="Times New Roman" w:cs="Times New Roman"/>
          <w:sz w:val="24"/>
          <w:szCs w:val="24"/>
        </w:rPr>
        <w:t>medio</w:t>
      </w:r>
      <w:proofErr w:type="spellEnd"/>
      <w:r w:rsidRPr="007416CA">
        <w:rPr>
          <w:rFonts w:ascii="Times New Roman" w:hAnsi="Times New Roman" w:cs="Times New Roman"/>
          <w:sz w:val="24"/>
          <w:szCs w:val="24"/>
        </w:rPr>
        <w:t xml:space="preserve"> de entrevistas y </w:t>
      </w:r>
      <w:proofErr w:type="spellStart"/>
      <w:r w:rsidRPr="007416CA">
        <w:rPr>
          <w:rFonts w:ascii="Times New Roman" w:hAnsi="Times New Roman" w:cs="Times New Roman"/>
          <w:sz w:val="24"/>
          <w:szCs w:val="24"/>
        </w:rPr>
        <w:t>observaciones</w:t>
      </w:r>
      <w:proofErr w:type="spellEnd"/>
      <w:r w:rsidRPr="007416CA">
        <w:rPr>
          <w:rFonts w:ascii="Times New Roman" w:hAnsi="Times New Roman" w:cs="Times New Roman"/>
          <w:sz w:val="24"/>
          <w:szCs w:val="24"/>
        </w:rPr>
        <w:t xml:space="preserve"> se </w:t>
      </w:r>
      <w:proofErr w:type="spellStart"/>
      <w:r w:rsidRPr="007416CA">
        <w:rPr>
          <w:rFonts w:ascii="Times New Roman" w:hAnsi="Times New Roman" w:cs="Times New Roman"/>
          <w:sz w:val="24"/>
          <w:szCs w:val="24"/>
        </w:rPr>
        <w:t>han</w:t>
      </w:r>
      <w:proofErr w:type="spellEnd"/>
      <w:r w:rsidRPr="007416CA">
        <w:rPr>
          <w:rFonts w:ascii="Times New Roman" w:hAnsi="Times New Roman" w:cs="Times New Roman"/>
          <w:sz w:val="24"/>
          <w:szCs w:val="24"/>
        </w:rPr>
        <w:t xml:space="preserve"> centrado </w:t>
      </w:r>
      <w:proofErr w:type="spellStart"/>
      <w:r w:rsidRPr="007416CA">
        <w:rPr>
          <w:rFonts w:ascii="Times New Roman" w:hAnsi="Times New Roman" w:cs="Times New Roman"/>
          <w:sz w:val="24"/>
          <w:szCs w:val="24"/>
        </w:rPr>
        <w:t>en</w:t>
      </w:r>
      <w:proofErr w:type="spellEnd"/>
      <w:r w:rsidRPr="007416CA">
        <w:rPr>
          <w:rFonts w:ascii="Times New Roman" w:hAnsi="Times New Roman" w:cs="Times New Roman"/>
          <w:sz w:val="24"/>
          <w:szCs w:val="24"/>
        </w:rPr>
        <w:t xml:space="preserve"> </w:t>
      </w:r>
      <w:proofErr w:type="spellStart"/>
      <w:proofErr w:type="gramStart"/>
      <w:r w:rsidRPr="007416CA">
        <w:rPr>
          <w:rFonts w:ascii="Times New Roman" w:hAnsi="Times New Roman" w:cs="Times New Roman"/>
          <w:sz w:val="24"/>
          <w:szCs w:val="24"/>
        </w:rPr>
        <w:t>el</w:t>
      </w:r>
      <w:proofErr w:type="spellEnd"/>
      <w:proofErr w:type="gramEnd"/>
      <w:r w:rsidRPr="007416CA">
        <w:rPr>
          <w:rFonts w:ascii="Times New Roman" w:hAnsi="Times New Roman" w:cs="Times New Roman"/>
          <w:sz w:val="24"/>
          <w:szCs w:val="24"/>
        </w:rPr>
        <w:t xml:space="preserve"> sector de </w:t>
      </w:r>
      <w:proofErr w:type="spellStart"/>
      <w:r w:rsidRPr="007416CA">
        <w:rPr>
          <w:rFonts w:ascii="Times New Roman" w:hAnsi="Times New Roman" w:cs="Times New Roman"/>
          <w:sz w:val="24"/>
          <w:szCs w:val="24"/>
        </w:rPr>
        <w:t>la</w:t>
      </w:r>
      <w:proofErr w:type="spellEnd"/>
      <w:r w:rsidRPr="007416CA">
        <w:rPr>
          <w:rFonts w:ascii="Times New Roman" w:hAnsi="Times New Roman" w:cs="Times New Roman"/>
          <w:sz w:val="24"/>
          <w:szCs w:val="24"/>
        </w:rPr>
        <w:t xml:space="preserve"> planta de </w:t>
      </w:r>
      <w:proofErr w:type="spellStart"/>
      <w:r w:rsidRPr="007416CA">
        <w:rPr>
          <w:rFonts w:ascii="Times New Roman" w:hAnsi="Times New Roman" w:cs="Times New Roman"/>
          <w:sz w:val="24"/>
          <w:szCs w:val="24"/>
        </w:rPr>
        <w:t>laminación</w:t>
      </w:r>
      <w:proofErr w:type="spellEnd"/>
      <w:r w:rsidRPr="007416CA">
        <w:rPr>
          <w:rFonts w:ascii="Times New Roman" w:hAnsi="Times New Roman" w:cs="Times New Roman"/>
          <w:sz w:val="24"/>
          <w:szCs w:val="24"/>
        </w:rPr>
        <w:t xml:space="preserve">. Entre </w:t>
      </w:r>
      <w:proofErr w:type="spellStart"/>
      <w:r w:rsidRPr="007416CA">
        <w:rPr>
          <w:rFonts w:ascii="Times New Roman" w:hAnsi="Times New Roman" w:cs="Times New Roman"/>
          <w:sz w:val="24"/>
          <w:szCs w:val="24"/>
        </w:rPr>
        <w:t>las</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principales</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conclusiones</w:t>
      </w:r>
      <w:proofErr w:type="spellEnd"/>
      <w:r w:rsidRPr="007416CA">
        <w:rPr>
          <w:rFonts w:ascii="Times New Roman" w:hAnsi="Times New Roman" w:cs="Times New Roman"/>
          <w:sz w:val="24"/>
          <w:szCs w:val="24"/>
        </w:rPr>
        <w:t xml:space="preserve">, se desprende que </w:t>
      </w:r>
      <w:proofErr w:type="spellStart"/>
      <w:r w:rsidRPr="007416CA">
        <w:rPr>
          <w:rFonts w:ascii="Times New Roman" w:hAnsi="Times New Roman" w:cs="Times New Roman"/>
          <w:sz w:val="24"/>
          <w:szCs w:val="24"/>
        </w:rPr>
        <w:t>en</w:t>
      </w:r>
      <w:proofErr w:type="spellEnd"/>
      <w:r w:rsidRPr="007416CA">
        <w:rPr>
          <w:rFonts w:ascii="Times New Roman" w:hAnsi="Times New Roman" w:cs="Times New Roman"/>
          <w:sz w:val="24"/>
          <w:szCs w:val="24"/>
        </w:rPr>
        <w:t xml:space="preserve"> este caso, </w:t>
      </w:r>
      <w:proofErr w:type="spellStart"/>
      <w:r w:rsidRPr="007416CA">
        <w:rPr>
          <w:rFonts w:ascii="Times New Roman" w:hAnsi="Times New Roman" w:cs="Times New Roman"/>
          <w:sz w:val="24"/>
          <w:szCs w:val="24"/>
        </w:rPr>
        <w:t>hay</w:t>
      </w:r>
      <w:proofErr w:type="spellEnd"/>
      <w:r w:rsidRPr="007416CA">
        <w:rPr>
          <w:rFonts w:ascii="Times New Roman" w:hAnsi="Times New Roman" w:cs="Times New Roman"/>
          <w:sz w:val="24"/>
          <w:szCs w:val="24"/>
        </w:rPr>
        <w:t xml:space="preserve"> una </w:t>
      </w:r>
      <w:proofErr w:type="spellStart"/>
      <w:r w:rsidRPr="007416CA">
        <w:rPr>
          <w:rFonts w:ascii="Times New Roman" w:hAnsi="Times New Roman" w:cs="Times New Roman"/>
          <w:sz w:val="24"/>
          <w:szCs w:val="24"/>
        </w:rPr>
        <w:t>mayor</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incidencia</w:t>
      </w:r>
      <w:proofErr w:type="spellEnd"/>
      <w:r w:rsidRPr="007416CA">
        <w:rPr>
          <w:rFonts w:ascii="Times New Roman" w:hAnsi="Times New Roman" w:cs="Times New Roman"/>
          <w:sz w:val="24"/>
          <w:szCs w:val="24"/>
        </w:rPr>
        <w:t xml:space="preserve"> de </w:t>
      </w:r>
      <w:proofErr w:type="spellStart"/>
      <w:proofErr w:type="gramStart"/>
      <w:r w:rsidRPr="007416CA">
        <w:rPr>
          <w:rFonts w:ascii="Times New Roman" w:hAnsi="Times New Roman" w:cs="Times New Roman"/>
          <w:sz w:val="24"/>
          <w:szCs w:val="24"/>
        </w:rPr>
        <w:t>la</w:t>
      </w:r>
      <w:proofErr w:type="spellEnd"/>
      <w:proofErr w:type="gram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innovación</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procesos</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innovación</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productos</w:t>
      </w:r>
      <w:proofErr w:type="spellEnd"/>
      <w:r w:rsidRPr="007416CA">
        <w:rPr>
          <w:rFonts w:ascii="Times New Roman" w:hAnsi="Times New Roman" w:cs="Times New Roman"/>
          <w:sz w:val="24"/>
          <w:szCs w:val="24"/>
        </w:rPr>
        <w:t xml:space="preserve">. Como prioridades competitivas, se </w:t>
      </w:r>
      <w:proofErr w:type="spellStart"/>
      <w:r w:rsidRPr="007416CA">
        <w:rPr>
          <w:rFonts w:ascii="Times New Roman" w:hAnsi="Times New Roman" w:cs="Times New Roman"/>
          <w:sz w:val="24"/>
          <w:szCs w:val="24"/>
        </w:rPr>
        <w:t>hizo</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énfasis</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en</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las</w:t>
      </w:r>
      <w:proofErr w:type="spellEnd"/>
      <w:r w:rsidRPr="007416CA">
        <w:rPr>
          <w:rFonts w:ascii="Times New Roman" w:hAnsi="Times New Roman" w:cs="Times New Roman"/>
          <w:sz w:val="24"/>
          <w:szCs w:val="24"/>
        </w:rPr>
        <w:t xml:space="preserve"> prioridades de </w:t>
      </w:r>
      <w:proofErr w:type="spellStart"/>
      <w:r w:rsidRPr="007416CA">
        <w:rPr>
          <w:rFonts w:ascii="Times New Roman" w:hAnsi="Times New Roman" w:cs="Times New Roman"/>
          <w:sz w:val="24"/>
          <w:szCs w:val="24"/>
        </w:rPr>
        <w:t>flexibil</w:t>
      </w:r>
      <w:r w:rsidR="007416CA" w:rsidRPr="007416CA">
        <w:rPr>
          <w:rFonts w:ascii="Times New Roman" w:hAnsi="Times New Roman" w:cs="Times New Roman"/>
          <w:sz w:val="24"/>
          <w:szCs w:val="24"/>
        </w:rPr>
        <w:t>idad</w:t>
      </w:r>
      <w:proofErr w:type="spellEnd"/>
      <w:r w:rsidR="007416CA" w:rsidRPr="007416CA">
        <w:rPr>
          <w:rFonts w:ascii="Times New Roman" w:hAnsi="Times New Roman" w:cs="Times New Roman"/>
          <w:sz w:val="24"/>
          <w:szCs w:val="24"/>
        </w:rPr>
        <w:t xml:space="preserve"> y </w:t>
      </w:r>
      <w:proofErr w:type="spellStart"/>
      <w:r w:rsidR="007416CA" w:rsidRPr="007416CA">
        <w:rPr>
          <w:rFonts w:ascii="Times New Roman" w:hAnsi="Times New Roman" w:cs="Times New Roman"/>
          <w:sz w:val="24"/>
          <w:szCs w:val="24"/>
        </w:rPr>
        <w:t>costo</w:t>
      </w:r>
      <w:proofErr w:type="spellEnd"/>
      <w:r w:rsidR="007416CA" w:rsidRPr="007416CA">
        <w:rPr>
          <w:rFonts w:ascii="Times New Roman" w:hAnsi="Times New Roman" w:cs="Times New Roman"/>
          <w:sz w:val="24"/>
          <w:szCs w:val="24"/>
        </w:rPr>
        <w:t xml:space="preserve">. La </w:t>
      </w:r>
      <w:proofErr w:type="spellStart"/>
      <w:r w:rsidR="007416CA" w:rsidRPr="007416CA">
        <w:rPr>
          <w:rFonts w:ascii="Times New Roman" w:hAnsi="Times New Roman" w:cs="Times New Roman"/>
          <w:sz w:val="24"/>
          <w:szCs w:val="24"/>
        </w:rPr>
        <w:t>innovación</w:t>
      </w:r>
      <w:proofErr w:type="spellEnd"/>
      <w:r w:rsidR="007416CA" w:rsidRPr="007416CA">
        <w:rPr>
          <w:rFonts w:ascii="Times New Roman" w:hAnsi="Times New Roman" w:cs="Times New Roman"/>
          <w:sz w:val="24"/>
          <w:szCs w:val="24"/>
        </w:rPr>
        <w:t xml:space="preserve"> no é</w:t>
      </w:r>
      <w:r w:rsidRPr="007416CA">
        <w:rPr>
          <w:rFonts w:ascii="Times New Roman" w:hAnsi="Times New Roman" w:cs="Times New Roman"/>
          <w:sz w:val="24"/>
          <w:szCs w:val="24"/>
        </w:rPr>
        <w:t xml:space="preserve">s visto </w:t>
      </w:r>
      <w:proofErr w:type="spellStart"/>
      <w:r w:rsidRPr="007416CA">
        <w:rPr>
          <w:rFonts w:ascii="Times New Roman" w:hAnsi="Times New Roman" w:cs="Times New Roman"/>
          <w:sz w:val="24"/>
          <w:szCs w:val="24"/>
        </w:rPr>
        <w:t>en</w:t>
      </w:r>
      <w:proofErr w:type="spellEnd"/>
      <w:r w:rsidRPr="007416CA">
        <w:rPr>
          <w:rFonts w:ascii="Times New Roman" w:hAnsi="Times New Roman" w:cs="Times New Roman"/>
          <w:sz w:val="24"/>
          <w:szCs w:val="24"/>
        </w:rPr>
        <w:t xml:space="preserve"> </w:t>
      </w:r>
      <w:proofErr w:type="spellStart"/>
      <w:proofErr w:type="gramStart"/>
      <w:r w:rsidRPr="007416CA">
        <w:rPr>
          <w:rFonts w:ascii="Times New Roman" w:hAnsi="Times New Roman" w:cs="Times New Roman"/>
          <w:sz w:val="24"/>
          <w:szCs w:val="24"/>
        </w:rPr>
        <w:t>la</w:t>
      </w:r>
      <w:proofErr w:type="spellEnd"/>
      <w:proofErr w:type="gramEnd"/>
      <w:r w:rsidRPr="007416CA">
        <w:rPr>
          <w:rFonts w:ascii="Times New Roman" w:hAnsi="Times New Roman" w:cs="Times New Roman"/>
          <w:sz w:val="24"/>
          <w:szCs w:val="24"/>
        </w:rPr>
        <w:t xml:space="preserve"> empresa como una de </w:t>
      </w:r>
      <w:proofErr w:type="spellStart"/>
      <w:r w:rsidRPr="007416CA">
        <w:rPr>
          <w:rFonts w:ascii="Times New Roman" w:hAnsi="Times New Roman" w:cs="Times New Roman"/>
          <w:sz w:val="24"/>
          <w:szCs w:val="24"/>
        </w:rPr>
        <w:t>las</w:t>
      </w:r>
      <w:proofErr w:type="spellEnd"/>
      <w:r w:rsidRPr="007416CA">
        <w:rPr>
          <w:rFonts w:ascii="Times New Roman" w:hAnsi="Times New Roman" w:cs="Times New Roman"/>
          <w:sz w:val="24"/>
          <w:szCs w:val="24"/>
        </w:rPr>
        <w:t xml:space="preserve"> prioridades competitivas, </w:t>
      </w:r>
      <w:proofErr w:type="spellStart"/>
      <w:r w:rsidRPr="007416CA">
        <w:rPr>
          <w:rFonts w:ascii="Times New Roman" w:hAnsi="Times New Roman" w:cs="Times New Roman"/>
          <w:sz w:val="24"/>
          <w:szCs w:val="24"/>
        </w:rPr>
        <w:t>sin</w:t>
      </w:r>
      <w:proofErr w:type="spellEnd"/>
      <w:r w:rsidRPr="007416CA">
        <w:rPr>
          <w:rFonts w:ascii="Times New Roman" w:hAnsi="Times New Roman" w:cs="Times New Roman"/>
          <w:sz w:val="24"/>
          <w:szCs w:val="24"/>
        </w:rPr>
        <w:t xml:space="preserve"> embargo, se </w:t>
      </w:r>
      <w:proofErr w:type="spellStart"/>
      <w:r w:rsidRPr="007416CA">
        <w:rPr>
          <w:rFonts w:ascii="Times New Roman" w:hAnsi="Times New Roman" w:cs="Times New Roman"/>
          <w:sz w:val="24"/>
          <w:szCs w:val="24"/>
        </w:rPr>
        <w:t>observó</w:t>
      </w:r>
      <w:proofErr w:type="spellEnd"/>
      <w:r w:rsidRPr="007416CA">
        <w:rPr>
          <w:rFonts w:ascii="Times New Roman" w:hAnsi="Times New Roman" w:cs="Times New Roman"/>
          <w:sz w:val="24"/>
          <w:szCs w:val="24"/>
        </w:rPr>
        <w:t xml:space="preserve"> que a </w:t>
      </w:r>
      <w:proofErr w:type="spellStart"/>
      <w:r w:rsidRPr="007416CA">
        <w:rPr>
          <w:rFonts w:ascii="Times New Roman" w:hAnsi="Times New Roman" w:cs="Times New Roman"/>
          <w:sz w:val="24"/>
          <w:szCs w:val="24"/>
        </w:rPr>
        <w:t>menudo</w:t>
      </w:r>
      <w:proofErr w:type="spellEnd"/>
      <w:r w:rsidRPr="007416CA">
        <w:rPr>
          <w:rFonts w:ascii="Times New Roman" w:hAnsi="Times New Roman" w:cs="Times New Roman"/>
          <w:sz w:val="24"/>
          <w:szCs w:val="24"/>
        </w:rPr>
        <w:t xml:space="preserve"> se </w:t>
      </w:r>
      <w:proofErr w:type="spellStart"/>
      <w:r w:rsidRPr="007416CA">
        <w:rPr>
          <w:rFonts w:ascii="Times New Roman" w:hAnsi="Times New Roman" w:cs="Times New Roman"/>
          <w:sz w:val="24"/>
          <w:szCs w:val="24"/>
        </w:rPr>
        <w:t>produce</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con</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el</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fin</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desarrollar</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mejor</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la</w:t>
      </w:r>
      <w:r w:rsidR="009C1A85" w:rsidRPr="007416CA">
        <w:rPr>
          <w:rFonts w:ascii="Times New Roman" w:hAnsi="Times New Roman" w:cs="Times New Roman"/>
          <w:sz w:val="24"/>
          <w:szCs w:val="24"/>
        </w:rPr>
        <w:t>s</w:t>
      </w:r>
      <w:proofErr w:type="spellEnd"/>
      <w:r w:rsidRPr="007416CA">
        <w:rPr>
          <w:rFonts w:ascii="Times New Roman" w:hAnsi="Times New Roman" w:cs="Times New Roman"/>
          <w:sz w:val="24"/>
          <w:szCs w:val="24"/>
        </w:rPr>
        <w:t xml:space="preserve"> </w:t>
      </w:r>
      <w:r w:rsidR="009C1A85" w:rsidRPr="007416CA">
        <w:rPr>
          <w:rFonts w:ascii="Times New Roman" w:hAnsi="Times New Roman" w:cs="Times New Roman"/>
          <w:sz w:val="24"/>
          <w:szCs w:val="24"/>
        </w:rPr>
        <w:t xml:space="preserve">prioridades </w:t>
      </w:r>
      <w:proofErr w:type="spellStart"/>
      <w:r w:rsidRPr="007416CA">
        <w:rPr>
          <w:rFonts w:ascii="Times New Roman" w:hAnsi="Times New Roman" w:cs="Times New Roman"/>
          <w:sz w:val="24"/>
          <w:szCs w:val="24"/>
        </w:rPr>
        <w:t>flexibilidad</w:t>
      </w:r>
      <w:proofErr w:type="spellEnd"/>
      <w:r w:rsidRPr="007416CA">
        <w:rPr>
          <w:rFonts w:ascii="Times New Roman" w:hAnsi="Times New Roman" w:cs="Times New Roman"/>
          <w:sz w:val="24"/>
          <w:szCs w:val="24"/>
        </w:rPr>
        <w:t xml:space="preserve"> y </w:t>
      </w:r>
      <w:proofErr w:type="spellStart"/>
      <w:r w:rsidRPr="007416CA">
        <w:rPr>
          <w:rFonts w:ascii="Times New Roman" w:hAnsi="Times New Roman" w:cs="Times New Roman"/>
          <w:sz w:val="24"/>
          <w:szCs w:val="24"/>
        </w:rPr>
        <w:t>el</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costo</w:t>
      </w:r>
      <w:proofErr w:type="spellEnd"/>
      <w:r w:rsidRPr="007416CA">
        <w:rPr>
          <w:rFonts w:ascii="Times New Roman" w:hAnsi="Times New Roman" w:cs="Times New Roman"/>
          <w:sz w:val="24"/>
          <w:szCs w:val="24"/>
        </w:rPr>
        <w:t xml:space="preserve">. </w:t>
      </w:r>
      <w:proofErr w:type="spellStart"/>
      <w:r w:rsidR="007416CA" w:rsidRPr="007416CA">
        <w:rPr>
          <w:rFonts w:ascii="Times New Roman" w:hAnsi="Times New Roman" w:cs="Times New Roman"/>
          <w:sz w:val="24"/>
          <w:szCs w:val="24"/>
        </w:rPr>
        <w:t>A</w:t>
      </w:r>
      <w:r w:rsidRPr="007416CA">
        <w:rPr>
          <w:rFonts w:ascii="Times New Roman" w:hAnsi="Times New Roman" w:cs="Times New Roman"/>
          <w:sz w:val="24"/>
          <w:szCs w:val="24"/>
        </w:rPr>
        <w:t>lgunas</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las</w:t>
      </w:r>
      <w:proofErr w:type="spellEnd"/>
      <w:r w:rsidRPr="007416CA">
        <w:rPr>
          <w:rFonts w:ascii="Times New Roman" w:hAnsi="Times New Roman" w:cs="Times New Roman"/>
          <w:sz w:val="24"/>
          <w:szCs w:val="24"/>
        </w:rPr>
        <w:t xml:space="preserve"> características relacionadas </w:t>
      </w:r>
      <w:proofErr w:type="spellStart"/>
      <w:r w:rsidRPr="007416CA">
        <w:rPr>
          <w:rFonts w:ascii="Times New Roman" w:hAnsi="Times New Roman" w:cs="Times New Roman"/>
          <w:sz w:val="24"/>
          <w:szCs w:val="24"/>
        </w:rPr>
        <w:t>con</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las</w:t>
      </w:r>
      <w:proofErr w:type="spellEnd"/>
      <w:r w:rsidRPr="007416CA">
        <w:rPr>
          <w:rFonts w:ascii="Times New Roman" w:hAnsi="Times New Roman" w:cs="Times New Roman"/>
          <w:sz w:val="24"/>
          <w:szCs w:val="24"/>
        </w:rPr>
        <w:t xml:space="preserve"> áreas de toma de facilitar </w:t>
      </w:r>
      <w:proofErr w:type="spellStart"/>
      <w:proofErr w:type="gramStart"/>
      <w:r w:rsidRPr="007416CA">
        <w:rPr>
          <w:rFonts w:ascii="Times New Roman" w:hAnsi="Times New Roman" w:cs="Times New Roman"/>
          <w:sz w:val="24"/>
          <w:szCs w:val="24"/>
        </w:rPr>
        <w:t>la</w:t>
      </w:r>
      <w:proofErr w:type="spellEnd"/>
      <w:proofErr w:type="gram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práctica</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la</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innovación</w:t>
      </w:r>
      <w:proofErr w:type="spellEnd"/>
      <w:r w:rsidRPr="007416CA">
        <w:rPr>
          <w:rFonts w:ascii="Times New Roman" w:hAnsi="Times New Roman" w:cs="Times New Roman"/>
          <w:sz w:val="24"/>
          <w:szCs w:val="24"/>
        </w:rPr>
        <w:t xml:space="preserve">, tales como </w:t>
      </w:r>
      <w:proofErr w:type="spellStart"/>
      <w:r w:rsidRPr="007416CA">
        <w:rPr>
          <w:rFonts w:ascii="Times New Roman" w:hAnsi="Times New Roman" w:cs="Times New Roman"/>
          <w:sz w:val="24"/>
          <w:szCs w:val="24"/>
        </w:rPr>
        <w:t>la</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integración</w:t>
      </w:r>
      <w:proofErr w:type="spellEnd"/>
      <w:r w:rsidRPr="007416CA">
        <w:rPr>
          <w:rFonts w:ascii="Times New Roman" w:hAnsi="Times New Roman" w:cs="Times New Roman"/>
          <w:sz w:val="24"/>
          <w:szCs w:val="24"/>
        </w:rPr>
        <w:t xml:space="preserve"> vertical, </w:t>
      </w:r>
      <w:proofErr w:type="spellStart"/>
      <w:r w:rsidRPr="007416CA">
        <w:rPr>
          <w:rFonts w:ascii="Times New Roman" w:hAnsi="Times New Roman" w:cs="Times New Roman"/>
          <w:sz w:val="24"/>
          <w:szCs w:val="24"/>
        </w:rPr>
        <w:t>otros</w:t>
      </w:r>
      <w:proofErr w:type="spellEnd"/>
      <w:r w:rsidRPr="007416CA">
        <w:rPr>
          <w:rFonts w:ascii="Times New Roman" w:hAnsi="Times New Roman" w:cs="Times New Roman"/>
          <w:sz w:val="24"/>
          <w:szCs w:val="24"/>
        </w:rPr>
        <w:t xml:space="preserve"> (principalmente organizativas) </w:t>
      </w:r>
      <w:proofErr w:type="spellStart"/>
      <w:r w:rsidRPr="007416CA">
        <w:rPr>
          <w:rFonts w:ascii="Times New Roman" w:hAnsi="Times New Roman" w:cs="Times New Roman"/>
          <w:sz w:val="24"/>
          <w:szCs w:val="24"/>
        </w:rPr>
        <w:t>mejor</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podrían</w:t>
      </w:r>
      <w:proofErr w:type="spellEnd"/>
      <w:r w:rsidRPr="007416CA">
        <w:rPr>
          <w:rFonts w:ascii="Times New Roman" w:hAnsi="Times New Roman" w:cs="Times New Roman"/>
          <w:sz w:val="24"/>
          <w:szCs w:val="24"/>
        </w:rPr>
        <w:t xml:space="preserve"> ser </w:t>
      </w:r>
      <w:proofErr w:type="spellStart"/>
      <w:r w:rsidRPr="007416CA">
        <w:rPr>
          <w:rFonts w:ascii="Times New Roman" w:hAnsi="Times New Roman" w:cs="Times New Roman"/>
          <w:sz w:val="24"/>
          <w:szCs w:val="24"/>
        </w:rPr>
        <w:t>desarrollados</w:t>
      </w:r>
      <w:proofErr w:type="spellEnd"/>
      <w:r w:rsidRPr="007416CA">
        <w:rPr>
          <w:rFonts w:ascii="Times New Roman" w:hAnsi="Times New Roman" w:cs="Times New Roman"/>
          <w:sz w:val="24"/>
          <w:szCs w:val="24"/>
        </w:rPr>
        <w:t xml:space="preserve"> para </w:t>
      </w:r>
      <w:proofErr w:type="spellStart"/>
      <w:r w:rsidRPr="007416CA">
        <w:rPr>
          <w:rFonts w:ascii="Times New Roman" w:hAnsi="Times New Roman" w:cs="Times New Roman"/>
          <w:sz w:val="24"/>
          <w:szCs w:val="24"/>
        </w:rPr>
        <w:t>apoyar</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mejor</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la</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innovación</w:t>
      </w:r>
      <w:proofErr w:type="spellEnd"/>
      <w:r w:rsidRPr="007416CA">
        <w:rPr>
          <w:rFonts w:ascii="Times New Roman" w:hAnsi="Times New Roman" w:cs="Times New Roman"/>
          <w:sz w:val="24"/>
          <w:szCs w:val="24"/>
        </w:rPr>
        <w:t xml:space="preserve">. </w:t>
      </w:r>
    </w:p>
    <w:p w:rsidR="008F169B" w:rsidRPr="007416CA" w:rsidRDefault="008F169B" w:rsidP="009C1A85">
      <w:pPr>
        <w:pStyle w:val="SemEspaamento"/>
        <w:jc w:val="both"/>
        <w:rPr>
          <w:rFonts w:ascii="Times New Roman" w:hAnsi="Times New Roman" w:cs="Times New Roman"/>
          <w:sz w:val="24"/>
          <w:szCs w:val="24"/>
        </w:rPr>
      </w:pPr>
    </w:p>
    <w:p w:rsidR="008F169B" w:rsidRPr="007416CA" w:rsidRDefault="008F169B" w:rsidP="009C1A85">
      <w:pPr>
        <w:pStyle w:val="SemEspaamento"/>
        <w:jc w:val="both"/>
        <w:rPr>
          <w:rFonts w:ascii="Times New Roman" w:hAnsi="Times New Roman" w:cs="Times New Roman"/>
          <w:sz w:val="24"/>
          <w:szCs w:val="24"/>
        </w:rPr>
      </w:pPr>
      <w:proofErr w:type="spellStart"/>
      <w:r w:rsidRPr="007416CA">
        <w:rPr>
          <w:rFonts w:ascii="Times New Roman" w:hAnsi="Times New Roman" w:cs="Times New Roman"/>
          <w:b/>
          <w:sz w:val="24"/>
          <w:szCs w:val="24"/>
        </w:rPr>
        <w:t>Palabras</w:t>
      </w:r>
      <w:proofErr w:type="spellEnd"/>
      <w:r w:rsidRPr="007416CA">
        <w:rPr>
          <w:rFonts w:ascii="Times New Roman" w:hAnsi="Times New Roman" w:cs="Times New Roman"/>
          <w:b/>
          <w:sz w:val="24"/>
          <w:szCs w:val="24"/>
        </w:rPr>
        <w:t xml:space="preserve"> clave</w:t>
      </w:r>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estrategia</w:t>
      </w:r>
      <w:proofErr w:type="spellEnd"/>
      <w:r w:rsidRPr="007416CA">
        <w:rPr>
          <w:rFonts w:ascii="Times New Roman" w:hAnsi="Times New Roman" w:cs="Times New Roman"/>
          <w:sz w:val="24"/>
          <w:szCs w:val="24"/>
        </w:rPr>
        <w:t xml:space="preserve"> competitiva, </w:t>
      </w:r>
      <w:proofErr w:type="spellStart"/>
      <w:r w:rsidRPr="007416CA">
        <w:rPr>
          <w:rFonts w:ascii="Times New Roman" w:hAnsi="Times New Roman" w:cs="Times New Roman"/>
          <w:sz w:val="24"/>
          <w:szCs w:val="24"/>
        </w:rPr>
        <w:t>estrategia</w:t>
      </w:r>
      <w:proofErr w:type="spellEnd"/>
      <w:r w:rsidRPr="007416CA">
        <w:rPr>
          <w:rFonts w:ascii="Times New Roman" w:hAnsi="Times New Roman" w:cs="Times New Roman"/>
          <w:sz w:val="24"/>
          <w:szCs w:val="24"/>
        </w:rPr>
        <w:t xml:space="preserve"> de </w:t>
      </w:r>
      <w:proofErr w:type="spellStart"/>
      <w:r w:rsidRPr="007416CA">
        <w:rPr>
          <w:rFonts w:ascii="Times New Roman" w:hAnsi="Times New Roman" w:cs="Times New Roman"/>
          <w:sz w:val="24"/>
          <w:szCs w:val="24"/>
        </w:rPr>
        <w:t>producción</w:t>
      </w:r>
      <w:proofErr w:type="spellEnd"/>
      <w:r w:rsidRPr="007416CA">
        <w:rPr>
          <w:rFonts w:ascii="Times New Roman" w:hAnsi="Times New Roman" w:cs="Times New Roman"/>
          <w:sz w:val="24"/>
          <w:szCs w:val="24"/>
        </w:rPr>
        <w:t xml:space="preserve">, prioridades competitivas, áreas de </w:t>
      </w:r>
      <w:proofErr w:type="spellStart"/>
      <w:r w:rsidRPr="007416CA">
        <w:rPr>
          <w:rFonts w:ascii="Times New Roman" w:hAnsi="Times New Roman" w:cs="Times New Roman"/>
          <w:sz w:val="24"/>
          <w:szCs w:val="24"/>
        </w:rPr>
        <w:t>decisión</w:t>
      </w:r>
      <w:proofErr w:type="spellEnd"/>
      <w:r w:rsidRPr="007416CA">
        <w:rPr>
          <w:rFonts w:ascii="Times New Roman" w:hAnsi="Times New Roman" w:cs="Times New Roman"/>
          <w:sz w:val="24"/>
          <w:szCs w:val="24"/>
        </w:rPr>
        <w:t xml:space="preserve">, </w:t>
      </w:r>
      <w:proofErr w:type="spellStart"/>
      <w:r w:rsidRPr="007416CA">
        <w:rPr>
          <w:rFonts w:ascii="Times New Roman" w:hAnsi="Times New Roman" w:cs="Times New Roman"/>
          <w:sz w:val="24"/>
          <w:szCs w:val="24"/>
        </w:rPr>
        <w:t>innovación</w:t>
      </w:r>
      <w:proofErr w:type="spellEnd"/>
      <w:r w:rsidRPr="007416CA">
        <w:rPr>
          <w:rFonts w:ascii="Times New Roman" w:hAnsi="Times New Roman" w:cs="Times New Roman"/>
          <w:sz w:val="24"/>
          <w:szCs w:val="24"/>
        </w:rPr>
        <w:t>.</w:t>
      </w:r>
    </w:p>
    <w:p w:rsidR="00113F78" w:rsidRPr="008F169B" w:rsidRDefault="00113F78" w:rsidP="00180316">
      <w:pPr>
        <w:pStyle w:val="SemEspaamento"/>
        <w:spacing w:line="360" w:lineRule="auto"/>
        <w:jc w:val="both"/>
        <w:rPr>
          <w:rFonts w:ascii="Times New Roman" w:hAnsi="Times New Roman" w:cs="Times New Roman"/>
          <w:color w:val="FF0000"/>
          <w:sz w:val="24"/>
          <w:szCs w:val="24"/>
        </w:rPr>
      </w:pPr>
    </w:p>
    <w:p w:rsidR="00113F78" w:rsidRDefault="00113F78" w:rsidP="00180316">
      <w:pPr>
        <w:pStyle w:val="SemEspaamento"/>
        <w:spacing w:line="360" w:lineRule="auto"/>
        <w:jc w:val="both"/>
        <w:rPr>
          <w:rFonts w:ascii="Times New Roman" w:hAnsi="Times New Roman" w:cs="Times New Roman"/>
          <w:color w:val="FF0000"/>
          <w:sz w:val="24"/>
          <w:szCs w:val="24"/>
        </w:rPr>
      </w:pPr>
    </w:p>
    <w:p w:rsidR="007416CA" w:rsidRDefault="007416CA" w:rsidP="00180316">
      <w:pPr>
        <w:pStyle w:val="SemEspaamento"/>
        <w:spacing w:line="360" w:lineRule="auto"/>
        <w:jc w:val="both"/>
        <w:rPr>
          <w:rFonts w:ascii="Times New Roman" w:hAnsi="Times New Roman" w:cs="Times New Roman"/>
          <w:color w:val="FF0000"/>
          <w:sz w:val="24"/>
          <w:szCs w:val="24"/>
        </w:rPr>
      </w:pPr>
    </w:p>
    <w:p w:rsidR="004749DD" w:rsidRDefault="004749DD" w:rsidP="00180316">
      <w:pPr>
        <w:pStyle w:val="SemEspaamento"/>
        <w:spacing w:line="360" w:lineRule="auto"/>
        <w:jc w:val="both"/>
        <w:rPr>
          <w:rFonts w:ascii="Times New Roman" w:hAnsi="Times New Roman" w:cs="Times New Roman"/>
          <w:color w:val="FF0000"/>
          <w:sz w:val="24"/>
          <w:szCs w:val="24"/>
        </w:rPr>
      </w:pPr>
    </w:p>
    <w:p w:rsidR="00AA3B3B" w:rsidRPr="008F169B" w:rsidRDefault="00AA3B3B" w:rsidP="00180316">
      <w:pPr>
        <w:pStyle w:val="SemEspaamento"/>
        <w:spacing w:line="360" w:lineRule="auto"/>
        <w:jc w:val="both"/>
        <w:rPr>
          <w:rFonts w:ascii="Times New Roman" w:hAnsi="Times New Roman" w:cs="Times New Roman"/>
          <w:color w:val="FF0000"/>
          <w:sz w:val="24"/>
          <w:szCs w:val="24"/>
        </w:rPr>
      </w:pPr>
    </w:p>
    <w:p w:rsidR="002219A1" w:rsidRPr="0005397B" w:rsidRDefault="002219A1" w:rsidP="008942F5">
      <w:pPr>
        <w:pStyle w:val="SemEspaamento"/>
        <w:jc w:val="both"/>
        <w:rPr>
          <w:rFonts w:ascii="Times New Roman" w:hAnsi="Times New Roman" w:cs="Times New Roman"/>
          <w:b/>
          <w:sz w:val="24"/>
          <w:szCs w:val="24"/>
        </w:rPr>
      </w:pPr>
      <w:r w:rsidRPr="0005397B">
        <w:rPr>
          <w:rFonts w:ascii="Times New Roman" w:hAnsi="Times New Roman" w:cs="Times New Roman"/>
          <w:b/>
          <w:sz w:val="24"/>
          <w:szCs w:val="24"/>
        </w:rPr>
        <w:t>Referências bibliográficas</w:t>
      </w:r>
    </w:p>
    <w:p w:rsidR="00456358" w:rsidRPr="0005397B" w:rsidRDefault="00456358" w:rsidP="008942F5">
      <w:pPr>
        <w:pStyle w:val="SemEspaamento"/>
        <w:jc w:val="both"/>
        <w:rPr>
          <w:rFonts w:ascii="Times New Roman" w:hAnsi="Times New Roman" w:cs="Times New Roman"/>
          <w:b/>
          <w:sz w:val="24"/>
          <w:szCs w:val="24"/>
        </w:rPr>
      </w:pPr>
    </w:p>
    <w:p w:rsidR="0005397B" w:rsidRPr="002B4B38" w:rsidRDefault="0005397B" w:rsidP="0005397B">
      <w:pPr>
        <w:pStyle w:val="SemEspaamento"/>
        <w:jc w:val="both"/>
        <w:rPr>
          <w:rFonts w:ascii="Times New Roman" w:hAnsi="Times New Roman" w:cs="Times New Roman"/>
          <w:sz w:val="24"/>
          <w:szCs w:val="24"/>
        </w:rPr>
      </w:pPr>
      <w:r w:rsidRPr="002B4B38">
        <w:rPr>
          <w:rFonts w:ascii="Times New Roman" w:hAnsi="Times New Roman" w:cs="Times New Roman"/>
          <w:sz w:val="24"/>
          <w:szCs w:val="24"/>
        </w:rPr>
        <w:t>A</w:t>
      </w:r>
      <w:r w:rsidR="002B4B38" w:rsidRPr="002B4B38">
        <w:rPr>
          <w:rFonts w:ascii="Times New Roman" w:hAnsi="Times New Roman" w:cs="Times New Roman"/>
          <w:sz w:val="24"/>
          <w:szCs w:val="24"/>
        </w:rPr>
        <w:t>lves</w:t>
      </w:r>
      <w:r w:rsidRPr="002B4B38">
        <w:rPr>
          <w:rFonts w:ascii="Times New Roman" w:hAnsi="Times New Roman" w:cs="Times New Roman"/>
          <w:sz w:val="24"/>
          <w:szCs w:val="24"/>
        </w:rPr>
        <w:t xml:space="preserve"> F</w:t>
      </w:r>
      <w:r w:rsidR="002B4B38" w:rsidRPr="002B4B38">
        <w:rPr>
          <w:rFonts w:ascii="Times New Roman" w:hAnsi="Times New Roman" w:cs="Times New Roman"/>
          <w:sz w:val="24"/>
          <w:szCs w:val="24"/>
        </w:rPr>
        <w:t>ilho, A.,</w:t>
      </w:r>
      <w:r w:rsidRPr="002B4B38">
        <w:rPr>
          <w:rFonts w:ascii="Times New Roman" w:hAnsi="Times New Roman" w:cs="Times New Roman"/>
          <w:sz w:val="24"/>
          <w:szCs w:val="24"/>
        </w:rPr>
        <w:t xml:space="preserve"> M</w:t>
      </w:r>
      <w:r w:rsidR="002B4B38" w:rsidRPr="002B4B38">
        <w:rPr>
          <w:rFonts w:ascii="Times New Roman" w:hAnsi="Times New Roman" w:cs="Times New Roman"/>
          <w:sz w:val="24"/>
          <w:szCs w:val="24"/>
        </w:rPr>
        <w:t>arx, R., &amp;</w:t>
      </w:r>
      <w:r w:rsidRPr="002B4B38">
        <w:rPr>
          <w:rFonts w:ascii="Times New Roman" w:hAnsi="Times New Roman" w:cs="Times New Roman"/>
          <w:sz w:val="24"/>
          <w:szCs w:val="24"/>
        </w:rPr>
        <w:t xml:space="preserve"> </w:t>
      </w:r>
      <w:proofErr w:type="spellStart"/>
      <w:r w:rsidRPr="002B4B38">
        <w:rPr>
          <w:rFonts w:ascii="Times New Roman" w:hAnsi="Times New Roman" w:cs="Times New Roman"/>
          <w:sz w:val="24"/>
          <w:szCs w:val="24"/>
        </w:rPr>
        <w:t>Z</w:t>
      </w:r>
      <w:r w:rsidR="002B4B38" w:rsidRPr="002B4B38">
        <w:rPr>
          <w:rFonts w:ascii="Times New Roman" w:hAnsi="Times New Roman" w:cs="Times New Roman"/>
          <w:sz w:val="24"/>
          <w:szCs w:val="24"/>
        </w:rPr>
        <w:t>ilbovicius</w:t>
      </w:r>
      <w:proofErr w:type="spellEnd"/>
      <w:r w:rsidRPr="002B4B38">
        <w:rPr>
          <w:rFonts w:ascii="Times New Roman" w:hAnsi="Times New Roman" w:cs="Times New Roman"/>
          <w:sz w:val="24"/>
          <w:szCs w:val="24"/>
        </w:rPr>
        <w:t>, M.</w:t>
      </w:r>
      <w:r w:rsidR="002B4B38" w:rsidRPr="002B4B38">
        <w:rPr>
          <w:rFonts w:ascii="Times New Roman" w:hAnsi="Times New Roman" w:cs="Times New Roman"/>
          <w:sz w:val="24"/>
          <w:szCs w:val="24"/>
        </w:rPr>
        <w:t xml:space="preserve"> (1992).</w:t>
      </w:r>
      <w:r w:rsidRPr="002B4B38">
        <w:rPr>
          <w:rFonts w:ascii="Times New Roman" w:hAnsi="Times New Roman" w:cs="Times New Roman"/>
          <w:sz w:val="24"/>
          <w:szCs w:val="24"/>
        </w:rPr>
        <w:t xml:space="preserve"> Fordismo e Novos Paradigmas de Produção: Questões Sobre a Transiç</w:t>
      </w:r>
      <w:r w:rsidR="002B4B38" w:rsidRPr="002B4B38">
        <w:rPr>
          <w:rFonts w:ascii="Times New Roman" w:hAnsi="Times New Roman" w:cs="Times New Roman"/>
          <w:sz w:val="24"/>
          <w:szCs w:val="24"/>
        </w:rPr>
        <w:t xml:space="preserve">ão no Brasil. </w:t>
      </w:r>
      <w:r w:rsidR="002B4B38" w:rsidRPr="002B4B38">
        <w:rPr>
          <w:rFonts w:ascii="Times New Roman" w:hAnsi="Times New Roman" w:cs="Times New Roman"/>
          <w:i/>
          <w:sz w:val="24"/>
          <w:szCs w:val="24"/>
        </w:rPr>
        <w:t xml:space="preserve">Revista Produção </w:t>
      </w:r>
      <w:r w:rsidRPr="002B4B38">
        <w:rPr>
          <w:rFonts w:ascii="Times New Roman" w:hAnsi="Times New Roman" w:cs="Times New Roman"/>
          <w:i/>
          <w:sz w:val="24"/>
          <w:szCs w:val="24"/>
        </w:rPr>
        <w:t>2</w:t>
      </w:r>
      <w:r w:rsidR="002B4B38" w:rsidRPr="002B4B38">
        <w:rPr>
          <w:rFonts w:ascii="Times New Roman" w:hAnsi="Times New Roman" w:cs="Times New Roman"/>
          <w:sz w:val="24"/>
          <w:szCs w:val="24"/>
        </w:rPr>
        <w:t>(</w:t>
      </w:r>
      <w:r w:rsidRPr="002B4B38">
        <w:rPr>
          <w:rFonts w:ascii="Times New Roman" w:hAnsi="Times New Roman" w:cs="Times New Roman"/>
          <w:sz w:val="24"/>
          <w:szCs w:val="24"/>
        </w:rPr>
        <w:t>2</w:t>
      </w:r>
      <w:r w:rsidR="002B4B38" w:rsidRPr="002B4B38">
        <w:rPr>
          <w:rFonts w:ascii="Times New Roman" w:hAnsi="Times New Roman" w:cs="Times New Roman"/>
          <w:sz w:val="24"/>
          <w:szCs w:val="24"/>
        </w:rPr>
        <w:t>)</w:t>
      </w:r>
      <w:r w:rsidRPr="002B4B38">
        <w:rPr>
          <w:rFonts w:ascii="Times New Roman" w:hAnsi="Times New Roman" w:cs="Times New Roman"/>
          <w:sz w:val="24"/>
          <w:szCs w:val="24"/>
        </w:rPr>
        <w:t xml:space="preserve">, </w:t>
      </w:r>
      <w:r w:rsidR="002B4B38" w:rsidRPr="002B4B38">
        <w:rPr>
          <w:rFonts w:ascii="Times New Roman" w:hAnsi="Times New Roman" w:cs="Times New Roman"/>
          <w:sz w:val="24"/>
          <w:szCs w:val="24"/>
        </w:rPr>
        <w:t>113-124</w:t>
      </w:r>
      <w:r w:rsidRPr="002B4B38">
        <w:rPr>
          <w:rFonts w:ascii="Times New Roman" w:hAnsi="Times New Roman" w:cs="Times New Roman"/>
          <w:sz w:val="24"/>
          <w:szCs w:val="24"/>
        </w:rPr>
        <w:t xml:space="preserve">. </w:t>
      </w:r>
    </w:p>
    <w:p w:rsidR="002B4B38" w:rsidRPr="002B4B38" w:rsidRDefault="002B4B38" w:rsidP="0005397B">
      <w:pPr>
        <w:pStyle w:val="SemEspaamento"/>
        <w:jc w:val="both"/>
        <w:rPr>
          <w:rFonts w:ascii="Times New Roman" w:hAnsi="Times New Roman" w:cs="Times New Roman"/>
          <w:color w:val="FF0000"/>
          <w:sz w:val="24"/>
          <w:szCs w:val="24"/>
        </w:rPr>
      </w:pPr>
    </w:p>
    <w:p w:rsidR="002B4B38" w:rsidRPr="002B4B38" w:rsidRDefault="002B4B38" w:rsidP="002B4B38">
      <w:pPr>
        <w:pStyle w:val="SemEspaamento"/>
        <w:jc w:val="both"/>
        <w:rPr>
          <w:rFonts w:ascii="Times New Roman" w:hAnsi="Times New Roman" w:cs="Times New Roman"/>
          <w:sz w:val="24"/>
          <w:szCs w:val="24"/>
        </w:rPr>
      </w:pPr>
      <w:r w:rsidRPr="002B4B38">
        <w:rPr>
          <w:rFonts w:ascii="Times New Roman" w:hAnsi="Times New Roman" w:cs="Times New Roman"/>
          <w:sz w:val="24"/>
          <w:szCs w:val="24"/>
        </w:rPr>
        <w:t xml:space="preserve">Alves Filho, A., Pires, S., &amp; </w:t>
      </w:r>
      <w:proofErr w:type="spellStart"/>
      <w:r w:rsidRPr="002B4B38">
        <w:rPr>
          <w:rFonts w:ascii="Times New Roman" w:hAnsi="Times New Roman" w:cs="Times New Roman"/>
          <w:sz w:val="24"/>
          <w:szCs w:val="24"/>
        </w:rPr>
        <w:t>Vanalle</w:t>
      </w:r>
      <w:proofErr w:type="spellEnd"/>
      <w:r w:rsidRPr="002B4B38">
        <w:rPr>
          <w:rFonts w:ascii="Times New Roman" w:hAnsi="Times New Roman" w:cs="Times New Roman"/>
          <w:sz w:val="24"/>
          <w:szCs w:val="24"/>
        </w:rPr>
        <w:t xml:space="preserve">, R. (1995). Sobre as prioridades competitivas da produção: compatibilidades e sequências de </w:t>
      </w:r>
      <w:proofErr w:type="gramStart"/>
      <w:r w:rsidRPr="002B4B38">
        <w:rPr>
          <w:rFonts w:ascii="Times New Roman" w:hAnsi="Times New Roman" w:cs="Times New Roman"/>
          <w:sz w:val="24"/>
          <w:szCs w:val="24"/>
        </w:rPr>
        <w:t>implementação</w:t>
      </w:r>
      <w:proofErr w:type="gramEnd"/>
      <w:r w:rsidRPr="002B4B38">
        <w:rPr>
          <w:rFonts w:ascii="Times New Roman" w:hAnsi="Times New Roman" w:cs="Times New Roman"/>
          <w:sz w:val="24"/>
          <w:szCs w:val="24"/>
        </w:rPr>
        <w:t xml:space="preserve">. </w:t>
      </w:r>
      <w:proofErr w:type="spellStart"/>
      <w:proofErr w:type="gramStart"/>
      <w:r w:rsidRPr="002B4B38">
        <w:rPr>
          <w:rFonts w:ascii="Times New Roman" w:hAnsi="Times New Roman" w:cs="Times New Roman"/>
          <w:i/>
          <w:sz w:val="24"/>
          <w:szCs w:val="24"/>
        </w:rPr>
        <w:t>Gestão&amp;Produção</w:t>
      </w:r>
      <w:proofErr w:type="spellEnd"/>
      <w:proofErr w:type="gramEnd"/>
      <w:r>
        <w:rPr>
          <w:rFonts w:ascii="Times New Roman" w:hAnsi="Times New Roman" w:cs="Times New Roman"/>
          <w:i/>
          <w:sz w:val="24"/>
          <w:szCs w:val="24"/>
        </w:rPr>
        <w:t>,</w:t>
      </w:r>
      <w:r w:rsidRPr="002B4B38">
        <w:rPr>
          <w:rFonts w:ascii="Times New Roman" w:hAnsi="Times New Roman" w:cs="Times New Roman"/>
          <w:i/>
          <w:sz w:val="24"/>
          <w:szCs w:val="24"/>
        </w:rPr>
        <w:t xml:space="preserve"> 2</w:t>
      </w:r>
      <w:r w:rsidRPr="002B4B38">
        <w:rPr>
          <w:rFonts w:ascii="Times New Roman" w:hAnsi="Times New Roman" w:cs="Times New Roman"/>
          <w:sz w:val="24"/>
          <w:szCs w:val="24"/>
        </w:rPr>
        <w:t>(2), 173-180.</w:t>
      </w:r>
    </w:p>
    <w:p w:rsidR="002B4B38" w:rsidRPr="002B4B38" w:rsidRDefault="002B4B38" w:rsidP="0005397B">
      <w:pPr>
        <w:pStyle w:val="SemEspaamento"/>
        <w:jc w:val="both"/>
        <w:rPr>
          <w:rFonts w:ascii="Times New Roman" w:hAnsi="Times New Roman" w:cs="Times New Roman"/>
          <w:color w:val="FF0000"/>
          <w:sz w:val="24"/>
          <w:szCs w:val="24"/>
        </w:rPr>
      </w:pPr>
    </w:p>
    <w:p w:rsidR="0005397B" w:rsidRPr="002B4B38" w:rsidRDefault="0005397B" w:rsidP="0005397B">
      <w:pPr>
        <w:pStyle w:val="SemEspaamento"/>
        <w:jc w:val="both"/>
        <w:rPr>
          <w:rFonts w:ascii="Times New Roman" w:hAnsi="Times New Roman" w:cs="Times New Roman"/>
          <w:sz w:val="24"/>
          <w:szCs w:val="24"/>
        </w:rPr>
      </w:pPr>
      <w:r w:rsidRPr="002B4B38">
        <w:rPr>
          <w:rFonts w:ascii="Times New Roman" w:hAnsi="Times New Roman" w:cs="Times New Roman"/>
          <w:sz w:val="24"/>
          <w:szCs w:val="24"/>
        </w:rPr>
        <w:t>B</w:t>
      </w:r>
      <w:r w:rsidR="002B4B38" w:rsidRPr="002B4B38">
        <w:rPr>
          <w:rFonts w:ascii="Times New Roman" w:hAnsi="Times New Roman" w:cs="Times New Roman"/>
          <w:sz w:val="24"/>
          <w:szCs w:val="24"/>
        </w:rPr>
        <w:t>rito, E</w:t>
      </w:r>
      <w:proofErr w:type="gramStart"/>
      <w:r w:rsidR="002B4B38" w:rsidRPr="002B4B38">
        <w:rPr>
          <w:rFonts w:ascii="Times New Roman" w:hAnsi="Times New Roman" w:cs="Times New Roman"/>
          <w:sz w:val="24"/>
          <w:szCs w:val="24"/>
        </w:rPr>
        <w:t>.,</w:t>
      </w:r>
      <w:proofErr w:type="gramEnd"/>
      <w:r w:rsidRPr="002B4B38">
        <w:rPr>
          <w:rFonts w:ascii="Times New Roman" w:hAnsi="Times New Roman" w:cs="Times New Roman"/>
          <w:sz w:val="24"/>
          <w:szCs w:val="24"/>
        </w:rPr>
        <w:t xml:space="preserve"> B</w:t>
      </w:r>
      <w:r w:rsidR="002B4B38" w:rsidRPr="002B4B38">
        <w:rPr>
          <w:rFonts w:ascii="Times New Roman" w:hAnsi="Times New Roman" w:cs="Times New Roman"/>
          <w:sz w:val="24"/>
          <w:szCs w:val="24"/>
        </w:rPr>
        <w:t>rito, L.,</w:t>
      </w:r>
      <w:r w:rsidR="00AA3B3B">
        <w:rPr>
          <w:rFonts w:ascii="Times New Roman" w:hAnsi="Times New Roman" w:cs="Times New Roman"/>
          <w:sz w:val="24"/>
          <w:szCs w:val="24"/>
        </w:rPr>
        <w:t xml:space="preserve"> &amp;</w:t>
      </w:r>
      <w:r w:rsidRPr="002B4B38">
        <w:rPr>
          <w:rFonts w:ascii="Times New Roman" w:hAnsi="Times New Roman" w:cs="Times New Roman"/>
          <w:sz w:val="24"/>
          <w:szCs w:val="24"/>
        </w:rPr>
        <w:t xml:space="preserve"> M</w:t>
      </w:r>
      <w:r w:rsidR="002B4B38" w:rsidRPr="002B4B38">
        <w:rPr>
          <w:rFonts w:ascii="Times New Roman" w:hAnsi="Times New Roman" w:cs="Times New Roman"/>
          <w:sz w:val="24"/>
          <w:szCs w:val="24"/>
        </w:rPr>
        <w:t>organti</w:t>
      </w:r>
      <w:r w:rsidRPr="002B4B38">
        <w:rPr>
          <w:rFonts w:ascii="Times New Roman" w:hAnsi="Times New Roman" w:cs="Times New Roman"/>
          <w:sz w:val="24"/>
          <w:szCs w:val="24"/>
        </w:rPr>
        <w:t>, F.</w:t>
      </w:r>
      <w:r w:rsidR="002B4B38" w:rsidRPr="002B4B38">
        <w:rPr>
          <w:rFonts w:ascii="Times New Roman" w:hAnsi="Times New Roman" w:cs="Times New Roman"/>
          <w:sz w:val="24"/>
          <w:szCs w:val="24"/>
        </w:rPr>
        <w:t xml:space="preserve"> (2009).</w:t>
      </w:r>
      <w:r w:rsidRPr="002B4B38">
        <w:rPr>
          <w:rFonts w:ascii="Times New Roman" w:hAnsi="Times New Roman" w:cs="Times New Roman"/>
          <w:sz w:val="24"/>
          <w:szCs w:val="24"/>
        </w:rPr>
        <w:t xml:space="preserve"> Inovação e o desempenho empresarial: luc</w:t>
      </w:r>
      <w:r w:rsidR="002B4B38" w:rsidRPr="002B4B38">
        <w:rPr>
          <w:rFonts w:ascii="Times New Roman" w:hAnsi="Times New Roman" w:cs="Times New Roman"/>
          <w:sz w:val="24"/>
          <w:szCs w:val="24"/>
        </w:rPr>
        <w:t xml:space="preserve">ro ou crescimento? </w:t>
      </w:r>
      <w:r w:rsidRPr="002B4B38">
        <w:rPr>
          <w:rFonts w:ascii="Times New Roman" w:hAnsi="Times New Roman" w:cs="Times New Roman"/>
          <w:i/>
          <w:sz w:val="24"/>
          <w:szCs w:val="24"/>
        </w:rPr>
        <w:t>Revist</w:t>
      </w:r>
      <w:r w:rsidR="002B4B38" w:rsidRPr="002B4B38">
        <w:rPr>
          <w:rFonts w:ascii="Times New Roman" w:hAnsi="Times New Roman" w:cs="Times New Roman"/>
          <w:i/>
          <w:sz w:val="24"/>
          <w:szCs w:val="24"/>
        </w:rPr>
        <w:t xml:space="preserve">a de Administração de Empresas, </w:t>
      </w:r>
      <w:r w:rsidRPr="002B4B38">
        <w:rPr>
          <w:rFonts w:ascii="Times New Roman" w:hAnsi="Times New Roman" w:cs="Times New Roman"/>
          <w:i/>
          <w:sz w:val="24"/>
          <w:szCs w:val="24"/>
        </w:rPr>
        <w:t>8</w:t>
      </w:r>
      <w:r w:rsidR="002B4B38" w:rsidRPr="002B4B38">
        <w:rPr>
          <w:rFonts w:ascii="Times New Roman" w:hAnsi="Times New Roman" w:cs="Times New Roman"/>
          <w:sz w:val="24"/>
          <w:szCs w:val="24"/>
        </w:rPr>
        <w:t>(</w:t>
      </w:r>
      <w:r w:rsidRPr="002B4B38">
        <w:rPr>
          <w:rFonts w:ascii="Times New Roman" w:hAnsi="Times New Roman" w:cs="Times New Roman"/>
          <w:sz w:val="24"/>
          <w:szCs w:val="24"/>
        </w:rPr>
        <w:t>1</w:t>
      </w:r>
      <w:r w:rsidR="002B4B38" w:rsidRPr="002B4B38">
        <w:rPr>
          <w:rFonts w:ascii="Times New Roman" w:hAnsi="Times New Roman" w:cs="Times New Roman"/>
          <w:sz w:val="24"/>
          <w:szCs w:val="24"/>
        </w:rPr>
        <w:t>)</w:t>
      </w:r>
      <w:r w:rsidRPr="002B4B38">
        <w:rPr>
          <w:rFonts w:ascii="Times New Roman" w:hAnsi="Times New Roman" w:cs="Times New Roman"/>
          <w:sz w:val="24"/>
          <w:szCs w:val="24"/>
        </w:rPr>
        <w:t>, 06-25.</w:t>
      </w:r>
    </w:p>
    <w:p w:rsidR="0005397B" w:rsidRPr="0005397B" w:rsidRDefault="0005397B" w:rsidP="008942F5">
      <w:pPr>
        <w:pStyle w:val="SemEspaamento"/>
        <w:jc w:val="both"/>
        <w:rPr>
          <w:rFonts w:ascii="Times New Roman" w:hAnsi="Times New Roman" w:cs="Times New Roman"/>
          <w:sz w:val="24"/>
          <w:szCs w:val="24"/>
        </w:rPr>
      </w:pPr>
    </w:p>
    <w:p w:rsidR="0039072A" w:rsidRDefault="0039072A" w:rsidP="008942F5">
      <w:pPr>
        <w:pStyle w:val="SemEspaamento"/>
        <w:jc w:val="both"/>
        <w:rPr>
          <w:rFonts w:ascii="Times New Roman" w:hAnsi="Times New Roman" w:cs="Times New Roman"/>
          <w:sz w:val="24"/>
          <w:szCs w:val="24"/>
          <w:lang w:val="en-US"/>
        </w:rPr>
      </w:pPr>
      <w:proofErr w:type="spellStart"/>
      <w:proofErr w:type="gramStart"/>
      <w:r w:rsidRPr="00E05E7F">
        <w:rPr>
          <w:rFonts w:ascii="Times New Roman" w:hAnsi="Times New Roman" w:cs="Times New Roman"/>
          <w:sz w:val="24"/>
          <w:szCs w:val="24"/>
          <w:lang w:val="en-US"/>
        </w:rPr>
        <w:t>A</w:t>
      </w:r>
      <w:r w:rsidR="00342FB1" w:rsidRPr="00E05E7F">
        <w:rPr>
          <w:rFonts w:ascii="Times New Roman" w:hAnsi="Times New Roman" w:cs="Times New Roman"/>
          <w:sz w:val="24"/>
          <w:szCs w:val="24"/>
          <w:lang w:val="en-US"/>
        </w:rPr>
        <w:t>moako</w:t>
      </w:r>
      <w:r w:rsidRPr="00E05E7F">
        <w:rPr>
          <w:rFonts w:ascii="Times New Roman" w:hAnsi="Times New Roman" w:cs="Times New Roman"/>
          <w:sz w:val="24"/>
          <w:szCs w:val="24"/>
          <w:lang w:val="en-US"/>
        </w:rPr>
        <w:t>-G</w:t>
      </w:r>
      <w:r w:rsidR="00342FB1" w:rsidRPr="00E05E7F">
        <w:rPr>
          <w:rFonts w:ascii="Times New Roman" w:hAnsi="Times New Roman" w:cs="Times New Roman"/>
          <w:sz w:val="24"/>
          <w:szCs w:val="24"/>
          <w:lang w:val="en-US"/>
        </w:rPr>
        <w:t>yampah</w:t>
      </w:r>
      <w:proofErr w:type="spellEnd"/>
      <w:r w:rsidRPr="00E05E7F">
        <w:rPr>
          <w:rFonts w:ascii="Times New Roman" w:hAnsi="Times New Roman" w:cs="Times New Roman"/>
          <w:sz w:val="24"/>
          <w:szCs w:val="24"/>
          <w:lang w:val="en-US"/>
        </w:rPr>
        <w:t>, K.</w:t>
      </w:r>
      <w:r w:rsidR="00342FB1" w:rsidRPr="00E05E7F">
        <w:rPr>
          <w:rFonts w:ascii="Times New Roman" w:hAnsi="Times New Roman" w:cs="Times New Roman"/>
          <w:sz w:val="24"/>
          <w:szCs w:val="24"/>
          <w:lang w:val="en-US"/>
        </w:rPr>
        <w:t>, &amp;</w:t>
      </w:r>
      <w:r w:rsidRPr="00E05E7F">
        <w:rPr>
          <w:rFonts w:ascii="Times New Roman" w:hAnsi="Times New Roman" w:cs="Times New Roman"/>
          <w:sz w:val="24"/>
          <w:szCs w:val="24"/>
          <w:lang w:val="en-US"/>
        </w:rPr>
        <w:t xml:space="preserve"> </w:t>
      </w:r>
      <w:proofErr w:type="spellStart"/>
      <w:r w:rsidRPr="00E05E7F">
        <w:rPr>
          <w:rFonts w:ascii="Times New Roman" w:hAnsi="Times New Roman" w:cs="Times New Roman"/>
          <w:sz w:val="24"/>
          <w:szCs w:val="24"/>
          <w:lang w:val="en-US"/>
        </w:rPr>
        <w:t>A</w:t>
      </w:r>
      <w:r w:rsidR="00342FB1" w:rsidRPr="00E05E7F">
        <w:rPr>
          <w:rFonts w:ascii="Times New Roman" w:hAnsi="Times New Roman" w:cs="Times New Roman"/>
          <w:sz w:val="24"/>
          <w:szCs w:val="24"/>
          <w:lang w:val="en-US"/>
        </w:rPr>
        <w:t>cquaah</w:t>
      </w:r>
      <w:proofErr w:type="spellEnd"/>
      <w:r w:rsidRPr="00E05E7F">
        <w:rPr>
          <w:rFonts w:ascii="Times New Roman" w:hAnsi="Times New Roman" w:cs="Times New Roman"/>
          <w:sz w:val="24"/>
          <w:szCs w:val="24"/>
          <w:lang w:val="en-US"/>
        </w:rPr>
        <w:t>, M.</w:t>
      </w:r>
      <w:r w:rsidR="00342FB1" w:rsidRPr="00E05E7F">
        <w:rPr>
          <w:rFonts w:ascii="Times New Roman" w:hAnsi="Times New Roman" w:cs="Times New Roman"/>
          <w:sz w:val="24"/>
          <w:szCs w:val="24"/>
          <w:lang w:val="en-US"/>
        </w:rPr>
        <w:t xml:space="preserve"> (2008).</w:t>
      </w:r>
      <w:proofErr w:type="gramEnd"/>
      <w:r w:rsidRPr="00E05E7F">
        <w:rPr>
          <w:rFonts w:ascii="Times New Roman" w:hAnsi="Times New Roman" w:cs="Times New Roman"/>
          <w:sz w:val="24"/>
          <w:szCs w:val="24"/>
          <w:lang w:val="en-US"/>
        </w:rPr>
        <w:t xml:space="preserve"> Manufacturing strategy, competitive strategy and firm performance: An empirical stud</w:t>
      </w:r>
      <w:r w:rsidRPr="00342FB1">
        <w:rPr>
          <w:rFonts w:ascii="Times New Roman" w:hAnsi="Times New Roman" w:cs="Times New Roman"/>
          <w:sz w:val="24"/>
          <w:szCs w:val="24"/>
          <w:lang w:val="en-US"/>
        </w:rPr>
        <w:t xml:space="preserve">y in a developing economy environment. </w:t>
      </w:r>
      <w:r w:rsidRPr="00342FB1">
        <w:rPr>
          <w:rFonts w:ascii="Times New Roman" w:hAnsi="Times New Roman" w:cs="Times New Roman"/>
          <w:i/>
          <w:sz w:val="24"/>
          <w:szCs w:val="24"/>
          <w:lang w:val="en-US"/>
        </w:rPr>
        <w:t>International Journal of Production Economics</w:t>
      </w:r>
      <w:r w:rsidRPr="00342FB1">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111</w:t>
      </w:r>
      <w:r w:rsidR="00342FB1" w:rsidRPr="00342FB1">
        <w:rPr>
          <w:rFonts w:ascii="Times New Roman" w:hAnsi="Times New Roman" w:cs="Times New Roman"/>
          <w:sz w:val="24"/>
          <w:szCs w:val="24"/>
          <w:lang w:val="en-US"/>
        </w:rPr>
        <w:t>(2)</w:t>
      </w:r>
      <w:r w:rsidRPr="00342FB1">
        <w:rPr>
          <w:rFonts w:ascii="Times New Roman" w:hAnsi="Times New Roman" w:cs="Times New Roman"/>
          <w:sz w:val="24"/>
          <w:szCs w:val="24"/>
          <w:lang w:val="en-US"/>
        </w:rPr>
        <w:t xml:space="preserve">, </w:t>
      </w:r>
      <w:r w:rsidR="00342FB1" w:rsidRPr="00342FB1">
        <w:rPr>
          <w:rFonts w:ascii="Times New Roman" w:hAnsi="Times New Roman" w:cs="Times New Roman"/>
          <w:sz w:val="24"/>
          <w:szCs w:val="24"/>
          <w:lang w:val="en-US"/>
        </w:rPr>
        <w:t>575-592</w:t>
      </w:r>
      <w:r w:rsidRPr="00342FB1">
        <w:rPr>
          <w:rFonts w:ascii="Times New Roman" w:hAnsi="Times New Roman" w:cs="Times New Roman"/>
          <w:sz w:val="24"/>
          <w:szCs w:val="24"/>
          <w:lang w:val="en-US"/>
        </w:rPr>
        <w:t>.</w:t>
      </w:r>
    </w:p>
    <w:p w:rsidR="00E85B25" w:rsidRPr="00E05E7F" w:rsidRDefault="00E85B25" w:rsidP="008942F5">
      <w:pPr>
        <w:pStyle w:val="SemEspaamento"/>
        <w:jc w:val="both"/>
        <w:rPr>
          <w:rFonts w:ascii="Times New Roman" w:hAnsi="Times New Roman" w:cs="Times New Roman"/>
          <w:sz w:val="24"/>
          <w:szCs w:val="24"/>
          <w:lang w:val="en-US"/>
        </w:rPr>
      </w:pPr>
    </w:p>
    <w:p w:rsidR="006D3FBF" w:rsidRDefault="00E85B25" w:rsidP="006D3FBF">
      <w:pPr>
        <w:pStyle w:val="SemEspaamento"/>
        <w:jc w:val="both"/>
        <w:rPr>
          <w:rFonts w:ascii="Times New Roman" w:hAnsi="Times New Roman" w:cs="Times New Roman"/>
          <w:sz w:val="24"/>
          <w:szCs w:val="24"/>
          <w:lang w:val="en-US"/>
        </w:rPr>
      </w:pPr>
      <w:r w:rsidRPr="00342FB1">
        <w:rPr>
          <w:rFonts w:ascii="Times New Roman" w:hAnsi="Times New Roman" w:cs="Times New Roman"/>
          <w:sz w:val="24"/>
          <w:szCs w:val="24"/>
          <w:lang w:val="en-US"/>
        </w:rPr>
        <w:t>B</w:t>
      </w:r>
      <w:r w:rsidR="00342FB1" w:rsidRPr="00342FB1">
        <w:rPr>
          <w:rFonts w:ascii="Times New Roman" w:hAnsi="Times New Roman" w:cs="Times New Roman"/>
          <w:sz w:val="24"/>
          <w:szCs w:val="24"/>
          <w:lang w:val="en-US"/>
        </w:rPr>
        <w:t>arnes</w:t>
      </w:r>
      <w:r w:rsidRPr="00342FB1">
        <w:rPr>
          <w:rFonts w:ascii="Times New Roman" w:hAnsi="Times New Roman" w:cs="Times New Roman"/>
          <w:sz w:val="24"/>
          <w:szCs w:val="24"/>
          <w:lang w:val="en-US"/>
        </w:rPr>
        <w:t xml:space="preserve">, D. </w:t>
      </w:r>
      <w:r w:rsidR="00342FB1" w:rsidRPr="00342FB1">
        <w:rPr>
          <w:rFonts w:ascii="Times New Roman" w:hAnsi="Times New Roman" w:cs="Times New Roman"/>
          <w:sz w:val="24"/>
          <w:szCs w:val="24"/>
          <w:lang w:val="en-US"/>
        </w:rPr>
        <w:t xml:space="preserve">(2002). </w:t>
      </w:r>
      <w:r w:rsidRPr="00342FB1">
        <w:rPr>
          <w:rFonts w:ascii="Times New Roman" w:hAnsi="Times New Roman" w:cs="Times New Roman"/>
          <w:sz w:val="24"/>
          <w:szCs w:val="24"/>
          <w:lang w:val="en-US"/>
        </w:rPr>
        <w:t xml:space="preserve">The complexities of the manufacturing strategy formation process in practice. </w:t>
      </w:r>
      <w:r w:rsidRPr="00342FB1">
        <w:rPr>
          <w:rFonts w:ascii="Times New Roman" w:hAnsi="Times New Roman" w:cs="Times New Roman"/>
          <w:i/>
          <w:sz w:val="24"/>
          <w:szCs w:val="24"/>
          <w:lang w:val="en-US"/>
        </w:rPr>
        <w:t>International Journal of Operations &amp; Production Management</w:t>
      </w:r>
      <w:r w:rsidRPr="00342FB1">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22</w:t>
      </w:r>
      <w:r w:rsidR="00342FB1" w:rsidRPr="00342FB1">
        <w:rPr>
          <w:rFonts w:ascii="Times New Roman" w:hAnsi="Times New Roman" w:cs="Times New Roman"/>
          <w:sz w:val="24"/>
          <w:szCs w:val="24"/>
          <w:lang w:val="en-US"/>
        </w:rPr>
        <w:t>(10)</w:t>
      </w:r>
      <w:r w:rsidRPr="00342FB1">
        <w:rPr>
          <w:rFonts w:ascii="Times New Roman" w:hAnsi="Times New Roman" w:cs="Times New Roman"/>
          <w:sz w:val="24"/>
          <w:szCs w:val="24"/>
          <w:lang w:val="en-US"/>
        </w:rPr>
        <w:t>, 1090-1111</w:t>
      </w:r>
      <w:r w:rsidR="00342FB1" w:rsidRPr="00342FB1">
        <w:rPr>
          <w:rFonts w:ascii="Times New Roman" w:hAnsi="Times New Roman" w:cs="Times New Roman"/>
          <w:sz w:val="24"/>
          <w:szCs w:val="24"/>
          <w:lang w:val="en-US"/>
        </w:rPr>
        <w:t>.</w:t>
      </w:r>
    </w:p>
    <w:p w:rsidR="006D3FBF" w:rsidRPr="006D3FBF" w:rsidRDefault="006D3FBF" w:rsidP="006D3FBF">
      <w:pPr>
        <w:pStyle w:val="SemEspaamento"/>
        <w:jc w:val="both"/>
        <w:rPr>
          <w:rFonts w:ascii="Times New Roman" w:hAnsi="Times New Roman" w:cs="Times New Roman"/>
          <w:sz w:val="24"/>
          <w:szCs w:val="24"/>
          <w:lang w:val="en-US"/>
        </w:rPr>
      </w:pPr>
    </w:p>
    <w:p w:rsidR="006D3FBF" w:rsidRPr="006D3FBF" w:rsidRDefault="006D3FBF" w:rsidP="006D3FBF">
      <w:pPr>
        <w:pStyle w:val="SemEspaamento"/>
        <w:jc w:val="both"/>
        <w:rPr>
          <w:rFonts w:ascii="Times New Roman" w:hAnsi="Times New Roman" w:cs="Times New Roman"/>
          <w:sz w:val="24"/>
          <w:szCs w:val="24"/>
          <w:lang w:val="en-US"/>
        </w:rPr>
      </w:pPr>
      <w:r w:rsidRPr="006D3FBF">
        <w:rPr>
          <w:rFonts w:ascii="Times New Roman" w:hAnsi="Times New Roman"/>
          <w:sz w:val="24"/>
          <w:szCs w:val="24"/>
          <w:lang w:val="en-US"/>
        </w:rPr>
        <w:t xml:space="preserve">Barney, J. (1991). Firms resources and sustained competitive advantage. </w:t>
      </w:r>
      <w:r w:rsidRPr="00764A83">
        <w:rPr>
          <w:rFonts w:ascii="Times New Roman" w:hAnsi="Times New Roman"/>
          <w:i/>
          <w:sz w:val="24"/>
          <w:szCs w:val="24"/>
          <w:lang w:val="en-US"/>
        </w:rPr>
        <w:t>Journal of Management</w:t>
      </w:r>
      <w:r w:rsidRPr="00764A83">
        <w:rPr>
          <w:rFonts w:ascii="Times New Roman" w:hAnsi="Times New Roman"/>
          <w:sz w:val="24"/>
          <w:szCs w:val="24"/>
          <w:lang w:val="en-US"/>
        </w:rPr>
        <w:t xml:space="preserve">, </w:t>
      </w:r>
      <w:r w:rsidRPr="00764A83">
        <w:rPr>
          <w:rFonts w:ascii="Times New Roman" w:hAnsi="Times New Roman"/>
          <w:i/>
          <w:sz w:val="24"/>
          <w:szCs w:val="24"/>
          <w:lang w:val="en-US"/>
        </w:rPr>
        <w:t>17</w:t>
      </w:r>
      <w:r w:rsidRPr="00764A83">
        <w:rPr>
          <w:rFonts w:ascii="Times New Roman" w:hAnsi="Times New Roman"/>
          <w:sz w:val="24"/>
          <w:szCs w:val="24"/>
          <w:lang w:val="en-US"/>
        </w:rPr>
        <w:t>(1), 99-120.</w:t>
      </w:r>
    </w:p>
    <w:p w:rsidR="00342FB1" w:rsidRPr="00B915C6" w:rsidRDefault="00342FB1" w:rsidP="008942F5">
      <w:pPr>
        <w:pStyle w:val="SemEspaamento"/>
        <w:jc w:val="both"/>
        <w:rPr>
          <w:rFonts w:ascii="Times New Roman" w:hAnsi="Times New Roman" w:cs="Times New Roman"/>
          <w:color w:val="FF0000"/>
          <w:sz w:val="24"/>
          <w:szCs w:val="24"/>
          <w:lang w:val="en-US"/>
        </w:rPr>
      </w:pPr>
    </w:p>
    <w:p w:rsidR="0039072A" w:rsidRPr="00A14F9B" w:rsidRDefault="0039072A" w:rsidP="008942F5">
      <w:pPr>
        <w:pStyle w:val="SemEspaamento"/>
        <w:jc w:val="both"/>
        <w:rPr>
          <w:rFonts w:ascii="Times New Roman" w:hAnsi="Times New Roman" w:cs="Times New Roman"/>
          <w:sz w:val="24"/>
          <w:szCs w:val="24"/>
        </w:rPr>
      </w:pPr>
      <w:proofErr w:type="spellStart"/>
      <w:proofErr w:type="gramStart"/>
      <w:r w:rsidRPr="00661AAF">
        <w:rPr>
          <w:rFonts w:ascii="Times New Roman" w:hAnsi="Times New Roman" w:cs="Times New Roman"/>
          <w:sz w:val="24"/>
          <w:szCs w:val="24"/>
          <w:lang w:val="en-US"/>
        </w:rPr>
        <w:t>B</w:t>
      </w:r>
      <w:r w:rsidR="00342FB1" w:rsidRPr="00661AAF">
        <w:rPr>
          <w:rFonts w:ascii="Times New Roman" w:hAnsi="Times New Roman" w:cs="Times New Roman"/>
          <w:sz w:val="24"/>
          <w:szCs w:val="24"/>
          <w:lang w:val="en-US"/>
        </w:rPr>
        <w:t>echeikh</w:t>
      </w:r>
      <w:proofErr w:type="spellEnd"/>
      <w:r w:rsidR="00342FB1" w:rsidRPr="00661AAF">
        <w:rPr>
          <w:rFonts w:ascii="Times New Roman" w:hAnsi="Times New Roman" w:cs="Times New Roman"/>
          <w:sz w:val="24"/>
          <w:szCs w:val="24"/>
          <w:lang w:val="en-US"/>
        </w:rPr>
        <w:t>, N.,</w:t>
      </w:r>
      <w:r w:rsidRPr="00661AAF">
        <w:rPr>
          <w:rFonts w:ascii="Times New Roman" w:hAnsi="Times New Roman" w:cs="Times New Roman"/>
          <w:sz w:val="24"/>
          <w:szCs w:val="24"/>
          <w:lang w:val="en-US"/>
        </w:rPr>
        <w:t xml:space="preserve"> L</w:t>
      </w:r>
      <w:r w:rsidR="00342FB1" w:rsidRPr="00661AAF">
        <w:rPr>
          <w:rFonts w:ascii="Times New Roman" w:hAnsi="Times New Roman" w:cs="Times New Roman"/>
          <w:sz w:val="24"/>
          <w:szCs w:val="24"/>
          <w:lang w:val="en-US"/>
        </w:rPr>
        <w:t>andry, R.,</w:t>
      </w:r>
      <w:r w:rsidR="00661AAF">
        <w:rPr>
          <w:rFonts w:ascii="Times New Roman" w:hAnsi="Times New Roman" w:cs="Times New Roman"/>
          <w:sz w:val="24"/>
          <w:szCs w:val="24"/>
          <w:lang w:val="en-US"/>
        </w:rPr>
        <w:t xml:space="preserve"> &amp;</w:t>
      </w:r>
      <w:r w:rsidRPr="00661AAF">
        <w:rPr>
          <w:rFonts w:ascii="Times New Roman" w:hAnsi="Times New Roman" w:cs="Times New Roman"/>
          <w:sz w:val="24"/>
          <w:szCs w:val="24"/>
          <w:lang w:val="en-US"/>
        </w:rPr>
        <w:t xml:space="preserve"> A</w:t>
      </w:r>
      <w:r w:rsidR="00342FB1" w:rsidRPr="00661AAF">
        <w:rPr>
          <w:rFonts w:ascii="Times New Roman" w:hAnsi="Times New Roman" w:cs="Times New Roman"/>
          <w:sz w:val="24"/>
          <w:szCs w:val="24"/>
          <w:lang w:val="en-US"/>
        </w:rPr>
        <w:t>mara</w:t>
      </w:r>
      <w:r w:rsidRPr="00661AAF">
        <w:rPr>
          <w:rFonts w:ascii="Times New Roman" w:hAnsi="Times New Roman" w:cs="Times New Roman"/>
          <w:sz w:val="24"/>
          <w:szCs w:val="24"/>
          <w:lang w:val="en-US"/>
        </w:rPr>
        <w:t>, N.</w:t>
      </w:r>
      <w:r w:rsidR="00342FB1" w:rsidRPr="00661AAF">
        <w:rPr>
          <w:rFonts w:ascii="Times New Roman" w:hAnsi="Times New Roman" w:cs="Times New Roman"/>
          <w:sz w:val="24"/>
          <w:szCs w:val="24"/>
          <w:lang w:val="en-US"/>
        </w:rPr>
        <w:t xml:space="preserve"> (2006).</w:t>
      </w:r>
      <w:proofErr w:type="gramEnd"/>
      <w:r w:rsidRPr="00661AAF">
        <w:rPr>
          <w:rFonts w:ascii="Times New Roman" w:hAnsi="Times New Roman" w:cs="Times New Roman"/>
          <w:sz w:val="24"/>
          <w:szCs w:val="24"/>
          <w:lang w:val="en-US"/>
        </w:rPr>
        <w:t xml:space="preserve"> Lessons from innovation empirical studies in the manufacturing sector: a systematic review of the literature from</w:t>
      </w:r>
      <w:r w:rsidR="00A3647F" w:rsidRPr="00661AAF">
        <w:rPr>
          <w:rFonts w:ascii="Times New Roman" w:hAnsi="Times New Roman" w:cs="Times New Roman"/>
          <w:sz w:val="24"/>
          <w:szCs w:val="24"/>
          <w:lang w:val="en-US"/>
        </w:rPr>
        <w:t xml:space="preserve"> 1993-2003. </w:t>
      </w:r>
      <w:proofErr w:type="spellStart"/>
      <w:r w:rsidR="00A3647F" w:rsidRPr="00A14F9B">
        <w:rPr>
          <w:rFonts w:ascii="Times New Roman" w:hAnsi="Times New Roman" w:cs="Times New Roman"/>
          <w:i/>
          <w:sz w:val="24"/>
          <w:szCs w:val="24"/>
        </w:rPr>
        <w:t>Technovation</w:t>
      </w:r>
      <w:proofErr w:type="spellEnd"/>
      <w:r w:rsidR="00A3647F" w:rsidRPr="00A14F9B">
        <w:rPr>
          <w:rFonts w:ascii="Times New Roman" w:hAnsi="Times New Roman" w:cs="Times New Roman"/>
          <w:sz w:val="24"/>
          <w:szCs w:val="24"/>
        </w:rPr>
        <w:t>,</w:t>
      </w:r>
      <w:r w:rsidR="00661AAF" w:rsidRPr="00A14F9B">
        <w:rPr>
          <w:rFonts w:ascii="Times New Roman" w:hAnsi="Times New Roman" w:cs="Times New Roman"/>
          <w:sz w:val="24"/>
          <w:szCs w:val="24"/>
        </w:rPr>
        <w:t xml:space="preserve"> </w:t>
      </w:r>
      <w:r w:rsidRPr="006E7699">
        <w:rPr>
          <w:rFonts w:ascii="Times New Roman" w:hAnsi="Times New Roman" w:cs="Times New Roman"/>
          <w:i/>
          <w:sz w:val="24"/>
          <w:szCs w:val="24"/>
        </w:rPr>
        <w:t>26</w:t>
      </w:r>
      <w:r w:rsidR="00342FB1" w:rsidRPr="00A14F9B">
        <w:rPr>
          <w:rFonts w:ascii="Times New Roman" w:hAnsi="Times New Roman" w:cs="Times New Roman"/>
          <w:sz w:val="24"/>
          <w:szCs w:val="24"/>
        </w:rPr>
        <w:t>(5-6)</w:t>
      </w:r>
      <w:r w:rsidRPr="00A14F9B">
        <w:rPr>
          <w:rFonts w:ascii="Times New Roman" w:hAnsi="Times New Roman" w:cs="Times New Roman"/>
          <w:sz w:val="24"/>
          <w:szCs w:val="24"/>
        </w:rPr>
        <w:t xml:space="preserve">, </w:t>
      </w:r>
      <w:r w:rsidR="00342FB1" w:rsidRPr="00A14F9B">
        <w:rPr>
          <w:rFonts w:ascii="Times New Roman" w:hAnsi="Times New Roman" w:cs="Times New Roman"/>
          <w:sz w:val="24"/>
          <w:szCs w:val="24"/>
        </w:rPr>
        <w:t>644–664</w:t>
      </w:r>
      <w:r w:rsidRPr="00A14F9B">
        <w:rPr>
          <w:rFonts w:ascii="Times New Roman" w:hAnsi="Times New Roman" w:cs="Times New Roman"/>
          <w:sz w:val="24"/>
          <w:szCs w:val="24"/>
        </w:rPr>
        <w:t>.</w:t>
      </w:r>
    </w:p>
    <w:p w:rsidR="0074323D" w:rsidRPr="00A14F9B" w:rsidRDefault="0074323D" w:rsidP="008942F5">
      <w:pPr>
        <w:pStyle w:val="SemEspaamento"/>
        <w:jc w:val="both"/>
        <w:rPr>
          <w:rFonts w:ascii="Times New Roman" w:hAnsi="Times New Roman" w:cs="Times New Roman"/>
          <w:color w:val="FF0000"/>
          <w:sz w:val="24"/>
          <w:szCs w:val="24"/>
        </w:rPr>
      </w:pPr>
    </w:p>
    <w:p w:rsidR="0074323D" w:rsidRPr="00661AAF" w:rsidRDefault="0074323D" w:rsidP="008942F5">
      <w:pPr>
        <w:pStyle w:val="SemEspaamento"/>
        <w:jc w:val="both"/>
        <w:rPr>
          <w:rFonts w:ascii="Times New Roman" w:hAnsi="Times New Roman" w:cs="Times New Roman"/>
          <w:sz w:val="24"/>
          <w:szCs w:val="24"/>
          <w:lang w:val="en-US"/>
        </w:rPr>
      </w:pPr>
      <w:proofErr w:type="spellStart"/>
      <w:r w:rsidRPr="00661AAF">
        <w:rPr>
          <w:rFonts w:ascii="Times New Roman" w:hAnsi="Times New Roman" w:cs="Times New Roman"/>
          <w:sz w:val="24"/>
          <w:szCs w:val="24"/>
        </w:rPr>
        <w:t>C</w:t>
      </w:r>
      <w:r w:rsidR="00661AAF" w:rsidRPr="00661AAF">
        <w:rPr>
          <w:rFonts w:ascii="Times New Roman" w:hAnsi="Times New Roman" w:cs="Times New Roman"/>
          <w:sz w:val="24"/>
          <w:szCs w:val="24"/>
        </w:rPr>
        <w:t>almanovici</w:t>
      </w:r>
      <w:proofErr w:type="spellEnd"/>
      <w:r w:rsidRPr="00661AAF">
        <w:rPr>
          <w:rFonts w:ascii="Times New Roman" w:hAnsi="Times New Roman" w:cs="Times New Roman"/>
          <w:sz w:val="24"/>
          <w:szCs w:val="24"/>
        </w:rPr>
        <w:t>, C.</w:t>
      </w:r>
      <w:r w:rsidR="00661AAF" w:rsidRPr="00661AAF">
        <w:rPr>
          <w:rFonts w:ascii="Times New Roman" w:hAnsi="Times New Roman" w:cs="Times New Roman"/>
          <w:sz w:val="24"/>
          <w:szCs w:val="24"/>
        </w:rPr>
        <w:t xml:space="preserve"> (2011).</w:t>
      </w:r>
      <w:r w:rsidRPr="00661AAF">
        <w:rPr>
          <w:rFonts w:ascii="Times New Roman" w:hAnsi="Times New Roman" w:cs="Times New Roman"/>
          <w:sz w:val="24"/>
          <w:szCs w:val="24"/>
        </w:rPr>
        <w:t xml:space="preserve"> A inovação, a competitividade e a projeção mundial das empresas brasileiras. </w:t>
      </w:r>
      <w:proofErr w:type="spellStart"/>
      <w:r w:rsidRPr="00661AAF">
        <w:rPr>
          <w:rFonts w:ascii="Times New Roman" w:hAnsi="Times New Roman" w:cs="Times New Roman"/>
          <w:i/>
          <w:sz w:val="24"/>
          <w:szCs w:val="24"/>
          <w:lang w:val="en-US"/>
        </w:rPr>
        <w:t>Revista</w:t>
      </w:r>
      <w:proofErr w:type="spellEnd"/>
      <w:r w:rsidRPr="00661AAF">
        <w:rPr>
          <w:rFonts w:ascii="Times New Roman" w:hAnsi="Times New Roman" w:cs="Times New Roman"/>
          <w:i/>
          <w:sz w:val="24"/>
          <w:szCs w:val="24"/>
          <w:lang w:val="en-US"/>
        </w:rPr>
        <w:t xml:space="preserve"> USP</w:t>
      </w:r>
      <w:r w:rsidRPr="00661AAF">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89</w:t>
      </w:r>
      <w:r w:rsidRPr="00661AAF">
        <w:rPr>
          <w:rFonts w:ascii="Times New Roman" w:hAnsi="Times New Roman" w:cs="Times New Roman"/>
          <w:sz w:val="24"/>
          <w:szCs w:val="24"/>
          <w:lang w:val="en-US"/>
        </w:rPr>
        <w:t>, 190-203.</w:t>
      </w:r>
    </w:p>
    <w:p w:rsidR="0074323D" w:rsidRPr="00661AAF" w:rsidRDefault="0074323D" w:rsidP="008942F5">
      <w:pPr>
        <w:pStyle w:val="SemEspaamento"/>
        <w:jc w:val="both"/>
        <w:rPr>
          <w:rFonts w:ascii="Times New Roman" w:hAnsi="Times New Roman" w:cs="Times New Roman"/>
          <w:color w:val="FF0000"/>
          <w:sz w:val="24"/>
          <w:szCs w:val="24"/>
          <w:lang w:val="en-US"/>
        </w:rPr>
      </w:pPr>
    </w:p>
    <w:p w:rsidR="0039072A" w:rsidRPr="00661AAF" w:rsidRDefault="0074323D" w:rsidP="008942F5">
      <w:pPr>
        <w:pStyle w:val="SemEspaamento"/>
        <w:jc w:val="both"/>
        <w:rPr>
          <w:rFonts w:ascii="Times New Roman" w:hAnsi="Times New Roman" w:cs="Times New Roman"/>
          <w:sz w:val="24"/>
          <w:szCs w:val="24"/>
          <w:lang w:val="en-US"/>
        </w:rPr>
      </w:pPr>
      <w:proofErr w:type="spellStart"/>
      <w:proofErr w:type="gramStart"/>
      <w:r w:rsidRPr="00661AAF">
        <w:rPr>
          <w:rFonts w:ascii="Times New Roman" w:hAnsi="Times New Roman" w:cs="Times New Roman"/>
          <w:sz w:val="24"/>
          <w:szCs w:val="24"/>
          <w:lang w:val="en-US"/>
        </w:rPr>
        <w:lastRenderedPageBreak/>
        <w:t>C</w:t>
      </w:r>
      <w:r w:rsidR="00661AAF" w:rsidRPr="00661AAF">
        <w:rPr>
          <w:rFonts w:ascii="Times New Roman" w:hAnsi="Times New Roman" w:cs="Times New Roman"/>
          <w:sz w:val="24"/>
          <w:szCs w:val="24"/>
          <w:lang w:val="en-US"/>
        </w:rPr>
        <w:t>astellacci</w:t>
      </w:r>
      <w:proofErr w:type="spellEnd"/>
      <w:r w:rsidRPr="00661AAF">
        <w:rPr>
          <w:rFonts w:ascii="Times New Roman" w:hAnsi="Times New Roman" w:cs="Times New Roman"/>
          <w:sz w:val="24"/>
          <w:szCs w:val="24"/>
          <w:lang w:val="en-US"/>
        </w:rPr>
        <w:t>, F.</w:t>
      </w:r>
      <w:r w:rsidR="00661AAF" w:rsidRPr="00661AAF">
        <w:rPr>
          <w:rFonts w:ascii="Times New Roman" w:hAnsi="Times New Roman" w:cs="Times New Roman"/>
          <w:sz w:val="24"/>
          <w:szCs w:val="24"/>
          <w:lang w:val="en-US"/>
        </w:rPr>
        <w:t xml:space="preserve"> (2008).</w:t>
      </w:r>
      <w:proofErr w:type="gramEnd"/>
      <w:r w:rsidRPr="00661AAF">
        <w:rPr>
          <w:rFonts w:ascii="Times New Roman" w:hAnsi="Times New Roman" w:cs="Times New Roman"/>
          <w:sz w:val="24"/>
          <w:szCs w:val="24"/>
          <w:lang w:val="en-US"/>
        </w:rPr>
        <w:t xml:space="preserve"> Innovation and the competitiveness of industries: comparing the mainstream and the evolutionary approaches. </w:t>
      </w:r>
      <w:proofErr w:type="gramStart"/>
      <w:r w:rsidRPr="00661AAF">
        <w:rPr>
          <w:rFonts w:ascii="Times New Roman" w:hAnsi="Times New Roman" w:cs="Times New Roman"/>
          <w:i/>
          <w:sz w:val="24"/>
          <w:szCs w:val="24"/>
          <w:lang w:val="en-US"/>
        </w:rPr>
        <w:t>Technologica</w:t>
      </w:r>
      <w:r w:rsidR="00661AAF" w:rsidRPr="00661AAF">
        <w:rPr>
          <w:rFonts w:ascii="Times New Roman" w:hAnsi="Times New Roman" w:cs="Times New Roman"/>
          <w:i/>
          <w:sz w:val="24"/>
          <w:szCs w:val="24"/>
          <w:lang w:val="en-US"/>
        </w:rPr>
        <w:t>l Forecasting and Social Change</w:t>
      </w:r>
      <w:r w:rsidR="00661AAF" w:rsidRPr="00661AAF">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75</w:t>
      </w:r>
      <w:r w:rsidR="00661AAF" w:rsidRPr="00661AAF">
        <w:rPr>
          <w:rFonts w:ascii="Times New Roman" w:hAnsi="Times New Roman" w:cs="Times New Roman"/>
          <w:sz w:val="24"/>
          <w:szCs w:val="24"/>
          <w:lang w:val="en-US"/>
        </w:rPr>
        <w:t>(7)</w:t>
      </w:r>
      <w:r w:rsidRPr="00661AAF">
        <w:rPr>
          <w:rFonts w:ascii="Times New Roman" w:hAnsi="Times New Roman" w:cs="Times New Roman"/>
          <w:sz w:val="24"/>
          <w:szCs w:val="24"/>
          <w:lang w:val="en-US"/>
        </w:rPr>
        <w:t xml:space="preserve">, </w:t>
      </w:r>
      <w:r w:rsidR="00661AAF" w:rsidRPr="00661AAF">
        <w:rPr>
          <w:rFonts w:ascii="Times New Roman" w:hAnsi="Times New Roman" w:cs="Times New Roman"/>
          <w:sz w:val="24"/>
          <w:szCs w:val="24"/>
          <w:lang w:val="en-US"/>
        </w:rPr>
        <w:t>984-1006</w:t>
      </w:r>
      <w:r w:rsidRPr="00661AAF">
        <w:rPr>
          <w:rFonts w:ascii="Times New Roman" w:hAnsi="Times New Roman" w:cs="Times New Roman"/>
          <w:sz w:val="24"/>
          <w:szCs w:val="24"/>
          <w:lang w:val="en-US"/>
        </w:rPr>
        <w:t>.</w:t>
      </w:r>
      <w:proofErr w:type="gramEnd"/>
    </w:p>
    <w:p w:rsidR="0074323D" w:rsidRPr="00B915C6" w:rsidRDefault="0074323D" w:rsidP="008942F5">
      <w:pPr>
        <w:pStyle w:val="SemEspaamento"/>
        <w:jc w:val="both"/>
        <w:rPr>
          <w:rFonts w:ascii="Times New Roman" w:hAnsi="Times New Roman" w:cs="Times New Roman"/>
          <w:color w:val="FF0000"/>
          <w:sz w:val="24"/>
          <w:szCs w:val="24"/>
          <w:lang w:val="en-US"/>
        </w:rPr>
      </w:pPr>
    </w:p>
    <w:p w:rsidR="0039072A" w:rsidRPr="00661AAF" w:rsidRDefault="00661AAF" w:rsidP="008942F5">
      <w:pPr>
        <w:pStyle w:val="SemEspaamento"/>
        <w:jc w:val="both"/>
        <w:rPr>
          <w:rFonts w:ascii="Times New Roman" w:hAnsi="Times New Roman" w:cs="Times New Roman"/>
          <w:sz w:val="24"/>
          <w:szCs w:val="24"/>
          <w:lang w:val="en-US"/>
        </w:rPr>
      </w:pPr>
      <w:proofErr w:type="spellStart"/>
      <w:proofErr w:type="gramStart"/>
      <w:r w:rsidRPr="00661AAF">
        <w:rPr>
          <w:rFonts w:ascii="Times New Roman" w:hAnsi="Times New Roman" w:cs="Times New Roman"/>
          <w:sz w:val="24"/>
          <w:szCs w:val="24"/>
          <w:lang w:val="en-US"/>
        </w:rPr>
        <w:t>Cervo</w:t>
      </w:r>
      <w:proofErr w:type="spellEnd"/>
      <w:r w:rsidRPr="00661AAF">
        <w:rPr>
          <w:rFonts w:ascii="Times New Roman" w:hAnsi="Times New Roman" w:cs="Times New Roman"/>
          <w:sz w:val="24"/>
          <w:szCs w:val="24"/>
          <w:lang w:val="en-US"/>
        </w:rPr>
        <w:t>, A.,</w:t>
      </w:r>
      <w:r w:rsidR="0039072A" w:rsidRPr="00661AAF">
        <w:rPr>
          <w:rFonts w:ascii="Times New Roman" w:hAnsi="Times New Roman" w:cs="Times New Roman"/>
          <w:sz w:val="24"/>
          <w:szCs w:val="24"/>
          <w:lang w:val="en-US"/>
        </w:rPr>
        <w:t xml:space="preserve"> </w:t>
      </w:r>
      <w:r w:rsidRPr="00661AAF">
        <w:rPr>
          <w:rFonts w:ascii="Times New Roman" w:hAnsi="Times New Roman" w:cs="Times New Roman"/>
          <w:sz w:val="24"/>
          <w:szCs w:val="24"/>
          <w:lang w:val="en-US"/>
        </w:rPr>
        <w:t xml:space="preserve">&amp; </w:t>
      </w:r>
      <w:proofErr w:type="spellStart"/>
      <w:r w:rsidR="0039072A" w:rsidRPr="00661AAF">
        <w:rPr>
          <w:rFonts w:ascii="Times New Roman" w:hAnsi="Times New Roman" w:cs="Times New Roman"/>
          <w:sz w:val="24"/>
          <w:szCs w:val="24"/>
          <w:lang w:val="en-US"/>
        </w:rPr>
        <w:t>B</w:t>
      </w:r>
      <w:r w:rsidRPr="00661AAF">
        <w:rPr>
          <w:rFonts w:ascii="Times New Roman" w:hAnsi="Times New Roman" w:cs="Times New Roman"/>
          <w:sz w:val="24"/>
          <w:szCs w:val="24"/>
          <w:lang w:val="en-US"/>
        </w:rPr>
        <w:t>ervian</w:t>
      </w:r>
      <w:proofErr w:type="spellEnd"/>
      <w:r w:rsidR="0039072A" w:rsidRPr="00661AAF">
        <w:rPr>
          <w:rFonts w:ascii="Times New Roman" w:hAnsi="Times New Roman" w:cs="Times New Roman"/>
          <w:sz w:val="24"/>
          <w:szCs w:val="24"/>
          <w:lang w:val="en-US"/>
        </w:rPr>
        <w:t>, P.</w:t>
      </w:r>
      <w:r w:rsidRPr="00661AAF">
        <w:rPr>
          <w:rFonts w:ascii="Times New Roman" w:hAnsi="Times New Roman" w:cs="Times New Roman"/>
          <w:sz w:val="24"/>
          <w:szCs w:val="24"/>
          <w:lang w:val="en-US"/>
        </w:rPr>
        <w:t xml:space="preserve"> (1996).</w:t>
      </w:r>
      <w:proofErr w:type="gramEnd"/>
      <w:r w:rsidR="0039072A" w:rsidRPr="00661AAF">
        <w:rPr>
          <w:rFonts w:ascii="Times New Roman" w:hAnsi="Times New Roman" w:cs="Times New Roman"/>
          <w:sz w:val="24"/>
          <w:szCs w:val="24"/>
          <w:lang w:val="en-US"/>
        </w:rPr>
        <w:t xml:space="preserve"> </w:t>
      </w:r>
      <w:proofErr w:type="spellStart"/>
      <w:proofErr w:type="gramStart"/>
      <w:r w:rsidR="0039072A" w:rsidRPr="00661AAF">
        <w:rPr>
          <w:rFonts w:ascii="Times New Roman" w:hAnsi="Times New Roman" w:cs="Times New Roman"/>
          <w:i/>
          <w:sz w:val="24"/>
          <w:szCs w:val="24"/>
          <w:lang w:val="en-US"/>
        </w:rPr>
        <w:t>Metodologia</w:t>
      </w:r>
      <w:proofErr w:type="spellEnd"/>
      <w:r w:rsidR="0039072A" w:rsidRPr="00661AAF">
        <w:rPr>
          <w:rFonts w:ascii="Times New Roman" w:hAnsi="Times New Roman" w:cs="Times New Roman"/>
          <w:i/>
          <w:sz w:val="24"/>
          <w:szCs w:val="24"/>
          <w:lang w:val="en-US"/>
        </w:rPr>
        <w:t xml:space="preserve"> </w:t>
      </w:r>
      <w:proofErr w:type="spellStart"/>
      <w:r w:rsidR="0039072A" w:rsidRPr="00661AAF">
        <w:rPr>
          <w:rFonts w:ascii="Times New Roman" w:hAnsi="Times New Roman" w:cs="Times New Roman"/>
          <w:i/>
          <w:sz w:val="24"/>
          <w:szCs w:val="24"/>
          <w:lang w:val="en-US"/>
        </w:rPr>
        <w:t>científica</w:t>
      </w:r>
      <w:proofErr w:type="spellEnd"/>
      <w:r w:rsidR="0039072A" w:rsidRPr="00661AAF">
        <w:rPr>
          <w:rFonts w:ascii="Times New Roman" w:hAnsi="Times New Roman" w:cs="Times New Roman"/>
          <w:sz w:val="24"/>
          <w:szCs w:val="24"/>
          <w:lang w:val="en-US"/>
        </w:rPr>
        <w:t>.</w:t>
      </w:r>
      <w:proofErr w:type="gramEnd"/>
      <w:r w:rsidR="0039072A" w:rsidRPr="00661AAF">
        <w:rPr>
          <w:rFonts w:ascii="Times New Roman" w:hAnsi="Times New Roman" w:cs="Times New Roman"/>
          <w:sz w:val="24"/>
          <w:szCs w:val="24"/>
          <w:lang w:val="en-US"/>
        </w:rPr>
        <w:t xml:space="preserve"> São Paulo: </w:t>
      </w:r>
      <w:proofErr w:type="spellStart"/>
      <w:r w:rsidR="0039072A" w:rsidRPr="00661AAF">
        <w:rPr>
          <w:rFonts w:ascii="Times New Roman" w:hAnsi="Times New Roman" w:cs="Times New Roman"/>
          <w:sz w:val="24"/>
          <w:szCs w:val="24"/>
          <w:lang w:val="en-US"/>
        </w:rPr>
        <w:t>Makron</w:t>
      </w:r>
      <w:proofErr w:type="spellEnd"/>
      <w:r w:rsidR="0039072A" w:rsidRPr="00661AAF">
        <w:rPr>
          <w:rFonts w:ascii="Times New Roman" w:hAnsi="Times New Roman" w:cs="Times New Roman"/>
          <w:sz w:val="24"/>
          <w:szCs w:val="24"/>
          <w:lang w:val="en-US"/>
        </w:rPr>
        <w:t xml:space="preserve"> Books.</w:t>
      </w:r>
    </w:p>
    <w:p w:rsidR="00584DC2" w:rsidRPr="00B915C6" w:rsidRDefault="00584DC2" w:rsidP="008942F5">
      <w:pPr>
        <w:pStyle w:val="SemEspaamento"/>
        <w:jc w:val="both"/>
        <w:rPr>
          <w:rFonts w:ascii="Times New Roman" w:hAnsi="Times New Roman" w:cs="Times New Roman"/>
          <w:color w:val="FF0000"/>
          <w:sz w:val="24"/>
          <w:szCs w:val="24"/>
          <w:lang w:val="en-US"/>
        </w:rPr>
      </w:pPr>
    </w:p>
    <w:p w:rsidR="00584DC2" w:rsidRPr="00661AAF" w:rsidRDefault="00584DC2" w:rsidP="008942F5">
      <w:pPr>
        <w:pStyle w:val="SemEspaamento"/>
        <w:jc w:val="both"/>
        <w:rPr>
          <w:rFonts w:ascii="Times New Roman" w:hAnsi="Times New Roman" w:cs="Times New Roman"/>
          <w:sz w:val="24"/>
          <w:szCs w:val="24"/>
          <w:lang w:val="en-US"/>
        </w:rPr>
      </w:pPr>
      <w:r w:rsidRPr="00B40D1D">
        <w:rPr>
          <w:rFonts w:ascii="Times New Roman" w:hAnsi="Times New Roman" w:cs="Times New Roman"/>
          <w:sz w:val="24"/>
          <w:szCs w:val="24"/>
          <w:lang w:val="en-US"/>
        </w:rPr>
        <w:t>C</w:t>
      </w:r>
      <w:r w:rsidR="00661AAF" w:rsidRPr="00B40D1D">
        <w:rPr>
          <w:rFonts w:ascii="Times New Roman" w:hAnsi="Times New Roman" w:cs="Times New Roman"/>
          <w:sz w:val="24"/>
          <w:szCs w:val="24"/>
          <w:lang w:val="en-US"/>
        </w:rPr>
        <w:t>houdhari</w:t>
      </w:r>
      <w:r w:rsidRPr="00B40D1D">
        <w:rPr>
          <w:rFonts w:ascii="Times New Roman" w:hAnsi="Times New Roman" w:cs="Times New Roman"/>
          <w:sz w:val="24"/>
          <w:szCs w:val="24"/>
          <w:lang w:val="en-US"/>
        </w:rPr>
        <w:t>, S.</w:t>
      </w:r>
      <w:r w:rsidR="00661AAF" w:rsidRPr="00B40D1D">
        <w:rPr>
          <w:rFonts w:ascii="Times New Roman" w:hAnsi="Times New Roman" w:cs="Times New Roman"/>
          <w:sz w:val="24"/>
          <w:szCs w:val="24"/>
          <w:lang w:val="en-US"/>
        </w:rPr>
        <w:t>,</w:t>
      </w:r>
      <w:r w:rsidRPr="00B40D1D">
        <w:rPr>
          <w:rFonts w:ascii="Times New Roman" w:hAnsi="Times New Roman" w:cs="Times New Roman"/>
          <w:sz w:val="24"/>
          <w:szCs w:val="24"/>
          <w:lang w:val="en-US"/>
        </w:rPr>
        <w:t xml:space="preserve"> A</w:t>
      </w:r>
      <w:r w:rsidR="00661AAF" w:rsidRPr="00B40D1D">
        <w:rPr>
          <w:rFonts w:ascii="Times New Roman" w:hAnsi="Times New Roman" w:cs="Times New Roman"/>
          <w:sz w:val="24"/>
          <w:szCs w:val="24"/>
          <w:lang w:val="en-US"/>
        </w:rPr>
        <w:t>dil</w:t>
      </w:r>
      <w:r w:rsidRPr="00B40D1D">
        <w:rPr>
          <w:rFonts w:ascii="Times New Roman" w:hAnsi="Times New Roman" w:cs="Times New Roman"/>
          <w:sz w:val="24"/>
          <w:szCs w:val="24"/>
          <w:lang w:val="en-US"/>
        </w:rPr>
        <w:t>, G.</w:t>
      </w:r>
      <w:r w:rsidR="00661AAF" w:rsidRPr="00B40D1D">
        <w:rPr>
          <w:rFonts w:ascii="Times New Roman" w:hAnsi="Times New Roman" w:cs="Times New Roman"/>
          <w:sz w:val="24"/>
          <w:szCs w:val="24"/>
          <w:lang w:val="en-US"/>
        </w:rPr>
        <w:t>,</w:t>
      </w:r>
      <w:r w:rsidRPr="00B40D1D">
        <w:rPr>
          <w:rFonts w:ascii="Times New Roman" w:hAnsi="Times New Roman" w:cs="Times New Roman"/>
          <w:sz w:val="24"/>
          <w:szCs w:val="24"/>
          <w:lang w:val="en-US"/>
        </w:rPr>
        <w:t xml:space="preserve"> </w:t>
      </w:r>
      <w:r w:rsidR="00661AAF" w:rsidRPr="00B40D1D">
        <w:rPr>
          <w:rFonts w:ascii="Times New Roman" w:hAnsi="Times New Roman" w:cs="Times New Roman"/>
          <w:sz w:val="24"/>
          <w:szCs w:val="24"/>
          <w:lang w:val="en-US"/>
        </w:rPr>
        <w:t xml:space="preserve">&amp; </w:t>
      </w:r>
      <w:r w:rsidRPr="00B40D1D">
        <w:rPr>
          <w:rFonts w:ascii="Times New Roman" w:hAnsi="Times New Roman" w:cs="Times New Roman"/>
          <w:sz w:val="24"/>
          <w:szCs w:val="24"/>
          <w:lang w:val="en-US"/>
        </w:rPr>
        <w:t>A</w:t>
      </w:r>
      <w:r w:rsidR="00661AAF" w:rsidRPr="00B40D1D">
        <w:rPr>
          <w:rFonts w:ascii="Times New Roman" w:hAnsi="Times New Roman" w:cs="Times New Roman"/>
          <w:sz w:val="24"/>
          <w:szCs w:val="24"/>
          <w:lang w:val="en-US"/>
        </w:rPr>
        <w:t>nanthakumar</w:t>
      </w:r>
      <w:r w:rsidRPr="00B40D1D">
        <w:rPr>
          <w:rFonts w:ascii="Times New Roman" w:hAnsi="Times New Roman" w:cs="Times New Roman"/>
          <w:sz w:val="24"/>
          <w:szCs w:val="24"/>
          <w:lang w:val="en-US"/>
        </w:rPr>
        <w:t>, U.</w:t>
      </w:r>
      <w:r w:rsidR="00661AAF" w:rsidRPr="00B40D1D">
        <w:rPr>
          <w:rFonts w:ascii="Times New Roman" w:hAnsi="Times New Roman" w:cs="Times New Roman"/>
          <w:sz w:val="24"/>
          <w:szCs w:val="24"/>
          <w:lang w:val="en-US"/>
        </w:rPr>
        <w:t xml:space="preserve"> (2012).</w:t>
      </w:r>
      <w:r w:rsidRPr="00B40D1D">
        <w:rPr>
          <w:rFonts w:ascii="Times New Roman" w:hAnsi="Times New Roman" w:cs="Times New Roman"/>
          <w:sz w:val="24"/>
          <w:szCs w:val="24"/>
          <w:lang w:val="en-US"/>
        </w:rPr>
        <w:t xml:space="preserve"> </w:t>
      </w:r>
      <w:r w:rsidRPr="00661AAF">
        <w:rPr>
          <w:rFonts w:ascii="Times New Roman" w:hAnsi="Times New Roman" w:cs="Times New Roman"/>
          <w:sz w:val="24"/>
          <w:szCs w:val="24"/>
          <w:lang w:val="en-US"/>
        </w:rPr>
        <w:t xml:space="preserve">Exploratory case studies on manufacturing decision areas in the job production system. </w:t>
      </w:r>
      <w:r w:rsidRPr="00661AAF">
        <w:rPr>
          <w:rFonts w:ascii="Times New Roman" w:hAnsi="Times New Roman" w:cs="Times New Roman"/>
          <w:i/>
          <w:sz w:val="24"/>
          <w:szCs w:val="24"/>
          <w:lang w:val="en-US"/>
        </w:rPr>
        <w:t>International Journal of Operations &amp; Production Management</w:t>
      </w:r>
      <w:r w:rsidRPr="00661AAF">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32</w:t>
      </w:r>
      <w:r w:rsidR="00661AAF" w:rsidRPr="00661AAF">
        <w:rPr>
          <w:rFonts w:ascii="Times New Roman" w:hAnsi="Times New Roman" w:cs="Times New Roman"/>
          <w:sz w:val="24"/>
          <w:szCs w:val="24"/>
          <w:lang w:val="en-US"/>
        </w:rPr>
        <w:t>(11)</w:t>
      </w:r>
      <w:r w:rsidRPr="00661AAF">
        <w:rPr>
          <w:rFonts w:ascii="Times New Roman" w:hAnsi="Times New Roman" w:cs="Times New Roman"/>
          <w:sz w:val="24"/>
          <w:szCs w:val="24"/>
          <w:lang w:val="en-US"/>
        </w:rPr>
        <w:t xml:space="preserve">, </w:t>
      </w:r>
      <w:r w:rsidR="00661AAF" w:rsidRPr="00661AAF">
        <w:rPr>
          <w:rFonts w:ascii="Times New Roman" w:hAnsi="Times New Roman" w:cs="Times New Roman"/>
          <w:sz w:val="24"/>
          <w:szCs w:val="24"/>
          <w:lang w:val="en-US"/>
        </w:rPr>
        <w:t>1337-1361</w:t>
      </w:r>
      <w:r w:rsidRPr="00661AAF">
        <w:rPr>
          <w:rFonts w:ascii="Times New Roman" w:hAnsi="Times New Roman" w:cs="Times New Roman"/>
          <w:sz w:val="24"/>
          <w:szCs w:val="24"/>
          <w:lang w:val="en-US"/>
        </w:rPr>
        <w:t>.</w:t>
      </w:r>
    </w:p>
    <w:p w:rsidR="00584DC2" w:rsidRPr="00B915C6" w:rsidRDefault="00584DC2" w:rsidP="008942F5">
      <w:pPr>
        <w:pStyle w:val="SemEspaamento"/>
        <w:jc w:val="both"/>
        <w:rPr>
          <w:rFonts w:ascii="Times New Roman" w:hAnsi="Times New Roman" w:cs="Times New Roman"/>
          <w:color w:val="FF0000"/>
          <w:sz w:val="24"/>
          <w:szCs w:val="24"/>
          <w:lang w:val="en-US"/>
        </w:rPr>
      </w:pPr>
    </w:p>
    <w:p w:rsidR="00584DC2" w:rsidRPr="00B915C6" w:rsidRDefault="00661AAF" w:rsidP="008942F5">
      <w:pPr>
        <w:pStyle w:val="SemEspaamento"/>
        <w:jc w:val="both"/>
        <w:rPr>
          <w:rFonts w:ascii="Times New Roman" w:hAnsi="Times New Roman" w:cs="Times New Roman"/>
          <w:color w:val="FF0000"/>
          <w:sz w:val="24"/>
          <w:szCs w:val="24"/>
          <w:lang w:val="en-US"/>
        </w:rPr>
      </w:pPr>
      <w:r w:rsidRPr="00B40D1D">
        <w:rPr>
          <w:rFonts w:ascii="Times New Roman" w:hAnsi="Times New Roman" w:cs="Times New Roman"/>
          <w:sz w:val="24"/>
          <w:szCs w:val="24"/>
          <w:lang w:val="en-US"/>
        </w:rPr>
        <w:t xml:space="preserve">Choudhari, S., Adil, G., &amp; Ananthakumar, U. (2013). </w:t>
      </w:r>
      <w:r w:rsidR="00584DC2" w:rsidRPr="00661AAF">
        <w:rPr>
          <w:rFonts w:ascii="Times New Roman" w:hAnsi="Times New Roman" w:cs="Times New Roman"/>
          <w:sz w:val="24"/>
          <w:szCs w:val="24"/>
          <w:lang w:val="en-US"/>
        </w:rPr>
        <w:t xml:space="preserve">Configuration of manufacturing strategy decision areas in line production system: five case studies. </w:t>
      </w:r>
      <w:r w:rsidR="00584DC2" w:rsidRPr="00661AAF">
        <w:rPr>
          <w:rFonts w:ascii="Times New Roman" w:hAnsi="Times New Roman" w:cs="Times New Roman"/>
          <w:i/>
          <w:sz w:val="24"/>
          <w:szCs w:val="24"/>
          <w:lang w:val="en-US"/>
        </w:rPr>
        <w:t>International Journal of Advanced Manufacturing Technology</w:t>
      </w:r>
      <w:r w:rsidR="00584DC2" w:rsidRPr="00661AAF">
        <w:rPr>
          <w:rFonts w:ascii="Times New Roman" w:hAnsi="Times New Roman" w:cs="Times New Roman"/>
          <w:sz w:val="24"/>
          <w:szCs w:val="24"/>
          <w:lang w:val="en-US"/>
        </w:rPr>
        <w:t xml:space="preserve">, </w:t>
      </w:r>
      <w:r w:rsidR="00584DC2" w:rsidRPr="006E7699">
        <w:rPr>
          <w:rFonts w:ascii="Times New Roman" w:hAnsi="Times New Roman" w:cs="Times New Roman"/>
          <w:i/>
          <w:sz w:val="24"/>
          <w:szCs w:val="24"/>
          <w:lang w:val="en-US"/>
        </w:rPr>
        <w:t>64</w:t>
      </w:r>
      <w:r w:rsidRPr="00661AAF">
        <w:rPr>
          <w:rFonts w:ascii="Times New Roman" w:hAnsi="Times New Roman" w:cs="Times New Roman"/>
          <w:sz w:val="24"/>
          <w:szCs w:val="24"/>
          <w:lang w:val="en-US"/>
        </w:rPr>
        <w:t>(1-4)</w:t>
      </w:r>
      <w:r w:rsidR="00584DC2" w:rsidRPr="00661AAF">
        <w:rPr>
          <w:rFonts w:ascii="Times New Roman" w:hAnsi="Times New Roman" w:cs="Times New Roman"/>
          <w:sz w:val="24"/>
          <w:szCs w:val="24"/>
          <w:lang w:val="en-US"/>
        </w:rPr>
        <w:t>, 459-474.</w:t>
      </w:r>
    </w:p>
    <w:p w:rsidR="00584DC2" w:rsidRPr="00B915C6" w:rsidRDefault="00584DC2" w:rsidP="008942F5">
      <w:pPr>
        <w:pStyle w:val="SemEspaamento"/>
        <w:jc w:val="both"/>
        <w:rPr>
          <w:rFonts w:ascii="Times New Roman" w:hAnsi="Times New Roman" w:cs="Times New Roman"/>
          <w:color w:val="FF0000"/>
          <w:sz w:val="24"/>
          <w:szCs w:val="24"/>
          <w:lang w:val="en-US"/>
        </w:rPr>
      </w:pPr>
    </w:p>
    <w:p w:rsidR="00584DC2" w:rsidRPr="000E3495" w:rsidRDefault="00584DC2" w:rsidP="008942F5">
      <w:pPr>
        <w:pStyle w:val="SemEspaamento"/>
        <w:jc w:val="both"/>
        <w:rPr>
          <w:rFonts w:ascii="Times New Roman" w:hAnsi="Times New Roman" w:cs="Times New Roman"/>
          <w:sz w:val="24"/>
          <w:szCs w:val="24"/>
          <w:lang w:val="en-US"/>
        </w:rPr>
      </w:pPr>
      <w:r w:rsidRPr="000E3495">
        <w:rPr>
          <w:rFonts w:ascii="Times New Roman" w:hAnsi="Times New Roman" w:cs="Times New Roman"/>
          <w:sz w:val="24"/>
          <w:szCs w:val="24"/>
          <w:lang w:val="en-US"/>
        </w:rPr>
        <w:t>C</w:t>
      </w:r>
      <w:r w:rsidR="00661AAF" w:rsidRPr="000E3495">
        <w:rPr>
          <w:rFonts w:ascii="Times New Roman" w:hAnsi="Times New Roman" w:cs="Times New Roman"/>
          <w:sz w:val="24"/>
          <w:szCs w:val="24"/>
          <w:lang w:val="en-US"/>
        </w:rPr>
        <w:t>hristiansen</w:t>
      </w:r>
      <w:r w:rsidRPr="000E3495">
        <w:rPr>
          <w:rFonts w:ascii="Times New Roman" w:hAnsi="Times New Roman" w:cs="Times New Roman"/>
          <w:sz w:val="24"/>
          <w:szCs w:val="24"/>
          <w:lang w:val="en-US"/>
        </w:rPr>
        <w:t>, T.</w:t>
      </w:r>
      <w:r w:rsidR="000E3495">
        <w:rPr>
          <w:rFonts w:ascii="Times New Roman" w:hAnsi="Times New Roman" w:cs="Times New Roman"/>
          <w:sz w:val="24"/>
          <w:szCs w:val="24"/>
          <w:lang w:val="en-US"/>
        </w:rPr>
        <w:t>,</w:t>
      </w:r>
      <w:r w:rsidRPr="000E3495">
        <w:rPr>
          <w:rFonts w:ascii="Times New Roman" w:hAnsi="Times New Roman" w:cs="Times New Roman"/>
          <w:sz w:val="24"/>
          <w:szCs w:val="24"/>
          <w:lang w:val="en-US"/>
        </w:rPr>
        <w:t xml:space="preserve"> B</w:t>
      </w:r>
      <w:r w:rsidR="00661AAF" w:rsidRPr="000E3495">
        <w:rPr>
          <w:rFonts w:ascii="Times New Roman" w:hAnsi="Times New Roman" w:cs="Times New Roman"/>
          <w:sz w:val="24"/>
          <w:szCs w:val="24"/>
          <w:lang w:val="en-US"/>
        </w:rPr>
        <w:t>erry</w:t>
      </w:r>
      <w:r w:rsidRPr="000E3495">
        <w:rPr>
          <w:rFonts w:ascii="Times New Roman" w:hAnsi="Times New Roman" w:cs="Times New Roman"/>
          <w:sz w:val="24"/>
          <w:szCs w:val="24"/>
          <w:lang w:val="en-US"/>
        </w:rPr>
        <w:t>, W.</w:t>
      </w:r>
      <w:r w:rsidR="000E3495">
        <w:rPr>
          <w:rFonts w:ascii="Times New Roman" w:hAnsi="Times New Roman" w:cs="Times New Roman"/>
          <w:sz w:val="24"/>
          <w:szCs w:val="24"/>
          <w:lang w:val="en-US"/>
        </w:rPr>
        <w:t>,</w:t>
      </w:r>
      <w:r w:rsidRPr="000E3495">
        <w:rPr>
          <w:rFonts w:ascii="Times New Roman" w:hAnsi="Times New Roman" w:cs="Times New Roman"/>
          <w:sz w:val="24"/>
          <w:szCs w:val="24"/>
          <w:lang w:val="en-US"/>
        </w:rPr>
        <w:t xml:space="preserve"> </w:t>
      </w:r>
      <w:proofErr w:type="spellStart"/>
      <w:r w:rsidRPr="000E3495">
        <w:rPr>
          <w:rFonts w:ascii="Times New Roman" w:hAnsi="Times New Roman" w:cs="Times New Roman"/>
          <w:sz w:val="24"/>
          <w:szCs w:val="24"/>
          <w:lang w:val="en-US"/>
        </w:rPr>
        <w:t>B</w:t>
      </w:r>
      <w:r w:rsidR="00661AAF" w:rsidRPr="000E3495">
        <w:rPr>
          <w:rFonts w:ascii="Times New Roman" w:hAnsi="Times New Roman" w:cs="Times New Roman"/>
          <w:sz w:val="24"/>
          <w:szCs w:val="24"/>
          <w:lang w:val="en-US"/>
        </w:rPr>
        <w:t>ruun</w:t>
      </w:r>
      <w:proofErr w:type="spellEnd"/>
      <w:r w:rsidRPr="000E3495">
        <w:rPr>
          <w:rFonts w:ascii="Times New Roman" w:hAnsi="Times New Roman" w:cs="Times New Roman"/>
          <w:sz w:val="24"/>
          <w:szCs w:val="24"/>
          <w:lang w:val="en-US"/>
        </w:rPr>
        <w:t>, P.</w:t>
      </w:r>
      <w:r w:rsidR="000E3495">
        <w:rPr>
          <w:rFonts w:ascii="Times New Roman" w:hAnsi="Times New Roman" w:cs="Times New Roman"/>
          <w:sz w:val="24"/>
          <w:szCs w:val="24"/>
          <w:lang w:val="en-US"/>
        </w:rPr>
        <w:t>, &amp;</w:t>
      </w:r>
      <w:r w:rsidRPr="000E3495">
        <w:rPr>
          <w:rFonts w:ascii="Times New Roman" w:hAnsi="Times New Roman" w:cs="Times New Roman"/>
          <w:sz w:val="24"/>
          <w:szCs w:val="24"/>
          <w:lang w:val="en-US"/>
        </w:rPr>
        <w:t xml:space="preserve"> W</w:t>
      </w:r>
      <w:r w:rsidR="00661AAF" w:rsidRPr="000E3495">
        <w:rPr>
          <w:rFonts w:ascii="Times New Roman" w:hAnsi="Times New Roman" w:cs="Times New Roman"/>
          <w:sz w:val="24"/>
          <w:szCs w:val="24"/>
          <w:lang w:val="en-US"/>
        </w:rPr>
        <w:t>ard</w:t>
      </w:r>
      <w:r w:rsidRPr="000E3495">
        <w:rPr>
          <w:rFonts w:ascii="Times New Roman" w:hAnsi="Times New Roman" w:cs="Times New Roman"/>
          <w:sz w:val="24"/>
          <w:szCs w:val="24"/>
          <w:lang w:val="en-US"/>
        </w:rPr>
        <w:t>, P.</w:t>
      </w:r>
      <w:r w:rsidR="00661AAF" w:rsidRPr="000E3495">
        <w:rPr>
          <w:rFonts w:ascii="Times New Roman" w:hAnsi="Times New Roman" w:cs="Times New Roman"/>
          <w:sz w:val="24"/>
          <w:szCs w:val="24"/>
          <w:lang w:val="en-US"/>
        </w:rPr>
        <w:t xml:space="preserve"> (2003).</w:t>
      </w:r>
      <w:r w:rsidRPr="000E3495">
        <w:rPr>
          <w:rFonts w:ascii="Times New Roman" w:hAnsi="Times New Roman" w:cs="Times New Roman"/>
          <w:sz w:val="24"/>
          <w:szCs w:val="24"/>
          <w:lang w:val="en-US"/>
        </w:rPr>
        <w:t xml:space="preserve"> </w:t>
      </w:r>
      <w:proofErr w:type="gramStart"/>
      <w:r w:rsidRPr="000E3495">
        <w:rPr>
          <w:rFonts w:ascii="Times New Roman" w:hAnsi="Times New Roman" w:cs="Times New Roman"/>
          <w:sz w:val="24"/>
          <w:szCs w:val="24"/>
          <w:lang w:val="en-US"/>
        </w:rPr>
        <w:t>A mapping of competitive priorities, manufacturing practices, and operational performance in groups of Danish manufacturing companies.</w:t>
      </w:r>
      <w:proofErr w:type="gramEnd"/>
      <w:r w:rsidRPr="000E3495">
        <w:rPr>
          <w:rFonts w:ascii="Times New Roman" w:hAnsi="Times New Roman" w:cs="Times New Roman"/>
          <w:sz w:val="24"/>
          <w:szCs w:val="24"/>
          <w:lang w:val="en-US"/>
        </w:rPr>
        <w:t xml:space="preserve"> </w:t>
      </w:r>
      <w:r w:rsidRPr="000E3495">
        <w:rPr>
          <w:rFonts w:ascii="Times New Roman" w:hAnsi="Times New Roman" w:cs="Times New Roman"/>
          <w:i/>
          <w:sz w:val="24"/>
          <w:szCs w:val="24"/>
          <w:lang w:val="en-US"/>
        </w:rPr>
        <w:t>International Journal of Operations &amp; Production Management</w:t>
      </w:r>
      <w:r w:rsidR="000E3495">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23</w:t>
      </w:r>
      <w:r w:rsidR="00661AAF" w:rsidRPr="000E3495">
        <w:rPr>
          <w:rFonts w:ascii="Times New Roman" w:hAnsi="Times New Roman" w:cs="Times New Roman"/>
          <w:sz w:val="24"/>
          <w:szCs w:val="24"/>
          <w:lang w:val="en-US"/>
        </w:rPr>
        <w:t>(10)</w:t>
      </w:r>
      <w:r w:rsidRPr="000E3495">
        <w:rPr>
          <w:rFonts w:ascii="Times New Roman" w:hAnsi="Times New Roman" w:cs="Times New Roman"/>
          <w:sz w:val="24"/>
          <w:szCs w:val="24"/>
          <w:lang w:val="en-US"/>
        </w:rPr>
        <w:t>, 1163-1183.</w:t>
      </w:r>
    </w:p>
    <w:p w:rsidR="0039072A" w:rsidRPr="00B915C6" w:rsidRDefault="0039072A" w:rsidP="008942F5">
      <w:pPr>
        <w:pStyle w:val="SemEspaamento"/>
        <w:jc w:val="both"/>
        <w:rPr>
          <w:rFonts w:ascii="Times New Roman" w:hAnsi="Times New Roman" w:cs="Times New Roman"/>
          <w:color w:val="FF0000"/>
          <w:sz w:val="24"/>
          <w:szCs w:val="24"/>
          <w:lang w:val="en-US"/>
        </w:rPr>
      </w:pPr>
    </w:p>
    <w:p w:rsidR="0039072A" w:rsidRPr="00A65711" w:rsidRDefault="0039072A" w:rsidP="008942F5">
      <w:pPr>
        <w:pStyle w:val="SemEspaamento"/>
        <w:jc w:val="both"/>
        <w:rPr>
          <w:rFonts w:ascii="Times New Roman" w:hAnsi="Times New Roman" w:cs="Times New Roman"/>
          <w:sz w:val="24"/>
          <w:szCs w:val="24"/>
          <w:lang w:val="en-US"/>
        </w:rPr>
      </w:pPr>
      <w:proofErr w:type="spellStart"/>
      <w:proofErr w:type="gramStart"/>
      <w:r w:rsidRPr="00A65711">
        <w:rPr>
          <w:rFonts w:ascii="Times New Roman" w:hAnsi="Times New Roman" w:cs="Times New Roman"/>
          <w:sz w:val="24"/>
          <w:szCs w:val="24"/>
          <w:lang w:val="en-US"/>
        </w:rPr>
        <w:t>D</w:t>
      </w:r>
      <w:r w:rsidR="00A65711" w:rsidRPr="00A65711">
        <w:rPr>
          <w:rFonts w:ascii="Times New Roman" w:hAnsi="Times New Roman" w:cs="Times New Roman"/>
          <w:sz w:val="24"/>
          <w:szCs w:val="24"/>
          <w:lang w:val="en-US"/>
        </w:rPr>
        <w:t>amanpour</w:t>
      </w:r>
      <w:proofErr w:type="spellEnd"/>
      <w:r w:rsidR="00A65711" w:rsidRPr="00A65711">
        <w:rPr>
          <w:rFonts w:ascii="Times New Roman" w:hAnsi="Times New Roman" w:cs="Times New Roman"/>
          <w:sz w:val="24"/>
          <w:szCs w:val="24"/>
          <w:lang w:val="en-US"/>
        </w:rPr>
        <w:t>, F., &amp;</w:t>
      </w:r>
      <w:r w:rsidRPr="00A65711">
        <w:rPr>
          <w:rFonts w:ascii="Times New Roman" w:hAnsi="Times New Roman" w:cs="Times New Roman"/>
          <w:sz w:val="24"/>
          <w:szCs w:val="24"/>
          <w:lang w:val="en-US"/>
        </w:rPr>
        <w:t xml:space="preserve"> </w:t>
      </w:r>
      <w:proofErr w:type="spellStart"/>
      <w:r w:rsidRPr="00A65711">
        <w:rPr>
          <w:rFonts w:ascii="Times New Roman" w:hAnsi="Times New Roman" w:cs="Times New Roman"/>
          <w:sz w:val="24"/>
          <w:szCs w:val="24"/>
          <w:lang w:val="en-US"/>
        </w:rPr>
        <w:t>W</w:t>
      </w:r>
      <w:r w:rsidR="00A65711" w:rsidRPr="00A65711">
        <w:rPr>
          <w:rFonts w:ascii="Times New Roman" w:hAnsi="Times New Roman" w:cs="Times New Roman"/>
          <w:sz w:val="24"/>
          <w:szCs w:val="24"/>
          <w:lang w:val="en-US"/>
        </w:rPr>
        <w:t>ischnevsky</w:t>
      </w:r>
      <w:proofErr w:type="spellEnd"/>
      <w:r w:rsidRPr="00A65711">
        <w:rPr>
          <w:rFonts w:ascii="Times New Roman" w:hAnsi="Times New Roman" w:cs="Times New Roman"/>
          <w:sz w:val="24"/>
          <w:szCs w:val="24"/>
          <w:lang w:val="en-US"/>
        </w:rPr>
        <w:t>, J.</w:t>
      </w:r>
      <w:r w:rsidR="00A65711" w:rsidRPr="00A65711">
        <w:rPr>
          <w:rFonts w:ascii="Times New Roman" w:hAnsi="Times New Roman" w:cs="Times New Roman"/>
          <w:sz w:val="24"/>
          <w:szCs w:val="24"/>
          <w:lang w:val="en-US"/>
        </w:rPr>
        <w:t xml:space="preserve"> (2006).</w:t>
      </w:r>
      <w:proofErr w:type="gramEnd"/>
      <w:r w:rsidRPr="00A65711">
        <w:rPr>
          <w:rFonts w:ascii="Times New Roman" w:hAnsi="Times New Roman" w:cs="Times New Roman"/>
          <w:sz w:val="24"/>
          <w:szCs w:val="24"/>
          <w:lang w:val="en-US"/>
        </w:rPr>
        <w:t xml:space="preserve"> Research on innovation in organizations: distinguishing innovation-generating from innovation-adopting organizations. </w:t>
      </w:r>
      <w:r w:rsidRPr="00A65711">
        <w:rPr>
          <w:rFonts w:ascii="Times New Roman" w:hAnsi="Times New Roman" w:cs="Times New Roman"/>
          <w:i/>
          <w:sz w:val="24"/>
          <w:szCs w:val="24"/>
          <w:lang w:val="en-US"/>
        </w:rPr>
        <w:t>Journal of Engine</w:t>
      </w:r>
      <w:r w:rsidR="00A65711" w:rsidRPr="00A65711">
        <w:rPr>
          <w:rFonts w:ascii="Times New Roman" w:hAnsi="Times New Roman" w:cs="Times New Roman"/>
          <w:i/>
          <w:sz w:val="24"/>
          <w:szCs w:val="24"/>
          <w:lang w:val="en-US"/>
        </w:rPr>
        <w:t>ering and Technology Management</w:t>
      </w:r>
      <w:r w:rsidR="00A65711" w:rsidRPr="00A65711">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23</w:t>
      </w:r>
      <w:r w:rsidR="00A65711" w:rsidRPr="00A65711">
        <w:rPr>
          <w:rFonts w:ascii="Times New Roman" w:hAnsi="Times New Roman" w:cs="Times New Roman"/>
          <w:sz w:val="24"/>
          <w:szCs w:val="24"/>
          <w:lang w:val="en-US"/>
        </w:rPr>
        <w:t>(4), 269-291</w:t>
      </w:r>
      <w:r w:rsidRPr="00A65711">
        <w:rPr>
          <w:rFonts w:ascii="Times New Roman" w:hAnsi="Times New Roman" w:cs="Times New Roman"/>
          <w:sz w:val="24"/>
          <w:szCs w:val="24"/>
          <w:lang w:val="en-US"/>
        </w:rPr>
        <w:t>.</w:t>
      </w:r>
    </w:p>
    <w:p w:rsidR="0039072A" w:rsidRPr="00B915C6" w:rsidRDefault="0039072A" w:rsidP="008942F5">
      <w:pPr>
        <w:pStyle w:val="SemEspaamento"/>
        <w:jc w:val="both"/>
        <w:rPr>
          <w:rFonts w:ascii="Times New Roman" w:hAnsi="Times New Roman" w:cs="Times New Roman"/>
          <w:color w:val="FF0000"/>
          <w:sz w:val="24"/>
          <w:szCs w:val="24"/>
          <w:lang w:val="en-US"/>
        </w:rPr>
      </w:pPr>
    </w:p>
    <w:p w:rsidR="0039072A" w:rsidRPr="00444EA3" w:rsidRDefault="0039072A" w:rsidP="008942F5">
      <w:pPr>
        <w:pStyle w:val="SemEspaamento"/>
        <w:jc w:val="both"/>
        <w:rPr>
          <w:rFonts w:ascii="Times New Roman" w:hAnsi="Times New Roman" w:cs="Times New Roman"/>
          <w:sz w:val="24"/>
          <w:szCs w:val="24"/>
          <w:lang w:val="en-US"/>
        </w:rPr>
      </w:pPr>
      <w:proofErr w:type="spellStart"/>
      <w:r w:rsidRPr="00444EA3">
        <w:rPr>
          <w:rFonts w:ascii="Times New Roman" w:hAnsi="Times New Roman" w:cs="Times New Roman"/>
          <w:sz w:val="24"/>
          <w:szCs w:val="24"/>
          <w:lang w:val="en-US"/>
        </w:rPr>
        <w:t>D</w:t>
      </w:r>
      <w:r w:rsidR="00444EA3" w:rsidRPr="00444EA3">
        <w:rPr>
          <w:rFonts w:ascii="Times New Roman" w:hAnsi="Times New Roman" w:cs="Times New Roman"/>
          <w:sz w:val="24"/>
          <w:szCs w:val="24"/>
          <w:lang w:val="en-US"/>
        </w:rPr>
        <w:t>angayach</w:t>
      </w:r>
      <w:proofErr w:type="spellEnd"/>
      <w:r w:rsidR="00444EA3" w:rsidRPr="00444EA3">
        <w:rPr>
          <w:rFonts w:ascii="Times New Roman" w:hAnsi="Times New Roman" w:cs="Times New Roman"/>
          <w:sz w:val="24"/>
          <w:szCs w:val="24"/>
          <w:lang w:val="en-US"/>
        </w:rPr>
        <w:t>, G., &amp;</w:t>
      </w:r>
      <w:r w:rsidRPr="00444EA3">
        <w:rPr>
          <w:rFonts w:ascii="Times New Roman" w:hAnsi="Times New Roman" w:cs="Times New Roman"/>
          <w:sz w:val="24"/>
          <w:szCs w:val="24"/>
          <w:lang w:val="en-US"/>
        </w:rPr>
        <w:t xml:space="preserve"> </w:t>
      </w:r>
      <w:proofErr w:type="spellStart"/>
      <w:r w:rsidRPr="00444EA3">
        <w:rPr>
          <w:rFonts w:ascii="Times New Roman" w:hAnsi="Times New Roman" w:cs="Times New Roman"/>
          <w:sz w:val="24"/>
          <w:szCs w:val="24"/>
          <w:lang w:val="en-US"/>
        </w:rPr>
        <w:t>D</w:t>
      </w:r>
      <w:r w:rsidR="00444EA3" w:rsidRPr="00444EA3">
        <w:rPr>
          <w:rFonts w:ascii="Times New Roman" w:hAnsi="Times New Roman" w:cs="Times New Roman"/>
          <w:sz w:val="24"/>
          <w:szCs w:val="24"/>
          <w:lang w:val="en-US"/>
        </w:rPr>
        <w:t>eshmukh</w:t>
      </w:r>
      <w:proofErr w:type="spellEnd"/>
      <w:r w:rsidRPr="00444EA3">
        <w:rPr>
          <w:rFonts w:ascii="Times New Roman" w:hAnsi="Times New Roman" w:cs="Times New Roman"/>
          <w:sz w:val="24"/>
          <w:szCs w:val="24"/>
          <w:lang w:val="en-US"/>
        </w:rPr>
        <w:t xml:space="preserve">, S. </w:t>
      </w:r>
      <w:r w:rsidR="00444EA3" w:rsidRPr="00444EA3">
        <w:rPr>
          <w:rFonts w:ascii="Times New Roman" w:hAnsi="Times New Roman" w:cs="Times New Roman"/>
          <w:sz w:val="24"/>
          <w:szCs w:val="24"/>
          <w:lang w:val="en-US"/>
        </w:rPr>
        <w:t xml:space="preserve">(2000). </w:t>
      </w:r>
      <w:r w:rsidRPr="00444EA3">
        <w:rPr>
          <w:rFonts w:ascii="Times New Roman" w:hAnsi="Times New Roman" w:cs="Times New Roman"/>
          <w:sz w:val="24"/>
          <w:szCs w:val="24"/>
          <w:lang w:val="en-US"/>
        </w:rPr>
        <w:t xml:space="preserve">Manufacturing strategy: experiences from select Indian organization. </w:t>
      </w:r>
      <w:r w:rsidRPr="00444EA3">
        <w:rPr>
          <w:rFonts w:ascii="Times New Roman" w:hAnsi="Times New Roman" w:cs="Times New Roman"/>
          <w:i/>
          <w:sz w:val="24"/>
          <w:szCs w:val="24"/>
          <w:lang w:val="en-US"/>
        </w:rPr>
        <w:t>Journal of Manufacturing Systems</w:t>
      </w:r>
      <w:r w:rsidRPr="00444EA3">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19</w:t>
      </w:r>
      <w:r w:rsidR="00444EA3" w:rsidRPr="00444EA3">
        <w:rPr>
          <w:rFonts w:ascii="Times New Roman" w:hAnsi="Times New Roman" w:cs="Times New Roman"/>
          <w:sz w:val="24"/>
          <w:szCs w:val="24"/>
          <w:lang w:val="en-US"/>
        </w:rPr>
        <w:t>(</w:t>
      </w:r>
      <w:r w:rsidRPr="00444EA3">
        <w:rPr>
          <w:rFonts w:ascii="Times New Roman" w:hAnsi="Times New Roman" w:cs="Times New Roman"/>
          <w:sz w:val="24"/>
          <w:szCs w:val="24"/>
          <w:lang w:val="en-US"/>
        </w:rPr>
        <w:t>2</w:t>
      </w:r>
      <w:r w:rsidR="00444EA3" w:rsidRPr="00444EA3">
        <w:rPr>
          <w:rFonts w:ascii="Times New Roman" w:hAnsi="Times New Roman" w:cs="Times New Roman"/>
          <w:sz w:val="24"/>
          <w:szCs w:val="24"/>
          <w:lang w:val="en-US"/>
        </w:rPr>
        <w:t>)</w:t>
      </w:r>
      <w:r w:rsidRPr="00444EA3">
        <w:rPr>
          <w:rFonts w:ascii="Times New Roman" w:hAnsi="Times New Roman" w:cs="Times New Roman"/>
          <w:sz w:val="24"/>
          <w:szCs w:val="24"/>
          <w:lang w:val="en-US"/>
        </w:rPr>
        <w:t>, 134-148.</w:t>
      </w:r>
    </w:p>
    <w:p w:rsidR="0039072A" w:rsidRPr="00B915C6" w:rsidRDefault="0039072A" w:rsidP="008942F5">
      <w:pPr>
        <w:pStyle w:val="SemEspaamento"/>
        <w:jc w:val="both"/>
        <w:rPr>
          <w:rFonts w:ascii="Times New Roman" w:hAnsi="Times New Roman" w:cs="Times New Roman"/>
          <w:color w:val="FF0000"/>
          <w:sz w:val="24"/>
          <w:szCs w:val="24"/>
          <w:lang w:val="en-US"/>
        </w:rPr>
      </w:pPr>
    </w:p>
    <w:p w:rsidR="006B07EB" w:rsidRPr="00444EA3" w:rsidRDefault="00444EA3" w:rsidP="008942F5">
      <w:pPr>
        <w:pStyle w:val="SemEspaamento"/>
        <w:jc w:val="both"/>
        <w:rPr>
          <w:rFonts w:ascii="Times New Roman" w:hAnsi="Times New Roman" w:cs="Times New Roman"/>
          <w:sz w:val="24"/>
          <w:szCs w:val="24"/>
          <w:lang w:val="en-US"/>
        </w:rPr>
      </w:pPr>
      <w:proofErr w:type="spellStart"/>
      <w:r w:rsidRPr="00444EA3">
        <w:rPr>
          <w:rFonts w:ascii="Times New Roman" w:hAnsi="Times New Roman" w:cs="Times New Roman"/>
          <w:sz w:val="24"/>
          <w:szCs w:val="24"/>
          <w:lang w:val="en-US"/>
        </w:rPr>
        <w:t>Dangayach</w:t>
      </w:r>
      <w:proofErr w:type="spellEnd"/>
      <w:r w:rsidRPr="00444EA3">
        <w:rPr>
          <w:rFonts w:ascii="Times New Roman" w:hAnsi="Times New Roman" w:cs="Times New Roman"/>
          <w:sz w:val="24"/>
          <w:szCs w:val="24"/>
          <w:lang w:val="en-US"/>
        </w:rPr>
        <w:t xml:space="preserve">, G., &amp; </w:t>
      </w:r>
      <w:proofErr w:type="spellStart"/>
      <w:r w:rsidRPr="00444EA3">
        <w:rPr>
          <w:rFonts w:ascii="Times New Roman" w:hAnsi="Times New Roman" w:cs="Times New Roman"/>
          <w:sz w:val="24"/>
          <w:szCs w:val="24"/>
          <w:lang w:val="en-US"/>
        </w:rPr>
        <w:t>Deshmukh</w:t>
      </w:r>
      <w:proofErr w:type="spellEnd"/>
      <w:r w:rsidRPr="00444EA3">
        <w:rPr>
          <w:rFonts w:ascii="Times New Roman" w:hAnsi="Times New Roman" w:cs="Times New Roman"/>
          <w:sz w:val="24"/>
          <w:szCs w:val="24"/>
          <w:lang w:val="en-US"/>
        </w:rPr>
        <w:t xml:space="preserve">, S. (2001). </w:t>
      </w:r>
      <w:r w:rsidR="006B07EB" w:rsidRPr="00444EA3">
        <w:rPr>
          <w:rFonts w:ascii="Times New Roman" w:hAnsi="Times New Roman" w:cs="Times New Roman"/>
          <w:sz w:val="24"/>
          <w:szCs w:val="24"/>
          <w:lang w:val="en-US"/>
        </w:rPr>
        <w:t>Manufacturing strategy</w:t>
      </w:r>
      <w:r w:rsidRPr="00444EA3">
        <w:rPr>
          <w:rFonts w:ascii="Times New Roman" w:hAnsi="Times New Roman" w:cs="Times New Roman"/>
          <w:sz w:val="24"/>
          <w:szCs w:val="24"/>
          <w:lang w:val="en-US"/>
        </w:rPr>
        <w:t xml:space="preserve">: </w:t>
      </w:r>
      <w:r w:rsidR="006B07EB" w:rsidRPr="00444EA3">
        <w:rPr>
          <w:rFonts w:ascii="Times New Roman" w:hAnsi="Times New Roman" w:cs="Times New Roman"/>
          <w:sz w:val="24"/>
          <w:szCs w:val="24"/>
          <w:lang w:val="en-US"/>
        </w:rPr>
        <w:t xml:space="preserve">Literature review and some issues. </w:t>
      </w:r>
      <w:r w:rsidR="006B07EB" w:rsidRPr="00444EA3">
        <w:rPr>
          <w:rFonts w:ascii="Times New Roman" w:hAnsi="Times New Roman" w:cs="Times New Roman"/>
          <w:i/>
          <w:sz w:val="24"/>
          <w:szCs w:val="24"/>
          <w:lang w:val="en-US"/>
        </w:rPr>
        <w:t>International Journal of Operations &amp; Production Management</w:t>
      </w:r>
      <w:r w:rsidR="006B07EB" w:rsidRPr="00444EA3">
        <w:rPr>
          <w:rFonts w:ascii="Times New Roman" w:hAnsi="Times New Roman" w:cs="Times New Roman"/>
          <w:sz w:val="24"/>
          <w:szCs w:val="24"/>
          <w:lang w:val="en-US"/>
        </w:rPr>
        <w:t xml:space="preserve">, </w:t>
      </w:r>
      <w:r w:rsidR="006B07EB" w:rsidRPr="006E7699">
        <w:rPr>
          <w:rFonts w:ascii="Times New Roman" w:hAnsi="Times New Roman" w:cs="Times New Roman"/>
          <w:i/>
          <w:sz w:val="24"/>
          <w:szCs w:val="24"/>
          <w:lang w:val="en-US"/>
        </w:rPr>
        <w:t>21</w:t>
      </w:r>
      <w:r w:rsidRPr="00444EA3">
        <w:rPr>
          <w:rFonts w:ascii="Times New Roman" w:hAnsi="Times New Roman" w:cs="Times New Roman"/>
          <w:sz w:val="24"/>
          <w:szCs w:val="24"/>
          <w:lang w:val="en-US"/>
        </w:rPr>
        <w:t>(7)</w:t>
      </w:r>
      <w:r w:rsidR="006B07EB" w:rsidRPr="00444EA3">
        <w:rPr>
          <w:rFonts w:ascii="Times New Roman" w:hAnsi="Times New Roman" w:cs="Times New Roman"/>
          <w:sz w:val="24"/>
          <w:szCs w:val="24"/>
          <w:lang w:val="en-US"/>
        </w:rPr>
        <w:t>, 884-932.</w:t>
      </w:r>
    </w:p>
    <w:p w:rsidR="006B07EB" w:rsidRPr="00B915C6" w:rsidRDefault="006B07EB" w:rsidP="008942F5">
      <w:pPr>
        <w:pStyle w:val="SemEspaamento"/>
        <w:jc w:val="both"/>
        <w:rPr>
          <w:rFonts w:ascii="Times New Roman" w:hAnsi="Times New Roman" w:cs="Times New Roman"/>
          <w:color w:val="FF0000"/>
          <w:sz w:val="24"/>
          <w:szCs w:val="24"/>
          <w:lang w:val="en-US"/>
        </w:rPr>
      </w:pPr>
    </w:p>
    <w:p w:rsidR="0039072A" w:rsidRPr="00444EA3" w:rsidRDefault="00444EA3" w:rsidP="008942F5">
      <w:pPr>
        <w:pStyle w:val="SemEspaamento"/>
        <w:jc w:val="both"/>
        <w:rPr>
          <w:rFonts w:ascii="Times New Roman" w:hAnsi="Times New Roman" w:cs="Times New Roman"/>
          <w:sz w:val="24"/>
          <w:szCs w:val="24"/>
          <w:lang w:val="en-US"/>
        </w:rPr>
      </w:pPr>
      <w:proofErr w:type="spellStart"/>
      <w:r w:rsidRPr="00444EA3">
        <w:rPr>
          <w:rFonts w:ascii="Times New Roman" w:hAnsi="Times New Roman" w:cs="Times New Roman"/>
          <w:sz w:val="24"/>
          <w:szCs w:val="24"/>
          <w:lang w:val="en-US"/>
        </w:rPr>
        <w:t>Dangayach</w:t>
      </w:r>
      <w:proofErr w:type="spellEnd"/>
      <w:r w:rsidRPr="00444EA3">
        <w:rPr>
          <w:rFonts w:ascii="Times New Roman" w:hAnsi="Times New Roman" w:cs="Times New Roman"/>
          <w:sz w:val="24"/>
          <w:szCs w:val="24"/>
          <w:lang w:val="en-US"/>
        </w:rPr>
        <w:t xml:space="preserve">, G., &amp; </w:t>
      </w:r>
      <w:proofErr w:type="spellStart"/>
      <w:r w:rsidRPr="00444EA3">
        <w:rPr>
          <w:rFonts w:ascii="Times New Roman" w:hAnsi="Times New Roman" w:cs="Times New Roman"/>
          <w:sz w:val="24"/>
          <w:szCs w:val="24"/>
          <w:lang w:val="en-US"/>
        </w:rPr>
        <w:t>Deshmukh</w:t>
      </w:r>
      <w:proofErr w:type="spellEnd"/>
      <w:r w:rsidRPr="00444EA3">
        <w:rPr>
          <w:rFonts w:ascii="Times New Roman" w:hAnsi="Times New Roman" w:cs="Times New Roman"/>
          <w:sz w:val="24"/>
          <w:szCs w:val="24"/>
          <w:lang w:val="en-US"/>
        </w:rPr>
        <w:t xml:space="preserve">, S. (2006). </w:t>
      </w:r>
      <w:r w:rsidR="0039072A" w:rsidRPr="00444EA3">
        <w:rPr>
          <w:rFonts w:ascii="Times New Roman" w:hAnsi="Times New Roman" w:cs="Times New Roman"/>
          <w:sz w:val="24"/>
          <w:szCs w:val="24"/>
          <w:lang w:val="en-US"/>
        </w:rPr>
        <w:t>An exploratory study of manufacturing strategy practices of machinery manufactu</w:t>
      </w:r>
      <w:r w:rsidR="00A3647F" w:rsidRPr="00444EA3">
        <w:rPr>
          <w:rFonts w:ascii="Times New Roman" w:hAnsi="Times New Roman" w:cs="Times New Roman"/>
          <w:sz w:val="24"/>
          <w:szCs w:val="24"/>
          <w:lang w:val="en-US"/>
        </w:rPr>
        <w:t xml:space="preserve">ring companies in India. </w:t>
      </w:r>
      <w:r w:rsidR="00A3647F" w:rsidRPr="00444EA3">
        <w:rPr>
          <w:rFonts w:ascii="Times New Roman" w:hAnsi="Times New Roman" w:cs="Times New Roman"/>
          <w:i/>
          <w:sz w:val="24"/>
          <w:szCs w:val="24"/>
          <w:lang w:val="en-US"/>
        </w:rPr>
        <w:t>Omega</w:t>
      </w:r>
      <w:r w:rsidR="0039072A" w:rsidRPr="00444EA3">
        <w:rPr>
          <w:rFonts w:ascii="Times New Roman" w:hAnsi="Times New Roman" w:cs="Times New Roman"/>
          <w:sz w:val="24"/>
          <w:szCs w:val="24"/>
          <w:lang w:val="en-US"/>
        </w:rPr>
        <w:t xml:space="preserve">, </w:t>
      </w:r>
      <w:r w:rsidR="0039072A" w:rsidRPr="006E7699">
        <w:rPr>
          <w:rFonts w:ascii="Times New Roman" w:hAnsi="Times New Roman" w:cs="Times New Roman"/>
          <w:i/>
          <w:sz w:val="24"/>
          <w:szCs w:val="24"/>
          <w:lang w:val="en-US"/>
        </w:rPr>
        <w:t>34</w:t>
      </w:r>
      <w:r w:rsidRPr="00444EA3">
        <w:rPr>
          <w:rFonts w:ascii="Times New Roman" w:hAnsi="Times New Roman" w:cs="Times New Roman"/>
          <w:sz w:val="24"/>
          <w:szCs w:val="24"/>
          <w:lang w:val="en-US"/>
        </w:rPr>
        <w:t>(3)</w:t>
      </w:r>
      <w:r w:rsidR="0039072A" w:rsidRPr="00444EA3">
        <w:rPr>
          <w:rFonts w:ascii="Times New Roman" w:hAnsi="Times New Roman" w:cs="Times New Roman"/>
          <w:sz w:val="24"/>
          <w:szCs w:val="24"/>
          <w:lang w:val="en-US"/>
        </w:rPr>
        <w:t>, 254-273.</w:t>
      </w:r>
    </w:p>
    <w:p w:rsidR="003771C4" w:rsidRPr="00B915C6" w:rsidRDefault="003771C4" w:rsidP="008942F5">
      <w:pPr>
        <w:pStyle w:val="SemEspaamento"/>
        <w:jc w:val="both"/>
        <w:rPr>
          <w:rFonts w:ascii="Times New Roman" w:hAnsi="Times New Roman" w:cs="Times New Roman"/>
          <w:color w:val="FF0000"/>
          <w:sz w:val="24"/>
          <w:szCs w:val="24"/>
          <w:lang w:val="en-US"/>
        </w:rPr>
      </w:pPr>
    </w:p>
    <w:p w:rsidR="003771C4" w:rsidRPr="00444EA3" w:rsidRDefault="003771C4" w:rsidP="008942F5">
      <w:pPr>
        <w:pStyle w:val="SemEspaamento"/>
        <w:jc w:val="both"/>
        <w:rPr>
          <w:rFonts w:ascii="Times New Roman" w:hAnsi="Times New Roman" w:cs="Times New Roman"/>
          <w:sz w:val="24"/>
          <w:szCs w:val="24"/>
          <w:lang w:val="en-US"/>
        </w:rPr>
      </w:pPr>
      <w:proofErr w:type="spellStart"/>
      <w:r w:rsidRPr="00444EA3">
        <w:rPr>
          <w:rFonts w:ascii="Times New Roman" w:hAnsi="Times New Roman" w:cs="Times New Roman"/>
          <w:sz w:val="24"/>
          <w:szCs w:val="24"/>
          <w:lang w:val="en-US"/>
        </w:rPr>
        <w:t>D</w:t>
      </w:r>
      <w:r w:rsidR="00444EA3" w:rsidRPr="00444EA3">
        <w:rPr>
          <w:rFonts w:ascii="Times New Roman" w:hAnsi="Times New Roman" w:cs="Times New Roman"/>
          <w:sz w:val="24"/>
          <w:szCs w:val="24"/>
          <w:lang w:val="en-US"/>
        </w:rPr>
        <w:t>íaz</w:t>
      </w:r>
      <w:r w:rsidRPr="00444EA3">
        <w:rPr>
          <w:rFonts w:ascii="Times New Roman" w:hAnsi="Times New Roman" w:cs="Times New Roman"/>
          <w:sz w:val="24"/>
          <w:szCs w:val="24"/>
          <w:lang w:val="en-US"/>
        </w:rPr>
        <w:t>-G</w:t>
      </w:r>
      <w:r w:rsidR="00444EA3" w:rsidRPr="00444EA3">
        <w:rPr>
          <w:rFonts w:ascii="Times New Roman" w:hAnsi="Times New Roman" w:cs="Times New Roman"/>
          <w:sz w:val="24"/>
          <w:szCs w:val="24"/>
          <w:lang w:val="en-US"/>
        </w:rPr>
        <w:t>arrido</w:t>
      </w:r>
      <w:proofErr w:type="spellEnd"/>
      <w:r w:rsidRPr="00444EA3">
        <w:rPr>
          <w:rFonts w:ascii="Times New Roman" w:hAnsi="Times New Roman" w:cs="Times New Roman"/>
          <w:sz w:val="24"/>
          <w:szCs w:val="24"/>
          <w:lang w:val="en-US"/>
        </w:rPr>
        <w:t>, E.</w:t>
      </w:r>
      <w:r w:rsidR="00444EA3">
        <w:rPr>
          <w:rFonts w:ascii="Times New Roman" w:hAnsi="Times New Roman" w:cs="Times New Roman"/>
          <w:sz w:val="24"/>
          <w:szCs w:val="24"/>
          <w:lang w:val="en-US"/>
        </w:rPr>
        <w:t>,</w:t>
      </w:r>
      <w:r w:rsidRPr="00444EA3">
        <w:rPr>
          <w:rFonts w:ascii="Times New Roman" w:hAnsi="Times New Roman" w:cs="Times New Roman"/>
          <w:sz w:val="24"/>
          <w:szCs w:val="24"/>
          <w:lang w:val="en-US"/>
        </w:rPr>
        <w:t xml:space="preserve"> M</w:t>
      </w:r>
      <w:r w:rsidR="00444EA3" w:rsidRPr="00444EA3">
        <w:rPr>
          <w:rFonts w:ascii="Times New Roman" w:hAnsi="Times New Roman" w:cs="Times New Roman"/>
          <w:sz w:val="24"/>
          <w:szCs w:val="24"/>
          <w:lang w:val="en-US"/>
        </w:rPr>
        <w:t>artin</w:t>
      </w:r>
      <w:r w:rsidRPr="00444EA3">
        <w:rPr>
          <w:rFonts w:ascii="Times New Roman" w:hAnsi="Times New Roman" w:cs="Times New Roman"/>
          <w:sz w:val="24"/>
          <w:szCs w:val="24"/>
          <w:lang w:val="en-US"/>
        </w:rPr>
        <w:t>-P</w:t>
      </w:r>
      <w:r w:rsidR="00444EA3" w:rsidRPr="00444EA3">
        <w:rPr>
          <w:rFonts w:ascii="Times New Roman" w:hAnsi="Times New Roman" w:cs="Times New Roman"/>
          <w:sz w:val="24"/>
          <w:szCs w:val="24"/>
          <w:lang w:val="en-US"/>
        </w:rPr>
        <w:t>eña</w:t>
      </w:r>
      <w:r w:rsidRPr="00444EA3">
        <w:rPr>
          <w:rFonts w:ascii="Times New Roman" w:hAnsi="Times New Roman" w:cs="Times New Roman"/>
          <w:sz w:val="24"/>
          <w:szCs w:val="24"/>
          <w:lang w:val="en-US"/>
        </w:rPr>
        <w:t>, M.</w:t>
      </w:r>
      <w:r w:rsidR="00444EA3">
        <w:rPr>
          <w:rFonts w:ascii="Times New Roman" w:hAnsi="Times New Roman" w:cs="Times New Roman"/>
          <w:sz w:val="24"/>
          <w:szCs w:val="24"/>
          <w:lang w:val="en-US"/>
        </w:rPr>
        <w:t>, &amp;</w:t>
      </w:r>
      <w:r w:rsidRPr="00444EA3">
        <w:rPr>
          <w:rFonts w:ascii="Times New Roman" w:hAnsi="Times New Roman" w:cs="Times New Roman"/>
          <w:sz w:val="24"/>
          <w:szCs w:val="24"/>
          <w:lang w:val="en-US"/>
        </w:rPr>
        <w:t xml:space="preserve"> G</w:t>
      </w:r>
      <w:r w:rsidR="00444EA3" w:rsidRPr="00444EA3">
        <w:rPr>
          <w:rFonts w:ascii="Times New Roman" w:hAnsi="Times New Roman" w:cs="Times New Roman"/>
          <w:sz w:val="24"/>
          <w:szCs w:val="24"/>
          <w:lang w:val="en-US"/>
        </w:rPr>
        <w:t>arcia</w:t>
      </w:r>
      <w:r w:rsidRPr="00444EA3">
        <w:rPr>
          <w:rFonts w:ascii="Times New Roman" w:hAnsi="Times New Roman" w:cs="Times New Roman"/>
          <w:sz w:val="24"/>
          <w:szCs w:val="24"/>
          <w:lang w:val="en-US"/>
        </w:rPr>
        <w:t>-</w:t>
      </w:r>
      <w:proofErr w:type="spellStart"/>
      <w:r w:rsidRPr="00444EA3">
        <w:rPr>
          <w:rFonts w:ascii="Times New Roman" w:hAnsi="Times New Roman" w:cs="Times New Roman"/>
          <w:sz w:val="24"/>
          <w:szCs w:val="24"/>
          <w:lang w:val="en-US"/>
        </w:rPr>
        <w:t>M</w:t>
      </w:r>
      <w:r w:rsidR="00444EA3" w:rsidRPr="00444EA3">
        <w:rPr>
          <w:rFonts w:ascii="Times New Roman" w:hAnsi="Times New Roman" w:cs="Times New Roman"/>
          <w:sz w:val="24"/>
          <w:szCs w:val="24"/>
          <w:lang w:val="en-US"/>
        </w:rPr>
        <w:t>uina</w:t>
      </w:r>
      <w:proofErr w:type="spellEnd"/>
      <w:r w:rsidRPr="00444EA3">
        <w:rPr>
          <w:rFonts w:ascii="Times New Roman" w:hAnsi="Times New Roman" w:cs="Times New Roman"/>
          <w:sz w:val="24"/>
          <w:szCs w:val="24"/>
          <w:lang w:val="en-US"/>
        </w:rPr>
        <w:t xml:space="preserve">, F. Structural and infrastructural practices as elements of content operations strategy: the effect on a firm’s competitiveness. </w:t>
      </w:r>
      <w:proofErr w:type="gramStart"/>
      <w:r w:rsidRPr="00444EA3">
        <w:rPr>
          <w:rFonts w:ascii="Times New Roman" w:hAnsi="Times New Roman" w:cs="Times New Roman"/>
          <w:i/>
          <w:sz w:val="24"/>
          <w:szCs w:val="24"/>
          <w:lang w:val="en-US"/>
        </w:rPr>
        <w:t>International J</w:t>
      </w:r>
      <w:r w:rsidR="00444EA3" w:rsidRPr="00444EA3">
        <w:rPr>
          <w:rFonts w:ascii="Times New Roman" w:hAnsi="Times New Roman" w:cs="Times New Roman"/>
          <w:i/>
          <w:sz w:val="24"/>
          <w:szCs w:val="24"/>
          <w:lang w:val="en-US"/>
        </w:rPr>
        <w:t>ournal of Production Research</w:t>
      </w:r>
      <w:r w:rsidR="00444EA3" w:rsidRPr="00444EA3">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45</w:t>
      </w:r>
      <w:r w:rsidR="00444EA3" w:rsidRPr="00444EA3">
        <w:rPr>
          <w:rFonts w:ascii="Times New Roman" w:hAnsi="Times New Roman" w:cs="Times New Roman"/>
          <w:sz w:val="24"/>
          <w:szCs w:val="24"/>
          <w:lang w:val="en-US"/>
        </w:rPr>
        <w:t>(9)</w:t>
      </w:r>
      <w:r w:rsidRPr="00444EA3">
        <w:rPr>
          <w:rFonts w:ascii="Times New Roman" w:hAnsi="Times New Roman" w:cs="Times New Roman"/>
          <w:sz w:val="24"/>
          <w:szCs w:val="24"/>
          <w:lang w:val="en-US"/>
        </w:rPr>
        <w:t>, 2119-2140.</w:t>
      </w:r>
      <w:proofErr w:type="gramEnd"/>
    </w:p>
    <w:p w:rsidR="00584DC2" w:rsidRPr="00B915C6" w:rsidRDefault="00584DC2" w:rsidP="008942F5">
      <w:pPr>
        <w:pStyle w:val="SemEspaamento"/>
        <w:jc w:val="both"/>
        <w:rPr>
          <w:rFonts w:ascii="Times New Roman" w:hAnsi="Times New Roman" w:cs="Times New Roman"/>
          <w:color w:val="FF0000"/>
          <w:sz w:val="24"/>
          <w:szCs w:val="24"/>
          <w:lang w:val="en-US"/>
        </w:rPr>
      </w:pPr>
    </w:p>
    <w:p w:rsidR="0039072A" w:rsidRPr="006B1B8B" w:rsidRDefault="0039072A" w:rsidP="008942F5">
      <w:pPr>
        <w:pStyle w:val="SemEspaamento"/>
        <w:jc w:val="both"/>
        <w:rPr>
          <w:rFonts w:ascii="Times New Roman" w:hAnsi="Times New Roman" w:cs="Times New Roman"/>
          <w:sz w:val="24"/>
          <w:szCs w:val="24"/>
          <w:lang w:val="en-US"/>
        </w:rPr>
      </w:pPr>
      <w:proofErr w:type="spellStart"/>
      <w:proofErr w:type="gramStart"/>
      <w:r w:rsidRPr="006B1B8B">
        <w:rPr>
          <w:rFonts w:ascii="Times New Roman" w:hAnsi="Times New Roman" w:cs="Times New Roman"/>
          <w:sz w:val="24"/>
          <w:szCs w:val="24"/>
          <w:lang w:val="en-US"/>
        </w:rPr>
        <w:t>F</w:t>
      </w:r>
      <w:r w:rsidR="00444EA3" w:rsidRPr="006B1B8B">
        <w:rPr>
          <w:rFonts w:ascii="Times New Roman" w:hAnsi="Times New Roman" w:cs="Times New Roman"/>
          <w:sz w:val="24"/>
          <w:szCs w:val="24"/>
          <w:lang w:val="en-US"/>
        </w:rPr>
        <w:t>agerberg</w:t>
      </w:r>
      <w:proofErr w:type="spellEnd"/>
      <w:r w:rsidRPr="006B1B8B">
        <w:rPr>
          <w:rFonts w:ascii="Times New Roman" w:hAnsi="Times New Roman" w:cs="Times New Roman"/>
          <w:sz w:val="24"/>
          <w:szCs w:val="24"/>
          <w:lang w:val="en-US"/>
        </w:rPr>
        <w:t>, J.</w:t>
      </w:r>
      <w:r w:rsidR="006B1B8B" w:rsidRPr="006B1B8B">
        <w:rPr>
          <w:rFonts w:ascii="Times New Roman" w:hAnsi="Times New Roman" w:cs="Times New Roman"/>
          <w:sz w:val="24"/>
          <w:szCs w:val="24"/>
          <w:lang w:val="en-US"/>
        </w:rPr>
        <w:t>,</w:t>
      </w:r>
      <w:r w:rsidRPr="006B1B8B">
        <w:rPr>
          <w:rFonts w:ascii="Times New Roman" w:hAnsi="Times New Roman" w:cs="Times New Roman"/>
          <w:sz w:val="24"/>
          <w:szCs w:val="24"/>
          <w:lang w:val="en-US"/>
        </w:rPr>
        <w:t xml:space="preserve"> M</w:t>
      </w:r>
      <w:r w:rsidR="006B1B8B" w:rsidRPr="006B1B8B">
        <w:rPr>
          <w:rFonts w:ascii="Times New Roman" w:hAnsi="Times New Roman" w:cs="Times New Roman"/>
          <w:sz w:val="24"/>
          <w:szCs w:val="24"/>
          <w:lang w:val="en-US"/>
        </w:rPr>
        <w:t>owery</w:t>
      </w:r>
      <w:r w:rsidRPr="006B1B8B">
        <w:rPr>
          <w:rFonts w:ascii="Times New Roman" w:hAnsi="Times New Roman" w:cs="Times New Roman"/>
          <w:sz w:val="24"/>
          <w:szCs w:val="24"/>
          <w:lang w:val="en-US"/>
        </w:rPr>
        <w:t>, D.</w:t>
      </w:r>
      <w:r w:rsidR="006B1B8B" w:rsidRPr="006B1B8B">
        <w:rPr>
          <w:rFonts w:ascii="Times New Roman" w:hAnsi="Times New Roman" w:cs="Times New Roman"/>
          <w:sz w:val="24"/>
          <w:szCs w:val="24"/>
          <w:lang w:val="en-US"/>
        </w:rPr>
        <w:t>, &amp;</w:t>
      </w:r>
      <w:r w:rsidRPr="006B1B8B">
        <w:rPr>
          <w:rFonts w:ascii="Times New Roman" w:hAnsi="Times New Roman" w:cs="Times New Roman"/>
          <w:sz w:val="24"/>
          <w:szCs w:val="24"/>
          <w:lang w:val="en-US"/>
        </w:rPr>
        <w:t xml:space="preserve"> N</w:t>
      </w:r>
      <w:r w:rsidR="006B1B8B" w:rsidRPr="006B1B8B">
        <w:rPr>
          <w:rFonts w:ascii="Times New Roman" w:hAnsi="Times New Roman" w:cs="Times New Roman"/>
          <w:sz w:val="24"/>
          <w:szCs w:val="24"/>
          <w:lang w:val="en-US"/>
        </w:rPr>
        <w:t>elson</w:t>
      </w:r>
      <w:r w:rsidRPr="006B1B8B">
        <w:rPr>
          <w:rFonts w:ascii="Times New Roman" w:hAnsi="Times New Roman" w:cs="Times New Roman"/>
          <w:sz w:val="24"/>
          <w:szCs w:val="24"/>
          <w:lang w:val="en-US"/>
        </w:rPr>
        <w:t>, R.</w:t>
      </w:r>
      <w:r w:rsidR="006B1B8B" w:rsidRPr="006B1B8B">
        <w:rPr>
          <w:rFonts w:ascii="Times New Roman" w:hAnsi="Times New Roman" w:cs="Times New Roman"/>
          <w:sz w:val="24"/>
          <w:szCs w:val="24"/>
          <w:lang w:val="en-US"/>
        </w:rPr>
        <w:t xml:space="preserve"> (2006).</w:t>
      </w:r>
      <w:proofErr w:type="gramEnd"/>
      <w:r w:rsidRPr="006B1B8B">
        <w:rPr>
          <w:rFonts w:ascii="Times New Roman" w:hAnsi="Times New Roman" w:cs="Times New Roman"/>
          <w:sz w:val="24"/>
          <w:szCs w:val="24"/>
          <w:lang w:val="en-US"/>
        </w:rPr>
        <w:t xml:space="preserve"> Innovation: a guide to the literature. In: </w:t>
      </w:r>
      <w:r w:rsidR="006B1B8B" w:rsidRPr="006B1B8B">
        <w:rPr>
          <w:rFonts w:ascii="Times New Roman" w:hAnsi="Times New Roman" w:cs="Times New Roman"/>
          <w:sz w:val="24"/>
          <w:szCs w:val="24"/>
          <w:lang w:val="en-US"/>
        </w:rPr>
        <w:t xml:space="preserve">J. </w:t>
      </w:r>
      <w:proofErr w:type="spellStart"/>
      <w:r w:rsidR="006B1B8B" w:rsidRPr="006B1B8B">
        <w:rPr>
          <w:rFonts w:ascii="Times New Roman" w:hAnsi="Times New Roman" w:cs="Times New Roman"/>
          <w:sz w:val="24"/>
          <w:szCs w:val="24"/>
          <w:lang w:val="en-US"/>
        </w:rPr>
        <w:t>Fagerberg</w:t>
      </w:r>
      <w:proofErr w:type="spellEnd"/>
      <w:r w:rsidR="006B1B8B" w:rsidRPr="006B1B8B">
        <w:rPr>
          <w:rFonts w:ascii="Times New Roman" w:hAnsi="Times New Roman" w:cs="Times New Roman"/>
          <w:sz w:val="24"/>
          <w:szCs w:val="24"/>
          <w:lang w:val="en-US"/>
        </w:rPr>
        <w:t>, D. Mowery, &amp; R. Nelson</w:t>
      </w:r>
      <w:r w:rsidRPr="006B1B8B">
        <w:rPr>
          <w:rFonts w:ascii="Times New Roman" w:hAnsi="Times New Roman" w:cs="Times New Roman"/>
          <w:sz w:val="24"/>
          <w:szCs w:val="24"/>
          <w:lang w:val="en-US"/>
        </w:rPr>
        <w:t xml:space="preserve"> (Org</w:t>
      </w:r>
      <w:r w:rsidR="006B1B8B" w:rsidRPr="006B1B8B">
        <w:rPr>
          <w:rFonts w:ascii="Times New Roman" w:hAnsi="Times New Roman" w:cs="Times New Roman"/>
          <w:sz w:val="24"/>
          <w:szCs w:val="24"/>
          <w:lang w:val="en-US"/>
        </w:rPr>
        <w:t>s</w:t>
      </w:r>
      <w:r w:rsidRPr="006B1B8B">
        <w:rPr>
          <w:rFonts w:ascii="Times New Roman" w:hAnsi="Times New Roman" w:cs="Times New Roman"/>
          <w:sz w:val="24"/>
          <w:szCs w:val="24"/>
          <w:lang w:val="en-US"/>
        </w:rPr>
        <w:t>.)</w:t>
      </w:r>
      <w:r w:rsidR="006B1B8B" w:rsidRPr="006B1B8B">
        <w:rPr>
          <w:rFonts w:ascii="Times New Roman" w:hAnsi="Times New Roman" w:cs="Times New Roman"/>
          <w:sz w:val="24"/>
          <w:szCs w:val="24"/>
          <w:lang w:val="en-US"/>
        </w:rPr>
        <w:t>.</w:t>
      </w:r>
      <w:r w:rsidRPr="006B1B8B">
        <w:rPr>
          <w:rFonts w:ascii="Times New Roman" w:hAnsi="Times New Roman" w:cs="Times New Roman"/>
          <w:sz w:val="24"/>
          <w:szCs w:val="24"/>
          <w:lang w:val="en-US"/>
        </w:rPr>
        <w:t xml:space="preserve"> </w:t>
      </w:r>
      <w:proofErr w:type="gramStart"/>
      <w:r w:rsidRPr="006B1B8B">
        <w:rPr>
          <w:rFonts w:ascii="Times New Roman" w:hAnsi="Times New Roman" w:cs="Times New Roman"/>
          <w:i/>
          <w:sz w:val="24"/>
          <w:szCs w:val="24"/>
          <w:lang w:val="en-US"/>
        </w:rPr>
        <w:t>The Oxford Handbook of Innovation</w:t>
      </w:r>
      <w:r w:rsidR="006B1B8B" w:rsidRPr="006B1B8B">
        <w:rPr>
          <w:rFonts w:ascii="Times New Roman" w:hAnsi="Times New Roman" w:cs="Times New Roman"/>
          <w:sz w:val="24"/>
          <w:szCs w:val="24"/>
          <w:lang w:val="en-US"/>
        </w:rPr>
        <w:t>.</w:t>
      </w:r>
      <w:proofErr w:type="gramEnd"/>
      <w:r w:rsidR="006B1B8B" w:rsidRPr="006B1B8B">
        <w:rPr>
          <w:rFonts w:ascii="Times New Roman" w:hAnsi="Times New Roman" w:cs="Times New Roman"/>
          <w:sz w:val="24"/>
          <w:szCs w:val="24"/>
          <w:lang w:val="en-US"/>
        </w:rPr>
        <w:t xml:space="preserve"> Oxford: University Press</w:t>
      </w:r>
      <w:r w:rsidRPr="006B1B8B">
        <w:rPr>
          <w:rFonts w:ascii="Times New Roman" w:hAnsi="Times New Roman" w:cs="Times New Roman"/>
          <w:sz w:val="24"/>
          <w:szCs w:val="24"/>
          <w:lang w:val="en-US"/>
        </w:rPr>
        <w:t xml:space="preserve">. </w:t>
      </w:r>
    </w:p>
    <w:p w:rsidR="008656C5" w:rsidRPr="00A14F9B" w:rsidRDefault="008656C5" w:rsidP="008942F5">
      <w:pPr>
        <w:pStyle w:val="SemEspaamento"/>
        <w:jc w:val="both"/>
        <w:rPr>
          <w:rFonts w:ascii="Times New Roman" w:hAnsi="Times New Roman" w:cs="Times New Roman"/>
          <w:color w:val="FF0000"/>
          <w:sz w:val="24"/>
          <w:szCs w:val="24"/>
          <w:lang w:val="en-US"/>
        </w:rPr>
      </w:pPr>
    </w:p>
    <w:p w:rsidR="0039072A" w:rsidRPr="009F055F" w:rsidRDefault="0039072A" w:rsidP="008942F5">
      <w:pPr>
        <w:pStyle w:val="SemEspaamento"/>
        <w:jc w:val="both"/>
        <w:rPr>
          <w:rFonts w:ascii="Times New Roman" w:hAnsi="Times New Roman" w:cs="Times New Roman"/>
          <w:sz w:val="24"/>
          <w:szCs w:val="24"/>
          <w:lang w:val="en-US"/>
        </w:rPr>
      </w:pPr>
      <w:proofErr w:type="spellStart"/>
      <w:proofErr w:type="gramStart"/>
      <w:r w:rsidRPr="009F055F">
        <w:rPr>
          <w:rFonts w:ascii="Times New Roman" w:hAnsi="Times New Roman" w:cs="Times New Roman"/>
          <w:sz w:val="24"/>
          <w:szCs w:val="24"/>
          <w:lang w:val="en-US"/>
        </w:rPr>
        <w:t>G</w:t>
      </w:r>
      <w:r w:rsidR="009F055F" w:rsidRPr="009F055F">
        <w:rPr>
          <w:rFonts w:ascii="Times New Roman" w:hAnsi="Times New Roman" w:cs="Times New Roman"/>
          <w:sz w:val="24"/>
          <w:szCs w:val="24"/>
          <w:lang w:val="en-US"/>
        </w:rPr>
        <w:t>eorgsdottir</w:t>
      </w:r>
      <w:proofErr w:type="spellEnd"/>
      <w:r w:rsidR="009F055F" w:rsidRPr="009F055F">
        <w:rPr>
          <w:rFonts w:ascii="Times New Roman" w:hAnsi="Times New Roman" w:cs="Times New Roman"/>
          <w:sz w:val="24"/>
          <w:szCs w:val="24"/>
          <w:lang w:val="en-US"/>
        </w:rPr>
        <w:t>, A., &amp;</w:t>
      </w:r>
      <w:r w:rsidRPr="009F055F">
        <w:rPr>
          <w:rFonts w:ascii="Times New Roman" w:hAnsi="Times New Roman" w:cs="Times New Roman"/>
          <w:sz w:val="24"/>
          <w:szCs w:val="24"/>
          <w:lang w:val="en-US"/>
        </w:rPr>
        <w:t xml:space="preserve"> G</w:t>
      </w:r>
      <w:r w:rsidR="009F055F" w:rsidRPr="009F055F">
        <w:rPr>
          <w:rFonts w:ascii="Times New Roman" w:hAnsi="Times New Roman" w:cs="Times New Roman"/>
          <w:sz w:val="24"/>
          <w:szCs w:val="24"/>
          <w:lang w:val="en-US"/>
        </w:rPr>
        <w:t>etz,</w:t>
      </w:r>
      <w:r w:rsidRPr="009F055F">
        <w:rPr>
          <w:rFonts w:ascii="Times New Roman" w:hAnsi="Times New Roman" w:cs="Times New Roman"/>
          <w:sz w:val="24"/>
          <w:szCs w:val="24"/>
          <w:lang w:val="en-US"/>
        </w:rPr>
        <w:t xml:space="preserve"> I.</w:t>
      </w:r>
      <w:r w:rsidR="009F055F" w:rsidRPr="009F055F">
        <w:rPr>
          <w:rFonts w:ascii="Times New Roman" w:hAnsi="Times New Roman" w:cs="Times New Roman"/>
          <w:sz w:val="24"/>
          <w:szCs w:val="24"/>
          <w:lang w:val="en-US"/>
        </w:rPr>
        <w:t xml:space="preserve"> (2004).</w:t>
      </w:r>
      <w:proofErr w:type="gramEnd"/>
      <w:r w:rsidRPr="009F055F">
        <w:rPr>
          <w:rFonts w:ascii="Times New Roman" w:hAnsi="Times New Roman" w:cs="Times New Roman"/>
          <w:sz w:val="24"/>
          <w:szCs w:val="24"/>
          <w:lang w:val="en-US"/>
        </w:rPr>
        <w:t xml:space="preserve"> How flexibility facilitates innovation and ways to manage it in organizations. </w:t>
      </w:r>
      <w:r w:rsidRPr="009F055F">
        <w:rPr>
          <w:rFonts w:ascii="Times New Roman" w:hAnsi="Times New Roman" w:cs="Times New Roman"/>
          <w:i/>
          <w:sz w:val="24"/>
          <w:szCs w:val="24"/>
          <w:lang w:val="en-US"/>
        </w:rPr>
        <w:t>Creativity and Innovation Management</w:t>
      </w:r>
      <w:r w:rsidRPr="009F055F">
        <w:rPr>
          <w:rFonts w:ascii="Times New Roman" w:hAnsi="Times New Roman" w:cs="Times New Roman"/>
          <w:sz w:val="24"/>
          <w:szCs w:val="24"/>
          <w:lang w:val="en-US"/>
        </w:rPr>
        <w:t xml:space="preserve">, </w:t>
      </w:r>
      <w:r w:rsidR="009F055F" w:rsidRPr="006E7699">
        <w:rPr>
          <w:rFonts w:ascii="Times New Roman" w:hAnsi="Times New Roman" w:cs="Times New Roman"/>
          <w:i/>
          <w:sz w:val="24"/>
          <w:szCs w:val="24"/>
          <w:lang w:val="en-US"/>
        </w:rPr>
        <w:t>13</w:t>
      </w:r>
      <w:r w:rsidR="009F055F" w:rsidRPr="009F055F">
        <w:rPr>
          <w:rFonts w:ascii="Times New Roman" w:hAnsi="Times New Roman" w:cs="Times New Roman"/>
          <w:sz w:val="24"/>
          <w:szCs w:val="24"/>
          <w:lang w:val="en-US"/>
        </w:rPr>
        <w:t>(</w:t>
      </w:r>
      <w:r w:rsidRPr="009F055F">
        <w:rPr>
          <w:rFonts w:ascii="Times New Roman" w:hAnsi="Times New Roman" w:cs="Times New Roman"/>
          <w:sz w:val="24"/>
          <w:szCs w:val="24"/>
          <w:lang w:val="en-US"/>
        </w:rPr>
        <w:t>3</w:t>
      </w:r>
      <w:r w:rsidR="009F055F" w:rsidRPr="009F055F">
        <w:rPr>
          <w:rFonts w:ascii="Times New Roman" w:hAnsi="Times New Roman" w:cs="Times New Roman"/>
          <w:sz w:val="24"/>
          <w:szCs w:val="24"/>
          <w:lang w:val="en-US"/>
        </w:rPr>
        <w:t>)</w:t>
      </w:r>
      <w:r w:rsidRPr="009F055F">
        <w:rPr>
          <w:rFonts w:ascii="Times New Roman" w:hAnsi="Times New Roman" w:cs="Times New Roman"/>
          <w:sz w:val="24"/>
          <w:szCs w:val="24"/>
          <w:lang w:val="en-US"/>
        </w:rPr>
        <w:t xml:space="preserve">, </w:t>
      </w:r>
      <w:r w:rsidR="009F055F" w:rsidRPr="009F055F">
        <w:rPr>
          <w:rFonts w:ascii="Times New Roman" w:hAnsi="Times New Roman" w:cs="Times New Roman"/>
          <w:sz w:val="24"/>
          <w:szCs w:val="24"/>
          <w:lang w:val="en-US"/>
        </w:rPr>
        <w:t>166-175</w:t>
      </w:r>
      <w:r w:rsidRPr="009F055F">
        <w:rPr>
          <w:rFonts w:ascii="Times New Roman" w:hAnsi="Times New Roman" w:cs="Times New Roman"/>
          <w:sz w:val="24"/>
          <w:szCs w:val="24"/>
          <w:lang w:val="en-US"/>
        </w:rPr>
        <w:t>.</w:t>
      </w:r>
    </w:p>
    <w:p w:rsidR="0074323D" w:rsidRPr="00B915C6" w:rsidRDefault="0074323D" w:rsidP="008942F5">
      <w:pPr>
        <w:pStyle w:val="SemEspaamento"/>
        <w:jc w:val="both"/>
        <w:rPr>
          <w:rFonts w:ascii="Times New Roman" w:hAnsi="Times New Roman" w:cs="Times New Roman"/>
          <w:color w:val="FF0000"/>
          <w:sz w:val="24"/>
          <w:szCs w:val="24"/>
          <w:lang w:val="en-US"/>
        </w:rPr>
      </w:pPr>
    </w:p>
    <w:p w:rsidR="0074323D" w:rsidRPr="004F15E1" w:rsidRDefault="0074323D" w:rsidP="008942F5">
      <w:pPr>
        <w:pStyle w:val="SemEspaamento"/>
        <w:jc w:val="both"/>
        <w:rPr>
          <w:rFonts w:ascii="Times New Roman" w:hAnsi="Times New Roman" w:cs="Times New Roman"/>
          <w:sz w:val="24"/>
          <w:szCs w:val="24"/>
        </w:rPr>
      </w:pPr>
      <w:proofErr w:type="gramStart"/>
      <w:r w:rsidRPr="00B6635B">
        <w:rPr>
          <w:rFonts w:ascii="Times New Roman" w:hAnsi="Times New Roman" w:cs="Times New Roman"/>
          <w:sz w:val="24"/>
          <w:szCs w:val="24"/>
          <w:lang w:val="en-US"/>
        </w:rPr>
        <w:t>G</w:t>
      </w:r>
      <w:r w:rsidR="00B6635B" w:rsidRPr="00B6635B">
        <w:rPr>
          <w:rFonts w:ascii="Times New Roman" w:hAnsi="Times New Roman" w:cs="Times New Roman"/>
          <w:sz w:val="24"/>
          <w:szCs w:val="24"/>
          <w:lang w:val="en-US"/>
        </w:rPr>
        <w:t>ibson, D., &amp;</w:t>
      </w:r>
      <w:r w:rsidRPr="00B6635B">
        <w:rPr>
          <w:rFonts w:ascii="Times New Roman" w:hAnsi="Times New Roman" w:cs="Times New Roman"/>
          <w:sz w:val="24"/>
          <w:szCs w:val="24"/>
          <w:lang w:val="en-US"/>
        </w:rPr>
        <w:t xml:space="preserve"> N</w:t>
      </w:r>
      <w:r w:rsidR="00B6635B" w:rsidRPr="00B6635B">
        <w:rPr>
          <w:rFonts w:ascii="Times New Roman" w:hAnsi="Times New Roman" w:cs="Times New Roman"/>
          <w:sz w:val="24"/>
          <w:szCs w:val="24"/>
          <w:lang w:val="en-US"/>
        </w:rPr>
        <w:t>aquin</w:t>
      </w:r>
      <w:r w:rsidRPr="00B6635B">
        <w:rPr>
          <w:rFonts w:ascii="Times New Roman" w:hAnsi="Times New Roman" w:cs="Times New Roman"/>
          <w:sz w:val="24"/>
          <w:szCs w:val="24"/>
          <w:lang w:val="en-US"/>
        </w:rPr>
        <w:t xml:space="preserve">, H. </w:t>
      </w:r>
      <w:r w:rsidR="00B6635B" w:rsidRPr="00B6635B">
        <w:rPr>
          <w:rFonts w:ascii="Times New Roman" w:hAnsi="Times New Roman" w:cs="Times New Roman"/>
          <w:sz w:val="24"/>
          <w:szCs w:val="24"/>
          <w:lang w:val="en-US"/>
        </w:rPr>
        <w:t>(2011).</w:t>
      </w:r>
      <w:proofErr w:type="gramEnd"/>
      <w:r w:rsidR="00B6635B" w:rsidRPr="00B6635B">
        <w:rPr>
          <w:rFonts w:ascii="Times New Roman" w:hAnsi="Times New Roman" w:cs="Times New Roman"/>
          <w:sz w:val="24"/>
          <w:szCs w:val="24"/>
          <w:lang w:val="en-US"/>
        </w:rPr>
        <w:t xml:space="preserve"> </w:t>
      </w:r>
      <w:proofErr w:type="gramStart"/>
      <w:r w:rsidRPr="00B6635B">
        <w:rPr>
          <w:rFonts w:ascii="Times New Roman" w:hAnsi="Times New Roman" w:cs="Times New Roman"/>
          <w:sz w:val="24"/>
          <w:szCs w:val="24"/>
          <w:lang w:val="en-US"/>
        </w:rPr>
        <w:t>Investing in innovation to enable global competitiveness: the case of Portugal.</w:t>
      </w:r>
      <w:proofErr w:type="gramEnd"/>
      <w:r w:rsidRPr="00B6635B">
        <w:rPr>
          <w:rFonts w:ascii="Times New Roman" w:hAnsi="Times New Roman" w:cs="Times New Roman"/>
          <w:sz w:val="24"/>
          <w:szCs w:val="24"/>
          <w:lang w:val="en-US"/>
        </w:rPr>
        <w:t xml:space="preserve"> </w:t>
      </w:r>
      <w:proofErr w:type="spellStart"/>
      <w:r w:rsidRPr="004F15E1">
        <w:rPr>
          <w:rFonts w:ascii="Times New Roman" w:hAnsi="Times New Roman" w:cs="Times New Roman"/>
          <w:i/>
          <w:sz w:val="24"/>
          <w:szCs w:val="24"/>
        </w:rPr>
        <w:t>Technological</w:t>
      </w:r>
      <w:proofErr w:type="spellEnd"/>
      <w:r w:rsidRPr="004F15E1">
        <w:rPr>
          <w:rFonts w:ascii="Times New Roman" w:hAnsi="Times New Roman" w:cs="Times New Roman"/>
          <w:i/>
          <w:sz w:val="24"/>
          <w:szCs w:val="24"/>
        </w:rPr>
        <w:t xml:space="preserve"> </w:t>
      </w:r>
      <w:proofErr w:type="spellStart"/>
      <w:r w:rsidRPr="004F15E1">
        <w:rPr>
          <w:rFonts w:ascii="Times New Roman" w:hAnsi="Times New Roman" w:cs="Times New Roman"/>
          <w:i/>
          <w:sz w:val="24"/>
          <w:szCs w:val="24"/>
        </w:rPr>
        <w:t>Forecasting</w:t>
      </w:r>
      <w:proofErr w:type="spellEnd"/>
      <w:r w:rsidRPr="004F15E1">
        <w:rPr>
          <w:rFonts w:ascii="Times New Roman" w:hAnsi="Times New Roman" w:cs="Times New Roman"/>
          <w:i/>
          <w:sz w:val="24"/>
          <w:szCs w:val="24"/>
        </w:rPr>
        <w:t xml:space="preserve"> </w:t>
      </w:r>
      <w:proofErr w:type="spellStart"/>
      <w:r w:rsidRPr="004F15E1">
        <w:rPr>
          <w:rFonts w:ascii="Times New Roman" w:hAnsi="Times New Roman" w:cs="Times New Roman"/>
          <w:i/>
          <w:sz w:val="24"/>
          <w:szCs w:val="24"/>
        </w:rPr>
        <w:t>and</w:t>
      </w:r>
      <w:proofErr w:type="spellEnd"/>
      <w:r w:rsidRPr="004F15E1">
        <w:rPr>
          <w:rFonts w:ascii="Times New Roman" w:hAnsi="Times New Roman" w:cs="Times New Roman"/>
          <w:i/>
          <w:sz w:val="24"/>
          <w:szCs w:val="24"/>
        </w:rPr>
        <w:t xml:space="preserve"> Social </w:t>
      </w:r>
      <w:proofErr w:type="spellStart"/>
      <w:r w:rsidRPr="004F15E1">
        <w:rPr>
          <w:rFonts w:ascii="Times New Roman" w:hAnsi="Times New Roman" w:cs="Times New Roman"/>
          <w:i/>
          <w:sz w:val="24"/>
          <w:szCs w:val="24"/>
        </w:rPr>
        <w:t>Change</w:t>
      </w:r>
      <w:proofErr w:type="spellEnd"/>
      <w:r w:rsidRPr="004F15E1">
        <w:rPr>
          <w:rFonts w:ascii="Times New Roman" w:hAnsi="Times New Roman" w:cs="Times New Roman"/>
          <w:sz w:val="24"/>
          <w:szCs w:val="24"/>
        </w:rPr>
        <w:t xml:space="preserve">, </w:t>
      </w:r>
      <w:r w:rsidRPr="006E7699">
        <w:rPr>
          <w:rFonts w:ascii="Times New Roman" w:hAnsi="Times New Roman" w:cs="Times New Roman"/>
          <w:i/>
          <w:sz w:val="24"/>
          <w:szCs w:val="24"/>
        </w:rPr>
        <w:t>78</w:t>
      </w:r>
      <w:r w:rsidR="00B6635B" w:rsidRPr="004F15E1">
        <w:rPr>
          <w:rFonts w:ascii="Times New Roman" w:hAnsi="Times New Roman" w:cs="Times New Roman"/>
          <w:sz w:val="24"/>
          <w:szCs w:val="24"/>
        </w:rPr>
        <w:t>(8)</w:t>
      </w:r>
      <w:r w:rsidRPr="004F15E1">
        <w:rPr>
          <w:rFonts w:ascii="Times New Roman" w:hAnsi="Times New Roman" w:cs="Times New Roman"/>
          <w:sz w:val="24"/>
          <w:szCs w:val="24"/>
        </w:rPr>
        <w:t xml:space="preserve">, </w:t>
      </w:r>
      <w:r w:rsidR="00B6635B" w:rsidRPr="004F15E1">
        <w:rPr>
          <w:rFonts w:ascii="Times New Roman" w:hAnsi="Times New Roman" w:cs="Times New Roman"/>
          <w:sz w:val="24"/>
          <w:szCs w:val="24"/>
        </w:rPr>
        <w:t>1299-1309</w:t>
      </w:r>
      <w:r w:rsidRPr="004F15E1">
        <w:rPr>
          <w:rFonts w:ascii="Times New Roman" w:hAnsi="Times New Roman" w:cs="Times New Roman"/>
          <w:sz w:val="24"/>
          <w:szCs w:val="24"/>
        </w:rPr>
        <w:t>.</w:t>
      </w:r>
    </w:p>
    <w:p w:rsidR="00DF21CE" w:rsidRPr="004F15E1" w:rsidRDefault="00DF21CE" w:rsidP="008942F5">
      <w:pPr>
        <w:pStyle w:val="SemEspaamento"/>
        <w:jc w:val="both"/>
        <w:rPr>
          <w:rFonts w:ascii="Times New Roman" w:hAnsi="Times New Roman" w:cs="Times New Roman"/>
          <w:sz w:val="24"/>
          <w:szCs w:val="24"/>
        </w:rPr>
      </w:pPr>
    </w:p>
    <w:p w:rsidR="00DF21CE" w:rsidRPr="00DF21CE" w:rsidRDefault="00DF21CE" w:rsidP="008942F5">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Gil, A. (2009). </w:t>
      </w:r>
      <w:r w:rsidRPr="00DF21CE">
        <w:rPr>
          <w:rFonts w:ascii="Times New Roman" w:hAnsi="Times New Roman" w:cs="Times New Roman"/>
          <w:i/>
          <w:sz w:val="24"/>
          <w:szCs w:val="24"/>
        </w:rPr>
        <w:t>Como elaborar projetos de pesquisa.</w:t>
      </w:r>
      <w:r>
        <w:rPr>
          <w:rFonts w:ascii="Times New Roman" w:hAnsi="Times New Roman" w:cs="Times New Roman"/>
          <w:sz w:val="24"/>
          <w:szCs w:val="24"/>
        </w:rPr>
        <w:t xml:space="preserve"> São Paulo: Atlas</w:t>
      </w:r>
      <w:r w:rsidRPr="00DF21CE">
        <w:rPr>
          <w:rFonts w:ascii="Times New Roman" w:hAnsi="Times New Roman" w:cs="Times New Roman"/>
          <w:sz w:val="24"/>
          <w:szCs w:val="24"/>
        </w:rPr>
        <w:t>.</w:t>
      </w:r>
    </w:p>
    <w:p w:rsidR="00584DC2" w:rsidRPr="00DF21CE" w:rsidRDefault="00584DC2" w:rsidP="008942F5">
      <w:pPr>
        <w:pStyle w:val="SemEspaamento"/>
        <w:jc w:val="both"/>
        <w:rPr>
          <w:rFonts w:ascii="Times New Roman" w:hAnsi="Times New Roman" w:cs="Times New Roman"/>
          <w:color w:val="FF0000"/>
          <w:sz w:val="24"/>
          <w:szCs w:val="24"/>
        </w:rPr>
      </w:pPr>
    </w:p>
    <w:p w:rsidR="00584DC2" w:rsidRPr="00E47506" w:rsidRDefault="00584DC2" w:rsidP="008942F5">
      <w:pPr>
        <w:pStyle w:val="SemEspaamento"/>
        <w:jc w:val="both"/>
        <w:rPr>
          <w:rFonts w:ascii="Times New Roman" w:hAnsi="Times New Roman" w:cs="Times New Roman"/>
          <w:sz w:val="24"/>
          <w:szCs w:val="24"/>
          <w:lang w:val="en-US"/>
        </w:rPr>
      </w:pPr>
      <w:proofErr w:type="gramStart"/>
      <w:r w:rsidRPr="00E47506">
        <w:rPr>
          <w:rFonts w:ascii="Times New Roman" w:hAnsi="Times New Roman" w:cs="Times New Roman"/>
          <w:sz w:val="24"/>
          <w:szCs w:val="24"/>
          <w:lang w:val="en-US"/>
        </w:rPr>
        <w:lastRenderedPageBreak/>
        <w:t>G</w:t>
      </w:r>
      <w:r w:rsidR="00E47506" w:rsidRPr="00E47506">
        <w:rPr>
          <w:rFonts w:ascii="Times New Roman" w:hAnsi="Times New Roman" w:cs="Times New Roman"/>
          <w:sz w:val="24"/>
          <w:szCs w:val="24"/>
          <w:lang w:val="en-US"/>
        </w:rPr>
        <w:t>rant, N.,</w:t>
      </w:r>
      <w:r w:rsidRPr="00E47506">
        <w:rPr>
          <w:rFonts w:ascii="Times New Roman" w:hAnsi="Times New Roman" w:cs="Times New Roman"/>
          <w:sz w:val="24"/>
          <w:szCs w:val="24"/>
          <w:lang w:val="en-US"/>
        </w:rPr>
        <w:t xml:space="preserve"> </w:t>
      </w:r>
      <w:proofErr w:type="spellStart"/>
      <w:r w:rsidRPr="00E47506">
        <w:rPr>
          <w:rFonts w:ascii="Times New Roman" w:hAnsi="Times New Roman" w:cs="Times New Roman"/>
          <w:sz w:val="24"/>
          <w:szCs w:val="24"/>
          <w:lang w:val="en-US"/>
        </w:rPr>
        <w:t>C</w:t>
      </w:r>
      <w:r w:rsidR="00E47506" w:rsidRPr="00E47506">
        <w:rPr>
          <w:rFonts w:ascii="Times New Roman" w:hAnsi="Times New Roman" w:cs="Times New Roman"/>
          <w:sz w:val="24"/>
          <w:szCs w:val="24"/>
          <w:lang w:val="en-US"/>
        </w:rPr>
        <w:t>adden</w:t>
      </w:r>
      <w:proofErr w:type="spellEnd"/>
      <w:r w:rsidR="00E47506" w:rsidRPr="00E47506">
        <w:rPr>
          <w:rFonts w:ascii="Times New Roman" w:hAnsi="Times New Roman" w:cs="Times New Roman"/>
          <w:sz w:val="24"/>
          <w:szCs w:val="24"/>
          <w:lang w:val="en-US"/>
        </w:rPr>
        <w:t>, T.,</w:t>
      </w:r>
      <w:r w:rsidRPr="00E47506">
        <w:rPr>
          <w:rFonts w:ascii="Times New Roman" w:hAnsi="Times New Roman" w:cs="Times New Roman"/>
          <w:sz w:val="24"/>
          <w:szCs w:val="24"/>
          <w:lang w:val="en-US"/>
        </w:rPr>
        <w:t xml:space="preserve"> McI</w:t>
      </w:r>
      <w:r w:rsidR="00E47506" w:rsidRPr="00E47506">
        <w:rPr>
          <w:rFonts w:ascii="Times New Roman" w:hAnsi="Times New Roman" w:cs="Times New Roman"/>
          <w:sz w:val="24"/>
          <w:szCs w:val="24"/>
          <w:lang w:val="en-US"/>
        </w:rPr>
        <w:t>vor, R.,</w:t>
      </w:r>
      <w:r w:rsidRPr="00E47506">
        <w:rPr>
          <w:rFonts w:ascii="Times New Roman" w:hAnsi="Times New Roman" w:cs="Times New Roman"/>
          <w:sz w:val="24"/>
          <w:szCs w:val="24"/>
          <w:lang w:val="en-US"/>
        </w:rPr>
        <w:t xml:space="preserve"> </w:t>
      </w:r>
      <w:r w:rsidR="00E47506">
        <w:rPr>
          <w:rFonts w:ascii="Times New Roman" w:hAnsi="Times New Roman" w:cs="Times New Roman"/>
          <w:sz w:val="24"/>
          <w:szCs w:val="24"/>
          <w:lang w:val="en-US"/>
        </w:rPr>
        <w:t xml:space="preserve">&amp; </w:t>
      </w:r>
      <w:r w:rsidRPr="00E47506">
        <w:rPr>
          <w:rFonts w:ascii="Times New Roman" w:hAnsi="Times New Roman" w:cs="Times New Roman"/>
          <w:sz w:val="24"/>
          <w:szCs w:val="24"/>
          <w:lang w:val="en-US"/>
        </w:rPr>
        <w:t>H</w:t>
      </w:r>
      <w:r w:rsidR="00E47506" w:rsidRPr="00E47506">
        <w:rPr>
          <w:rFonts w:ascii="Times New Roman" w:hAnsi="Times New Roman" w:cs="Times New Roman"/>
          <w:sz w:val="24"/>
          <w:szCs w:val="24"/>
          <w:lang w:val="en-US"/>
        </w:rPr>
        <w:t>umphreys</w:t>
      </w:r>
      <w:r w:rsidRPr="00E47506">
        <w:rPr>
          <w:rFonts w:ascii="Times New Roman" w:hAnsi="Times New Roman" w:cs="Times New Roman"/>
          <w:sz w:val="24"/>
          <w:szCs w:val="24"/>
          <w:lang w:val="en-US"/>
        </w:rPr>
        <w:t xml:space="preserve">, P. </w:t>
      </w:r>
      <w:r w:rsidR="00E47506" w:rsidRPr="00E47506">
        <w:rPr>
          <w:rFonts w:ascii="Times New Roman" w:hAnsi="Times New Roman" w:cs="Times New Roman"/>
          <w:sz w:val="24"/>
          <w:szCs w:val="24"/>
          <w:lang w:val="en-US"/>
        </w:rPr>
        <w:t>(2013).</w:t>
      </w:r>
      <w:proofErr w:type="gramEnd"/>
      <w:r w:rsidR="00E47506" w:rsidRPr="00E47506">
        <w:rPr>
          <w:rFonts w:ascii="Times New Roman" w:hAnsi="Times New Roman" w:cs="Times New Roman"/>
          <w:sz w:val="24"/>
          <w:szCs w:val="24"/>
          <w:lang w:val="en-US"/>
        </w:rPr>
        <w:t xml:space="preserve"> </w:t>
      </w:r>
      <w:proofErr w:type="gramStart"/>
      <w:r w:rsidRPr="00E47506">
        <w:rPr>
          <w:rFonts w:ascii="Times New Roman" w:hAnsi="Times New Roman" w:cs="Times New Roman"/>
          <w:sz w:val="24"/>
          <w:szCs w:val="24"/>
          <w:lang w:val="en-US"/>
        </w:rPr>
        <w:t>A taxonomy</w:t>
      </w:r>
      <w:proofErr w:type="gramEnd"/>
      <w:r w:rsidRPr="00E47506">
        <w:rPr>
          <w:rFonts w:ascii="Times New Roman" w:hAnsi="Times New Roman" w:cs="Times New Roman"/>
          <w:sz w:val="24"/>
          <w:szCs w:val="24"/>
          <w:lang w:val="en-US"/>
        </w:rPr>
        <w:t xml:space="preserve"> of manufacturing strategies in manufacturing companies in Ireland. </w:t>
      </w:r>
      <w:r w:rsidRPr="00E47506">
        <w:rPr>
          <w:rFonts w:ascii="Times New Roman" w:hAnsi="Times New Roman" w:cs="Times New Roman"/>
          <w:i/>
          <w:sz w:val="24"/>
          <w:szCs w:val="24"/>
          <w:lang w:val="en-US"/>
        </w:rPr>
        <w:t>Journal of Manufacturing Technology Management</w:t>
      </w:r>
      <w:r w:rsidRPr="00E47506">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24</w:t>
      </w:r>
      <w:r w:rsidR="00E47506" w:rsidRPr="00E47506">
        <w:rPr>
          <w:rFonts w:ascii="Times New Roman" w:hAnsi="Times New Roman" w:cs="Times New Roman"/>
          <w:sz w:val="24"/>
          <w:szCs w:val="24"/>
          <w:lang w:val="en-US"/>
        </w:rPr>
        <w:t>(4)</w:t>
      </w:r>
      <w:r w:rsidRPr="00E47506">
        <w:rPr>
          <w:rFonts w:ascii="Times New Roman" w:hAnsi="Times New Roman" w:cs="Times New Roman"/>
          <w:sz w:val="24"/>
          <w:szCs w:val="24"/>
          <w:lang w:val="en-US"/>
        </w:rPr>
        <w:t xml:space="preserve">, </w:t>
      </w:r>
      <w:r w:rsidR="00E47506" w:rsidRPr="00E47506">
        <w:rPr>
          <w:rFonts w:ascii="Times New Roman" w:hAnsi="Times New Roman" w:cs="Times New Roman"/>
          <w:sz w:val="24"/>
          <w:szCs w:val="24"/>
          <w:lang w:val="en-US"/>
        </w:rPr>
        <w:t>488-510</w:t>
      </w:r>
      <w:r w:rsidRPr="00E47506">
        <w:rPr>
          <w:rFonts w:ascii="Times New Roman" w:hAnsi="Times New Roman" w:cs="Times New Roman"/>
          <w:sz w:val="24"/>
          <w:szCs w:val="24"/>
          <w:lang w:val="en-US"/>
        </w:rPr>
        <w:t>.</w:t>
      </w:r>
    </w:p>
    <w:p w:rsidR="00A3647F" w:rsidRPr="00B915C6" w:rsidRDefault="00A3647F" w:rsidP="008942F5">
      <w:pPr>
        <w:pStyle w:val="SemEspaamento"/>
        <w:jc w:val="both"/>
        <w:rPr>
          <w:rFonts w:ascii="Times New Roman" w:hAnsi="Times New Roman" w:cs="Times New Roman"/>
          <w:color w:val="FF0000"/>
          <w:sz w:val="24"/>
          <w:szCs w:val="24"/>
          <w:lang w:val="en-US"/>
        </w:rPr>
      </w:pPr>
    </w:p>
    <w:p w:rsidR="00A3647F" w:rsidRPr="00E47506" w:rsidRDefault="00A3647F" w:rsidP="008942F5">
      <w:pPr>
        <w:pStyle w:val="SemEspaamento"/>
        <w:jc w:val="both"/>
        <w:rPr>
          <w:rFonts w:ascii="Times New Roman" w:hAnsi="Times New Roman" w:cs="Times New Roman"/>
          <w:sz w:val="24"/>
          <w:szCs w:val="24"/>
          <w:lang w:val="en-US"/>
        </w:rPr>
      </w:pPr>
      <w:proofErr w:type="spellStart"/>
      <w:proofErr w:type="gramStart"/>
      <w:r w:rsidRPr="00E47506">
        <w:rPr>
          <w:rFonts w:ascii="Times New Roman" w:hAnsi="Times New Roman" w:cs="Times New Roman"/>
          <w:sz w:val="24"/>
          <w:szCs w:val="24"/>
          <w:lang w:val="en-US"/>
        </w:rPr>
        <w:t>G</w:t>
      </w:r>
      <w:r w:rsidR="00E47506" w:rsidRPr="00E47506">
        <w:rPr>
          <w:rFonts w:ascii="Times New Roman" w:hAnsi="Times New Roman" w:cs="Times New Roman"/>
          <w:sz w:val="24"/>
          <w:szCs w:val="24"/>
          <w:lang w:val="en-US"/>
        </w:rPr>
        <w:t>robler</w:t>
      </w:r>
      <w:proofErr w:type="spellEnd"/>
      <w:r w:rsidR="00E47506" w:rsidRPr="00E47506">
        <w:rPr>
          <w:rFonts w:ascii="Times New Roman" w:hAnsi="Times New Roman" w:cs="Times New Roman"/>
          <w:sz w:val="24"/>
          <w:szCs w:val="24"/>
          <w:lang w:val="en-US"/>
        </w:rPr>
        <w:t>, A., &amp;</w:t>
      </w:r>
      <w:r w:rsidRPr="00E47506">
        <w:rPr>
          <w:rFonts w:ascii="Times New Roman" w:hAnsi="Times New Roman" w:cs="Times New Roman"/>
          <w:sz w:val="24"/>
          <w:szCs w:val="24"/>
          <w:lang w:val="en-US"/>
        </w:rPr>
        <w:t xml:space="preserve"> </w:t>
      </w:r>
      <w:proofErr w:type="spellStart"/>
      <w:r w:rsidRPr="00E47506">
        <w:rPr>
          <w:rFonts w:ascii="Times New Roman" w:hAnsi="Times New Roman" w:cs="Times New Roman"/>
          <w:sz w:val="24"/>
          <w:szCs w:val="24"/>
          <w:lang w:val="en-US"/>
        </w:rPr>
        <w:t>G</w:t>
      </w:r>
      <w:r w:rsidR="00E47506" w:rsidRPr="00E47506">
        <w:rPr>
          <w:rFonts w:ascii="Times New Roman" w:hAnsi="Times New Roman" w:cs="Times New Roman"/>
          <w:sz w:val="24"/>
          <w:szCs w:val="24"/>
          <w:lang w:val="en-US"/>
        </w:rPr>
        <w:t>rubner</w:t>
      </w:r>
      <w:proofErr w:type="spellEnd"/>
      <w:r w:rsidRPr="00E47506">
        <w:rPr>
          <w:rFonts w:ascii="Times New Roman" w:hAnsi="Times New Roman" w:cs="Times New Roman"/>
          <w:sz w:val="24"/>
          <w:szCs w:val="24"/>
          <w:lang w:val="en-US"/>
        </w:rPr>
        <w:t>, A.</w:t>
      </w:r>
      <w:r w:rsidR="00E47506" w:rsidRPr="00E47506">
        <w:rPr>
          <w:rFonts w:ascii="Times New Roman" w:hAnsi="Times New Roman" w:cs="Times New Roman"/>
          <w:sz w:val="24"/>
          <w:szCs w:val="24"/>
          <w:lang w:val="en-US"/>
        </w:rPr>
        <w:t xml:space="preserve"> (2006).</w:t>
      </w:r>
      <w:proofErr w:type="gramEnd"/>
      <w:r w:rsidRPr="00E47506">
        <w:rPr>
          <w:rFonts w:ascii="Times New Roman" w:hAnsi="Times New Roman" w:cs="Times New Roman"/>
          <w:sz w:val="24"/>
          <w:szCs w:val="24"/>
          <w:lang w:val="en-US"/>
        </w:rPr>
        <w:t xml:space="preserve"> </w:t>
      </w:r>
      <w:proofErr w:type="gramStart"/>
      <w:r w:rsidRPr="00E47506">
        <w:rPr>
          <w:rFonts w:ascii="Times New Roman" w:hAnsi="Times New Roman" w:cs="Times New Roman"/>
          <w:sz w:val="24"/>
          <w:szCs w:val="24"/>
          <w:lang w:val="en-US"/>
        </w:rPr>
        <w:t>An empirical model of the relationships between manufacturing capabilities.</w:t>
      </w:r>
      <w:proofErr w:type="gramEnd"/>
      <w:r w:rsidRPr="00E47506">
        <w:rPr>
          <w:rFonts w:ascii="Times New Roman" w:hAnsi="Times New Roman" w:cs="Times New Roman"/>
          <w:sz w:val="24"/>
          <w:szCs w:val="24"/>
          <w:lang w:val="en-US"/>
        </w:rPr>
        <w:t xml:space="preserve"> </w:t>
      </w:r>
      <w:r w:rsidRPr="00E47506">
        <w:rPr>
          <w:rFonts w:ascii="Times New Roman" w:hAnsi="Times New Roman" w:cs="Times New Roman"/>
          <w:i/>
          <w:sz w:val="24"/>
          <w:szCs w:val="24"/>
          <w:lang w:val="en-US"/>
        </w:rPr>
        <w:t>International Journal of Operations &amp; Production Management</w:t>
      </w:r>
      <w:r w:rsidR="00E47506">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26</w:t>
      </w:r>
      <w:r w:rsidR="00E47506" w:rsidRPr="00E47506">
        <w:rPr>
          <w:rFonts w:ascii="Times New Roman" w:hAnsi="Times New Roman" w:cs="Times New Roman"/>
          <w:sz w:val="24"/>
          <w:szCs w:val="24"/>
          <w:lang w:val="en-US"/>
        </w:rPr>
        <w:t>(5)</w:t>
      </w:r>
      <w:r w:rsidRPr="00E47506">
        <w:rPr>
          <w:rFonts w:ascii="Times New Roman" w:hAnsi="Times New Roman" w:cs="Times New Roman"/>
          <w:sz w:val="24"/>
          <w:szCs w:val="24"/>
          <w:lang w:val="en-US"/>
        </w:rPr>
        <w:t>, 458-485.</w:t>
      </w:r>
    </w:p>
    <w:p w:rsidR="00583C84" w:rsidRPr="00EF596B" w:rsidRDefault="00583C84" w:rsidP="008942F5">
      <w:pPr>
        <w:pStyle w:val="SemEspaamento"/>
        <w:jc w:val="both"/>
        <w:rPr>
          <w:rFonts w:ascii="Times New Roman" w:hAnsi="Times New Roman" w:cs="Times New Roman"/>
          <w:sz w:val="24"/>
          <w:szCs w:val="24"/>
          <w:lang w:val="en-US"/>
        </w:rPr>
      </w:pPr>
    </w:p>
    <w:p w:rsidR="00CF5AC7" w:rsidRPr="00EF596B" w:rsidRDefault="00CF5AC7" w:rsidP="008942F5">
      <w:pPr>
        <w:pStyle w:val="SemEspaamento"/>
        <w:jc w:val="both"/>
        <w:rPr>
          <w:rFonts w:ascii="Times New Roman" w:eastAsia="Arial Unicode MS" w:hAnsi="Times New Roman" w:cs="Times New Roman"/>
          <w:color w:val="000000" w:themeColor="text1"/>
          <w:sz w:val="24"/>
          <w:szCs w:val="24"/>
          <w:lang w:val="en-US"/>
        </w:rPr>
      </w:pPr>
      <w:proofErr w:type="spellStart"/>
      <w:proofErr w:type="gramStart"/>
      <w:r w:rsidRPr="00EF596B">
        <w:rPr>
          <w:rFonts w:ascii="Times New Roman" w:eastAsia="Arial Unicode MS" w:hAnsi="Times New Roman" w:cs="Times New Roman"/>
          <w:color w:val="000000" w:themeColor="text1"/>
          <w:sz w:val="24"/>
          <w:szCs w:val="24"/>
          <w:lang w:val="en-US"/>
        </w:rPr>
        <w:t>Günday</w:t>
      </w:r>
      <w:proofErr w:type="spellEnd"/>
      <w:r w:rsidRPr="00EF596B">
        <w:rPr>
          <w:rFonts w:ascii="Times New Roman" w:eastAsia="Arial Unicode MS" w:hAnsi="Times New Roman" w:cs="Times New Roman"/>
          <w:color w:val="000000" w:themeColor="text1"/>
          <w:sz w:val="24"/>
          <w:szCs w:val="24"/>
          <w:lang w:val="en-US"/>
        </w:rPr>
        <w:t xml:space="preserve">, G., </w:t>
      </w:r>
      <w:proofErr w:type="spellStart"/>
      <w:r w:rsidRPr="00EF596B">
        <w:rPr>
          <w:rFonts w:ascii="Times New Roman" w:eastAsia="Arial Unicode MS" w:hAnsi="Times New Roman" w:cs="Times New Roman"/>
          <w:color w:val="000000" w:themeColor="text1"/>
          <w:sz w:val="24"/>
          <w:szCs w:val="24"/>
          <w:lang w:val="en-US"/>
        </w:rPr>
        <w:t>Ulusoy</w:t>
      </w:r>
      <w:proofErr w:type="spellEnd"/>
      <w:r w:rsidRPr="00EF596B">
        <w:rPr>
          <w:rFonts w:ascii="Times New Roman" w:eastAsia="Arial Unicode MS" w:hAnsi="Times New Roman" w:cs="Times New Roman"/>
          <w:color w:val="000000" w:themeColor="text1"/>
          <w:sz w:val="24"/>
          <w:szCs w:val="24"/>
          <w:lang w:val="en-US"/>
        </w:rPr>
        <w:t xml:space="preserve">, G., </w:t>
      </w:r>
      <w:proofErr w:type="spellStart"/>
      <w:r w:rsidRPr="00EF596B">
        <w:rPr>
          <w:rFonts w:ascii="Times New Roman" w:eastAsia="Arial Unicode MS" w:hAnsi="Times New Roman" w:cs="Times New Roman"/>
          <w:color w:val="000000" w:themeColor="text1"/>
          <w:sz w:val="24"/>
          <w:szCs w:val="24"/>
          <w:lang w:val="en-US"/>
        </w:rPr>
        <w:t>Kılıç</w:t>
      </w:r>
      <w:proofErr w:type="spellEnd"/>
      <w:r w:rsidRPr="00EF596B">
        <w:rPr>
          <w:rFonts w:ascii="Times New Roman" w:eastAsia="Arial Unicode MS" w:hAnsi="Times New Roman" w:cs="Times New Roman"/>
          <w:color w:val="000000" w:themeColor="text1"/>
          <w:sz w:val="24"/>
          <w:szCs w:val="24"/>
          <w:lang w:val="en-US"/>
        </w:rPr>
        <w:t xml:space="preserve">, K., &amp; </w:t>
      </w:r>
      <w:proofErr w:type="spellStart"/>
      <w:r w:rsidRPr="00EF596B">
        <w:rPr>
          <w:rFonts w:ascii="Times New Roman" w:eastAsia="Arial Unicode MS" w:hAnsi="Times New Roman" w:cs="Times New Roman"/>
          <w:color w:val="000000" w:themeColor="text1"/>
          <w:sz w:val="24"/>
          <w:szCs w:val="24"/>
          <w:lang w:val="en-US"/>
        </w:rPr>
        <w:t>Alpkan</w:t>
      </w:r>
      <w:proofErr w:type="spellEnd"/>
      <w:r w:rsidRPr="00EF596B">
        <w:rPr>
          <w:rFonts w:ascii="Times New Roman" w:eastAsia="Arial Unicode MS" w:hAnsi="Times New Roman" w:cs="Times New Roman"/>
          <w:color w:val="000000" w:themeColor="text1"/>
          <w:sz w:val="24"/>
          <w:szCs w:val="24"/>
          <w:lang w:val="en-US"/>
        </w:rPr>
        <w:t>, L. (2011).</w:t>
      </w:r>
      <w:proofErr w:type="gramEnd"/>
      <w:r w:rsidRPr="00EF596B">
        <w:rPr>
          <w:rFonts w:ascii="Times New Roman" w:eastAsia="Arial Unicode MS" w:hAnsi="Times New Roman" w:cs="Times New Roman"/>
          <w:color w:val="000000" w:themeColor="text1"/>
          <w:sz w:val="24"/>
          <w:szCs w:val="24"/>
          <w:lang w:val="en-US"/>
        </w:rPr>
        <w:t xml:space="preserve"> </w:t>
      </w:r>
      <w:proofErr w:type="gramStart"/>
      <w:r w:rsidRPr="00EF596B">
        <w:rPr>
          <w:rFonts w:ascii="Times New Roman" w:eastAsia="Arial Unicode MS" w:hAnsi="Times New Roman" w:cs="Times New Roman"/>
          <w:color w:val="000000" w:themeColor="text1"/>
          <w:sz w:val="24"/>
          <w:szCs w:val="24"/>
          <w:lang w:val="en-US"/>
        </w:rPr>
        <w:t>Effects of innovation types on firm performance.</w:t>
      </w:r>
      <w:proofErr w:type="gramEnd"/>
      <w:r w:rsidRPr="00EF596B">
        <w:rPr>
          <w:rFonts w:ascii="Times New Roman" w:eastAsia="Arial Unicode MS" w:hAnsi="Times New Roman" w:cs="Times New Roman"/>
          <w:color w:val="000000" w:themeColor="text1"/>
          <w:sz w:val="24"/>
          <w:szCs w:val="24"/>
          <w:lang w:val="en-US"/>
        </w:rPr>
        <w:t xml:space="preserve"> </w:t>
      </w:r>
      <w:r w:rsidRPr="00B915C6">
        <w:rPr>
          <w:rFonts w:ascii="Times New Roman" w:eastAsia="Arial Unicode MS" w:hAnsi="Times New Roman" w:cs="Times New Roman"/>
          <w:i/>
          <w:color w:val="000000" w:themeColor="text1"/>
          <w:sz w:val="24"/>
          <w:szCs w:val="24"/>
          <w:lang w:val="en-US"/>
        </w:rPr>
        <w:t>International Journal of Production Economics</w:t>
      </w:r>
      <w:r w:rsidRPr="00EF596B">
        <w:rPr>
          <w:rFonts w:ascii="Times New Roman" w:eastAsia="Arial Unicode MS" w:hAnsi="Times New Roman" w:cs="Times New Roman"/>
          <w:color w:val="000000" w:themeColor="text1"/>
          <w:sz w:val="24"/>
          <w:szCs w:val="24"/>
          <w:lang w:val="en-US"/>
        </w:rPr>
        <w:t xml:space="preserve">, </w:t>
      </w:r>
      <w:r w:rsidRPr="006E7699">
        <w:rPr>
          <w:rFonts w:ascii="Times New Roman" w:eastAsia="Arial Unicode MS" w:hAnsi="Times New Roman" w:cs="Times New Roman"/>
          <w:i/>
          <w:color w:val="000000" w:themeColor="text1"/>
          <w:sz w:val="24"/>
          <w:szCs w:val="24"/>
          <w:lang w:val="en-US"/>
        </w:rPr>
        <w:t>133</w:t>
      </w:r>
      <w:r w:rsidRPr="00EF596B">
        <w:rPr>
          <w:rFonts w:ascii="Times New Roman" w:eastAsia="Arial Unicode MS" w:hAnsi="Times New Roman" w:cs="Times New Roman"/>
          <w:color w:val="000000" w:themeColor="text1"/>
          <w:sz w:val="24"/>
          <w:szCs w:val="24"/>
          <w:lang w:val="en-US"/>
        </w:rPr>
        <w:t xml:space="preserve">(2), 662-676. </w:t>
      </w:r>
    </w:p>
    <w:p w:rsidR="000C0A04" w:rsidRPr="00EF596B" w:rsidRDefault="000C0A04" w:rsidP="008942F5">
      <w:pPr>
        <w:pStyle w:val="SemEspaamento"/>
        <w:jc w:val="both"/>
        <w:rPr>
          <w:rFonts w:ascii="Times New Roman" w:hAnsi="Times New Roman" w:cs="Times New Roman"/>
          <w:sz w:val="24"/>
          <w:szCs w:val="24"/>
          <w:lang w:val="en-US"/>
        </w:rPr>
      </w:pPr>
    </w:p>
    <w:p w:rsidR="000C0A04" w:rsidRPr="006B1B8B" w:rsidRDefault="000C0A04" w:rsidP="008942F5">
      <w:pPr>
        <w:pStyle w:val="SemEspaamento"/>
        <w:jc w:val="both"/>
        <w:rPr>
          <w:rFonts w:ascii="Times New Roman" w:hAnsi="Times New Roman" w:cs="Times New Roman"/>
          <w:sz w:val="24"/>
          <w:szCs w:val="24"/>
          <w:lang w:val="en-US"/>
        </w:rPr>
      </w:pPr>
      <w:proofErr w:type="spellStart"/>
      <w:proofErr w:type="gramStart"/>
      <w:r w:rsidRPr="006B1B8B">
        <w:rPr>
          <w:rFonts w:ascii="Times New Roman" w:hAnsi="Times New Roman" w:cs="Times New Roman"/>
          <w:sz w:val="24"/>
          <w:szCs w:val="24"/>
          <w:lang w:val="en-US"/>
        </w:rPr>
        <w:t>H</w:t>
      </w:r>
      <w:r w:rsidR="00B915C6" w:rsidRPr="006B1B8B">
        <w:rPr>
          <w:rFonts w:ascii="Times New Roman" w:hAnsi="Times New Roman" w:cs="Times New Roman"/>
          <w:sz w:val="24"/>
          <w:szCs w:val="24"/>
          <w:lang w:val="en-US"/>
        </w:rPr>
        <w:t>age</w:t>
      </w:r>
      <w:proofErr w:type="spellEnd"/>
      <w:r w:rsidRPr="006B1B8B">
        <w:rPr>
          <w:rFonts w:ascii="Times New Roman" w:hAnsi="Times New Roman" w:cs="Times New Roman"/>
          <w:sz w:val="24"/>
          <w:szCs w:val="24"/>
          <w:lang w:val="en-US"/>
        </w:rPr>
        <w:t>,</w:t>
      </w:r>
      <w:r w:rsidR="00E2076F" w:rsidRPr="006B1B8B">
        <w:rPr>
          <w:rFonts w:ascii="Times New Roman" w:hAnsi="Times New Roman" w:cs="Times New Roman"/>
          <w:sz w:val="24"/>
          <w:szCs w:val="24"/>
          <w:lang w:val="en-US"/>
        </w:rPr>
        <w:t xml:space="preserve"> </w:t>
      </w:r>
      <w:r w:rsidRPr="006B1B8B">
        <w:rPr>
          <w:rFonts w:ascii="Times New Roman" w:hAnsi="Times New Roman" w:cs="Times New Roman"/>
          <w:sz w:val="24"/>
          <w:szCs w:val="24"/>
          <w:lang w:val="en-US"/>
        </w:rPr>
        <w:t>J.</w:t>
      </w:r>
      <w:r w:rsidR="006B1B8B" w:rsidRPr="006B1B8B">
        <w:rPr>
          <w:rFonts w:ascii="Times New Roman" w:hAnsi="Times New Roman" w:cs="Times New Roman"/>
          <w:sz w:val="24"/>
          <w:szCs w:val="24"/>
          <w:lang w:val="en-US"/>
        </w:rPr>
        <w:t>, &amp;</w:t>
      </w:r>
      <w:r w:rsidRPr="006B1B8B">
        <w:rPr>
          <w:rFonts w:ascii="Times New Roman" w:hAnsi="Times New Roman" w:cs="Times New Roman"/>
          <w:sz w:val="24"/>
          <w:szCs w:val="24"/>
          <w:lang w:val="en-US"/>
        </w:rPr>
        <w:t xml:space="preserve"> </w:t>
      </w:r>
      <w:proofErr w:type="spellStart"/>
      <w:r w:rsidRPr="006B1B8B">
        <w:rPr>
          <w:rFonts w:ascii="Times New Roman" w:hAnsi="Times New Roman" w:cs="Times New Roman"/>
          <w:sz w:val="24"/>
          <w:szCs w:val="24"/>
          <w:lang w:val="en-US"/>
        </w:rPr>
        <w:t>M</w:t>
      </w:r>
      <w:r w:rsidR="006B1B8B" w:rsidRPr="006B1B8B">
        <w:rPr>
          <w:rFonts w:ascii="Times New Roman" w:hAnsi="Times New Roman" w:cs="Times New Roman"/>
          <w:sz w:val="24"/>
          <w:szCs w:val="24"/>
          <w:lang w:val="en-US"/>
        </w:rPr>
        <w:t>eeus</w:t>
      </w:r>
      <w:proofErr w:type="spellEnd"/>
      <w:r w:rsidRPr="006B1B8B">
        <w:rPr>
          <w:rFonts w:ascii="Times New Roman" w:hAnsi="Times New Roman" w:cs="Times New Roman"/>
          <w:sz w:val="24"/>
          <w:szCs w:val="24"/>
          <w:lang w:val="en-US"/>
        </w:rPr>
        <w:t>,</w:t>
      </w:r>
      <w:r w:rsidR="00A03374" w:rsidRPr="006B1B8B">
        <w:rPr>
          <w:rFonts w:ascii="Times New Roman" w:hAnsi="Times New Roman" w:cs="Times New Roman"/>
          <w:sz w:val="24"/>
          <w:szCs w:val="24"/>
          <w:lang w:val="en-US"/>
        </w:rPr>
        <w:t xml:space="preserve"> </w:t>
      </w:r>
      <w:r w:rsidRPr="006B1B8B">
        <w:rPr>
          <w:rFonts w:ascii="Times New Roman" w:hAnsi="Times New Roman" w:cs="Times New Roman"/>
          <w:sz w:val="24"/>
          <w:szCs w:val="24"/>
          <w:lang w:val="en-US"/>
        </w:rPr>
        <w:t>M.</w:t>
      </w:r>
      <w:r w:rsidR="006B1B8B" w:rsidRPr="006B1B8B">
        <w:rPr>
          <w:rFonts w:ascii="Times New Roman" w:hAnsi="Times New Roman" w:cs="Times New Roman"/>
          <w:sz w:val="24"/>
          <w:szCs w:val="24"/>
          <w:lang w:val="en-US"/>
        </w:rPr>
        <w:t xml:space="preserve"> (2009</w:t>
      </w:r>
      <w:r w:rsidR="006B1B8B" w:rsidRPr="006B1B8B">
        <w:rPr>
          <w:rFonts w:ascii="Times New Roman" w:hAnsi="Times New Roman" w:cs="Times New Roman"/>
          <w:i/>
          <w:sz w:val="24"/>
          <w:szCs w:val="24"/>
          <w:lang w:val="en-US"/>
        </w:rPr>
        <w:t>).</w:t>
      </w:r>
      <w:proofErr w:type="gramEnd"/>
      <w:r w:rsidRPr="006B1B8B">
        <w:rPr>
          <w:rFonts w:ascii="Times New Roman" w:hAnsi="Times New Roman" w:cs="Times New Roman"/>
          <w:i/>
          <w:sz w:val="24"/>
          <w:szCs w:val="24"/>
          <w:lang w:val="en-US"/>
        </w:rPr>
        <w:t xml:space="preserve"> </w:t>
      </w:r>
      <w:r w:rsidRPr="006B1B8B">
        <w:rPr>
          <w:rFonts w:ascii="Times New Roman" w:hAnsi="Times New Roman" w:cs="Times New Roman"/>
          <w:i/>
          <w:sz w:val="24"/>
          <w:szCs w:val="24"/>
          <w:shd w:val="clear" w:color="auto" w:fill="FFFFFF"/>
          <w:lang w:val="en-US"/>
        </w:rPr>
        <w:t>Innovation, Science, and Institutional Change: A Research Handbook</w:t>
      </w:r>
      <w:r w:rsidRPr="006B1B8B">
        <w:rPr>
          <w:rFonts w:ascii="Times New Roman" w:hAnsi="Times New Roman" w:cs="Times New Roman"/>
          <w:sz w:val="24"/>
          <w:szCs w:val="24"/>
          <w:shd w:val="clear" w:color="auto" w:fill="FFFFFF"/>
          <w:lang w:val="en-US"/>
        </w:rPr>
        <w:t>.</w:t>
      </w:r>
      <w:r w:rsidRPr="006B1B8B">
        <w:rPr>
          <w:rStyle w:val="Hyperlink"/>
          <w:rFonts w:ascii="Times New Roman" w:hAnsi="Times New Roman" w:cs="Times New Roman"/>
          <w:color w:val="auto"/>
          <w:sz w:val="24"/>
          <w:szCs w:val="24"/>
          <w:u w:val="none"/>
          <w:shd w:val="clear" w:color="auto" w:fill="FFFFFF"/>
          <w:lang w:val="en-US"/>
        </w:rPr>
        <w:t xml:space="preserve"> New </w:t>
      </w:r>
      <w:r w:rsidR="00E2076F" w:rsidRPr="006B1B8B">
        <w:rPr>
          <w:rStyle w:val="Hyperlink"/>
          <w:rFonts w:ascii="Times New Roman" w:hAnsi="Times New Roman" w:cs="Times New Roman"/>
          <w:color w:val="auto"/>
          <w:sz w:val="24"/>
          <w:szCs w:val="24"/>
          <w:u w:val="none"/>
          <w:shd w:val="clear" w:color="auto" w:fill="FFFFFF"/>
          <w:lang w:val="en-US"/>
        </w:rPr>
        <w:t>York:</w:t>
      </w:r>
      <w:r w:rsidR="00E2076F" w:rsidRPr="006B1B8B">
        <w:rPr>
          <w:rStyle w:val="small-link-text"/>
          <w:rFonts w:ascii="Times New Roman" w:hAnsi="Times New Roman" w:cs="Times New Roman"/>
          <w:sz w:val="24"/>
          <w:szCs w:val="24"/>
          <w:shd w:val="clear" w:color="auto" w:fill="FFFFFF"/>
          <w:lang w:val="en-US"/>
        </w:rPr>
        <w:t xml:space="preserve"> Oxford</w:t>
      </w:r>
      <w:r w:rsidR="006B1B8B" w:rsidRPr="006B1B8B">
        <w:rPr>
          <w:rStyle w:val="small-link-text"/>
          <w:rFonts w:ascii="Times New Roman" w:hAnsi="Times New Roman" w:cs="Times New Roman"/>
          <w:sz w:val="24"/>
          <w:szCs w:val="24"/>
          <w:shd w:val="clear" w:color="auto" w:fill="FFFFFF"/>
          <w:lang w:val="en-US"/>
        </w:rPr>
        <w:t xml:space="preserve"> University Press</w:t>
      </w:r>
      <w:r w:rsidRPr="006B1B8B">
        <w:rPr>
          <w:rStyle w:val="small-link-text"/>
          <w:rFonts w:ascii="Times New Roman" w:hAnsi="Times New Roman" w:cs="Times New Roman"/>
          <w:sz w:val="24"/>
          <w:szCs w:val="24"/>
          <w:shd w:val="clear" w:color="auto" w:fill="FFFFFF"/>
          <w:lang w:val="en-US"/>
        </w:rPr>
        <w:t>.</w:t>
      </w:r>
    </w:p>
    <w:p w:rsidR="0039072A" w:rsidRPr="00B915C6" w:rsidRDefault="0039072A" w:rsidP="008942F5">
      <w:pPr>
        <w:pStyle w:val="SemEspaamento"/>
        <w:jc w:val="both"/>
        <w:rPr>
          <w:rFonts w:ascii="Times New Roman" w:hAnsi="Times New Roman" w:cs="Times New Roman"/>
          <w:color w:val="FF0000"/>
          <w:sz w:val="24"/>
          <w:szCs w:val="24"/>
          <w:lang w:val="en-US"/>
        </w:rPr>
      </w:pPr>
    </w:p>
    <w:p w:rsidR="0039072A" w:rsidRPr="006B1B8B" w:rsidRDefault="0039072A" w:rsidP="008942F5">
      <w:pPr>
        <w:pStyle w:val="SemEspaamento"/>
        <w:jc w:val="both"/>
        <w:rPr>
          <w:rFonts w:ascii="Times New Roman" w:hAnsi="Times New Roman" w:cs="Times New Roman"/>
          <w:sz w:val="24"/>
          <w:szCs w:val="24"/>
          <w:lang w:val="en-US"/>
        </w:rPr>
      </w:pPr>
      <w:r w:rsidRPr="006B1B8B">
        <w:rPr>
          <w:rFonts w:ascii="Times New Roman" w:hAnsi="Times New Roman" w:cs="Times New Roman"/>
          <w:sz w:val="24"/>
          <w:szCs w:val="24"/>
          <w:lang w:val="en-US"/>
        </w:rPr>
        <w:t>H</w:t>
      </w:r>
      <w:r w:rsidR="006B1B8B" w:rsidRPr="006B1B8B">
        <w:rPr>
          <w:rFonts w:ascii="Times New Roman" w:hAnsi="Times New Roman" w:cs="Times New Roman"/>
          <w:sz w:val="24"/>
          <w:szCs w:val="24"/>
          <w:lang w:val="en-US"/>
        </w:rPr>
        <w:t>ayes</w:t>
      </w:r>
      <w:r w:rsidRPr="006B1B8B">
        <w:rPr>
          <w:rFonts w:ascii="Times New Roman" w:hAnsi="Times New Roman" w:cs="Times New Roman"/>
          <w:sz w:val="24"/>
          <w:szCs w:val="24"/>
          <w:lang w:val="en-US"/>
        </w:rPr>
        <w:t xml:space="preserve">, </w:t>
      </w:r>
      <w:r w:rsidR="006B1B8B" w:rsidRPr="006B1B8B">
        <w:rPr>
          <w:rFonts w:ascii="Times New Roman" w:hAnsi="Times New Roman" w:cs="Times New Roman"/>
          <w:sz w:val="24"/>
          <w:szCs w:val="24"/>
          <w:lang w:val="en-US"/>
        </w:rPr>
        <w:t>R.,</w:t>
      </w:r>
      <w:r w:rsidRPr="006B1B8B">
        <w:rPr>
          <w:rFonts w:ascii="Times New Roman" w:hAnsi="Times New Roman" w:cs="Times New Roman"/>
          <w:sz w:val="24"/>
          <w:szCs w:val="24"/>
          <w:lang w:val="en-US"/>
        </w:rPr>
        <w:t xml:space="preserve"> P</w:t>
      </w:r>
      <w:r w:rsidR="006B1B8B" w:rsidRPr="006B1B8B">
        <w:rPr>
          <w:rFonts w:ascii="Times New Roman" w:hAnsi="Times New Roman" w:cs="Times New Roman"/>
          <w:sz w:val="24"/>
          <w:szCs w:val="24"/>
          <w:lang w:val="en-US"/>
        </w:rPr>
        <w:t>isano</w:t>
      </w:r>
      <w:r w:rsidRPr="006B1B8B">
        <w:rPr>
          <w:rFonts w:ascii="Times New Roman" w:hAnsi="Times New Roman" w:cs="Times New Roman"/>
          <w:sz w:val="24"/>
          <w:szCs w:val="24"/>
          <w:lang w:val="en-US"/>
        </w:rPr>
        <w:t>, G.</w:t>
      </w:r>
      <w:r w:rsidR="006B1B8B" w:rsidRPr="006B1B8B">
        <w:rPr>
          <w:rFonts w:ascii="Times New Roman" w:hAnsi="Times New Roman" w:cs="Times New Roman"/>
          <w:sz w:val="24"/>
          <w:szCs w:val="24"/>
          <w:lang w:val="en-US"/>
        </w:rPr>
        <w:t xml:space="preserve">, </w:t>
      </w:r>
      <w:r w:rsidRPr="006B1B8B">
        <w:rPr>
          <w:rFonts w:ascii="Times New Roman" w:hAnsi="Times New Roman" w:cs="Times New Roman"/>
          <w:sz w:val="24"/>
          <w:szCs w:val="24"/>
          <w:lang w:val="en-US"/>
        </w:rPr>
        <w:t>U</w:t>
      </w:r>
      <w:r w:rsidR="006B1B8B" w:rsidRPr="006B1B8B">
        <w:rPr>
          <w:rFonts w:ascii="Times New Roman" w:hAnsi="Times New Roman" w:cs="Times New Roman"/>
          <w:sz w:val="24"/>
          <w:szCs w:val="24"/>
          <w:lang w:val="en-US"/>
        </w:rPr>
        <w:t>pton, D.,</w:t>
      </w:r>
      <w:r w:rsidRPr="006B1B8B">
        <w:rPr>
          <w:rFonts w:ascii="Times New Roman" w:hAnsi="Times New Roman" w:cs="Times New Roman"/>
          <w:sz w:val="24"/>
          <w:szCs w:val="24"/>
          <w:lang w:val="en-US"/>
        </w:rPr>
        <w:t xml:space="preserve"> </w:t>
      </w:r>
      <w:r w:rsidR="006B1B8B" w:rsidRPr="006B1B8B">
        <w:rPr>
          <w:rFonts w:ascii="Times New Roman" w:hAnsi="Times New Roman" w:cs="Times New Roman"/>
          <w:sz w:val="24"/>
          <w:szCs w:val="24"/>
          <w:lang w:val="en-US"/>
        </w:rPr>
        <w:t xml:space="preserve">&amp; </w:t>
      </w:r>
      <w:r w:rsidRPr="006B1B8B">
        <w:rPr>
          <w:rFonts w:ascii="Times New Roman" w:hAnsi="Times New Roman" w:cs="Times New Roman"/>
          <w:sz w:val="24"/>
          <w:szCs w:val="24"/>
          <w:lang w:val="en-US"/>
        </w:rPr>
        <w:t>W</w:t>
      </w:r>
      <w:r w:rsidR="006B1B8B" w:rsidRPr="006B1B8B">
        <w:rPr>
          <w:rFonts w:ascii="Times New Roman" w:hAnsi="Times New Roman" w:cs="Times New Roman"/>
          <w:sz w:val="24"/>
          <w:szCs w:val="24"/>
          <w:lang w:val="en-US"/>
        </w:rPr>
        <w:t>heelwright</w:t>
      </w:r>
      <w:r w:rsidRPr="006B1B8B">
        <w:rPr>
          <w:rFonts w:ascii="Times New Roman" w:hAnsi="Times New Roman" w:cs="Times New Roman"/>
          <w:sz w:val="24"/>
          <w:szCs w:val="24"/>
          <w:lang w:val="en-US"/>
        </w:rPr>
        <w:t xml:space="preserve">, S. </w:t>
      </w:r>
      <w:r w:rsidR="006B1B8B" w:rsidRPr="006B1B8B">
        <w:rPr>
          <w:rFonts w:ascii="Times New Roman" w:hAnsi="Times New Roman" w:cs="Times New Roman"/>
          <w:sz w:val="24"/>
          <w:szCs w:val="24"/>
          <w:lang w:val="en-US"/>
        </w:rPr>
        <w:t>(2008)</w:t>
      </w:r>
      <w:r w:rsidR="006B1B8B" w:rsidRPr="006B1B8B">
        <w:rPr>
          <w:rFonts w:ascii="Times New Roman" w:hAnsi="Times New Roman" w:cs="Times New Roman"/>
          <w:i/>
          <w:sz w:val="24"/>
          <w:szCs w:val="24"/>
          <w:lang w:val="en-US"/>
        </w:rPr>
        <w:t>.</w:t>
      </w:r>
      <w:r w:rsidRPr="006B1B8B">
        <w:rPr>
          <w:rFonts w:ascii="Times New Roman" w:hAnsi="Times New Roman" w:cs="Times New Roman"/>
          <w:i/>
          <w:sz w:val="24"/>
          <w:szCs w:val="24"/>
          <w:lang w:val="en-US"/>
        </w:rPr>
        <w:t xml:space="preserve"> </w:t>
      </w:r>
      <w:r w:rsidRPr="006B1B8B">
        <w:rPr>
          <w:rFonts w:ascii="Times New Roman" w:hAnsi="Times New Roman" w:cs="Times New Roman"/>
          <w:i/>
          <w:sz w:val="24"/>
          <w:szCs w:val="24"/>
        </w:rPr>
        <w:t>Produção, estratégia e tecnologia: em busca da vantagem competitiva</w:t>
      </w:r>
      <w:r w:rsidRPr="006B1B8B">
        <w:rPr>
          <w:rFonts w:ascii="Times New Roman" w:hAnsi="Times New Roman" w:cs="Times New Roman"/>
          <w:sz w:val="24"/>
          <w:szCs w:val="24"/>
        </w:rPr>
        <w:t xml:space="preserve">. </w:t>
      </w:r>
      <w:r w:rsidR="006B1B8B" w:rsidRPr="006B1B8B">
        <w:rPr>
          <w:rFonts w:ascii="Times New Roman" w:hAnsi="Times New Roman" w:cs="Times New Roman"/>
          <w:sz w:val="24"/>
          <w:szCs w:val="24"/>
          <w:lang w:val="en-US"/>
        </w:rPr>
        <w:t>Porto Alegre: Bookman</w:t>
      </w:r>
      <w:r w:rsidRPr="006B1B8B">
        <w:rPr>
          <w:rFonts w:ascii="Times New Roman" w:hAnsi="Times New Roman" w:cs="Times New Roman"/>
          <w:sz w:val="24"/>
          <w:szCs w:val="24"/>
          <w:lang w:val="en-US"/>
        </w:rPr>
        <w:t>.</w:t>
      </w:r>
    </w:p>
    <w:p w:rsidR="0039072A" w:rsidRPr="00B915C6" w:rsidRDefault="0039072A" w:rsidP="008942F5">
      <w:pPr>
        <w:pStyle w:val="SemEspaamento"/>
        <w:jc w:val="both"/>
        <w:rPr>
          <w:rFonts w:ascii="Times New Roman" w:hAnsi="Times New Roman" w:cs="Times New Roman"/>
          <w:color w:val="FF0000"/>
          <w:sz w:val="24"/>
          <w:szCs w:val="24"/>
          <w:lang w:val="en-US"/>
        </w:rPr>
      </w:pPr>
    </w:p>
    <w:p w:rsidR="0039072A" w:rsidRPr="006B1B8B" w:rsidRDefault="0039072A" w:rsidP="008942F5">
      <w:pPr>
        <w:pStyle w:val="SemEspaamento"/>
        <w:jc w:val="both"/>
        <w:rPr>
          <w:rFonts w:ascii="Times New Roman" w:hAnsi="Times New Roman" w:cs="Times New Roman"/>
          <w:sz w:val="24"/>
          <w:szCs w:val="24"/>
          <w:lang w:val="en-US"/>
        </w:rPr>
      </w:pPr>
      <w:r w:rsidRPr="006B1B8B">
        <w:rPr>
          <w:rFonts w:ascii="Times New Roman" w:hAnsi="Times New Roman" w:cs="Times New Roman"/>
          <w:sz w:val="24"/>
          <w:szCs w:val="24"/>
          <w:lang w:val="en-US"/>
        </w:rPr>
        <w:t>H</w:t>
      </w:r>
      <w:r w:rsidR="006B1B8B" w:rsidRPr="006B1B8B">
        <w:rPr>
          <w:rFonts w:ascii="Times New Roman" w:hAnsi="Times New Roman" w:cs="Times New Roman"/>
          <w:sz w:val="24"/>
          <w:szCs w:val="24"/>
          <w:lang w:val="en-US"/>
        </w:rPr>
        <w:t>ayes, R., &amp;</w:t>
      </w:r>
      <w:r w:rsidRPr="006B1B8B">
        <w:rPr>
          <w:rFonts w:ascii="Times New Roman" w:hAnsi="Times New Roman" w:cs="Times New Roman"/>
          <w:sz w:val="24"/>
          <w:szCs w:val="24"/>
          <w:lang w:val="en-US"/>
        </w:rPr>
        <w:t xml:space="preserve"> W</w:t>
      </w:r>
      <w:r w:rsidR="006B1B8B" w:rsidRPr="006B1B8B">
        <w:rPr>
          <w:rFonts w:ascii="Times New Roman" w:hAnsi="Times New Roman" w:cs="Times New Roman"/>
          <w:sz w:val="24"/>
          <w:szCs w:val="24"/>
          <w:lang w:val="en-US"/>
        </w:rPr>
        <w:t>heelwright</w:t>
      </w:r>
      <w:r w:rsidRPr="006B1B8B">
        <w:rPr>
          <w:rFonts w:ascii="Times New Roman" w:hAnsi="Times New Roman" w:cs="Times New Roman"/>
          <w:sz w:val="24"/>
          <w:szCs w:val="24"/>
          <w:lang w:val="en-US"/>
        </w:rPr>
        <w:t>, S.</w:t>
      </w:r>
      <w:r w:rsidR="006B1B8B" w:rsidRPr="006B1B8B">
        <w:rPr>
          <w:rFonts w:ascii="Times New Roman" w:hAnsi="Times New Roman" w:cs="Times New Roman"/>
          <w:sz w:val="24"/>
          <w:szCs w:val="24"/>
          <w:lang w:val="en-US"/>
        </w:rPr>
        <w:t xml:space="preserve"> (1984).</w:t>
      </w:r>
      <w:r w:rsidRPr="006B1B8B">
        <w:rPr>
          <w:rFonts w:ascii="Times New Roman" w:hAnsi="Times New Roman" w:cs="Times New Roman"/>
          <w:sz w:val="24"/>
          <w:szCs w:val="24"/>
          <w:lang w:val="en-US"/>
        </w:rPr>
        <w:t xml:space="preserve"> </w:t>
      </w:r>
      <w:proofErr w:type="gramStart"/>
      <w:r w:rsidRPr="006B1B8B">
        <w:rPr>
          <w:rFonts w:ascii="Times New Roman" w:hAnsi="Times New Roman" w:cs="Times New Roman"/>
          <w:i/>
          <w:sz w:val="24"/>
          <w:szCs w:val="24"/>
          <w:lang w:val="en-US"/>
        </w:rPr>
        <w:t>Restoring our comp</w:t>
      </w:r>
      <w:r w:rsidR="008942F5">
        <w:rPr>
          <w:rFonts w:ascii="Times New Roman" w:hAnsi="Times New Roman" w:cs="Times New Roman"/>
          <w:i/>
          <w:sz w:val="24"/>
          <w:szCs w:val="24"/>
          <w:lang w:val="en-US"/>
        </w:rPr>
        <w:t xml:space="preserve">etitive edge: competing through </w:t>
      </w:r>
      <w:r w:rsidRPr="006B1B8B">
        <w:rPr>
          <w:rFonts w:ascii="Times New Roman" w:hAnsi="Times New Roman" w:cs="Times New Roman"/>
          <w:i/>
          <w:sz w:val="24"/>
          <w:szCs w:val="24"/>
          <w:lang w:val="en-US"/>
        </w:rPr>
        <w:t>manufacturing</w:t>
      </w:r>
      <w:r w:rsidRPr="006B1B8B">
        <w:rPr>
          <w:rFonts w:ascii="Times New Roman" w:hAnsi="Times New Roman" w:cs="Times New Roman"/>
          <w:sz w:val="24"/>
          <w:szCs w:val="24"/>
          <w:lang w:val="en-US"/>
        </w:rPr>
        <w:t>.</w:t>
      </w:r>
      <w:proofErr w:type="gramEnd"/>
      <w:r w:rsidRPr="006B1B8B">
        <w:rPr>
          <w:rFonts w:ascii="Times New Roman" w:hAnsi="Times New Roman" w:cs="Times New Roman"/>
          <w:sz w:val="24"/>
          <w:szCs w:val="24"/>
          <w:lang w:val="en-US"/>
        </w:rPr>
        <w:t xml:space="preserve"> New York: Free.</w:t>
      </w:r>
    </w:p>
    <w:p w:rsidR="0039072A" w:rsidRPr="00B915C6" w:rsidRDefault="0039072A" w:rsidP="008942F5">
      <w:pPr>
        <w:pStyle w:val="SemEspaamento"/>
        <w:jc w:val="both"/>
        <w:rPr>
          <w:rFonts w:ascii="Times New Roman" w:hAnsi="Times New Roman" w:cs="Times New Roman"/>
          <w:color w:val="FF0000"/>
          <w:sz w:val="24"/>
          <w:szCs w:val="24"/>
          <w:lang w:val="en-US"/>
        </w:rPr>
      </w:pPr>
    </w:p>
    <w:p w:rsidR="0039072A" w:rsidRPr="006B1B8B" w:rsidRDefault="0039072A" w:rsidP="008942F5">
      <w:pPr>
        <w:pStyle w:val="SemEspaamento"/>
        <w:jc w:val="both"/>
        <w:rPr>
          <w:rFonts w:ascii="Times New Roman" w:hAnsi="Times New Roman" w:cs="Times New Roman"/>
          <w:sz w:val="24"/>
          <w:szCs w:val="24"/>
          <w:lang w:val="en-US"/>
        </w:rPr>
      </w:pPr>
      <w:r w:rsidRPr="006B1B8B">
        <w:rPr>
          <w:rFonts w:ascii="Times New Roman" w:hAnsi="Times New Roman" w:cs="Times New Roman"/>
          <w:sz w:val="24"/>
          <w:szCs w:val="24"/>
          <w:lang w:val="en-US"/>
        </w:rPr>
        <w:t>H</w:t>
      </w:r>
      <w:r w:rsidR="006B1B8B" w:rsidRPr="006B1B8B">
        <w:rPr>
          <w:rFonts w:ascii="Times New Roman" w:hAnsi="Times New Roman" w:cs="Times New Roman"/>
          <w:sz w:val="24"/>
          <w:szCs w:val="24"/>
          <w:lang w:val="en-US"/>
        </w:rPr>
        <w:t>ill</w:t>
      </w:r>
      <w:r w:rsidRPr="006B1B8B">
        <w:rPr>
          <w:rFonts w:ascii="Times New Roman" w:hAnsi="Times New Roman" w:cs="Times New Roman"/>
          <w:sz w:val="24"/>
          <w:szCs w:val="24"/>
          <w:lang w:val="en-US"/>
        </w:rPr>
        <w:t>, T.</w:t>
      </w:r>
      <w:r w:rsidR="006B1B8B" w:rsidRPr="006B1B8B">
        <w:rPr>
          <w:rFonts w:ascii="Times New Roman" w:hAnsi="Times New Roman" w:cs="Times New Roman"/>
          <w:sz w:val="24"/>
          <w:szCs w:val="24"/>
          <w:lang w:val="en-US"/>
        </w:rPr>
        <w:t xml:space="preserve"> (1989).</w:t>
      </w:r>
      <w:r w:rsidRPr="006B1B8B">
        <w:rPr>
          <w:rFonts w:ascii="Times New Roman" w:hAnsi="Times New Roman" w:cs="Times New Roman"/>
          <w:sz w:val="24"/>
          <w:szCs w:val="24"/>
          <w:lang w:val="en-US"/>
        </w:rPr>
        <w:t xml:space="preserve"> </w:t>
      </w:r>
      <w:proofErr w:type="gramStart"/>
      <w:r w:rsidRPr="006B1B8B">
        <w:rPr>
          <w:rFonts w:ascii="Times New Roman" w:hAnsi="Times New Roman" w:cs="Times New Roman"/>
          <w:i/>
          <w:sz w:val="24"/>
          <w:szCs w:val="24"/>
          <w:lang w:val="en-US"/>
        </w:rPr>
        <w:t>Manufacturing strategy</w:t>
      </w:r>
      <w:r w:rsidRPr="006B1B8B">
        <w:rPr>
          <w:rFonts w:ascii="Times New Roman" w:hAnsi="Times New Roman" w:cs="Times New Roman"/>
          <w:sz w:val="24"/>
          <w:szCs w:val="24"/>
          <w:lang w:val="en-US"/>
        </w:rPr>
        <w:t>.</w:t>
      </w:r>
      <w:proofErr w:type="gramEnd"/>
      <w:r w:rsidRPr="006B1B8B">
        <w:rPr>
          <w:rFonts w:ascii="Times New Roman" w:hAnsi="Times New Roman" w:cs="Times New Roman"/>
          <w:sz w:val="24"/>
          <w:szCs w:val="24"/>
          <w:lang w:val="en-US"/>
        </w:rPr>
        <w:t xml:space="preserve"> London: McGraw-Hill.</w:t>
      </w:r>
    </w:p>
    <w:p w:rsidR="00F91859" w:rsidRPr="00B915C6" w:rsidRDefault="00F91859" w:rsidP="008942F5">
      <w:pPr>
        <w:pStyle w:val="SemEspaamento"/>
        <w:jc w:val="both"/>
        <w:rPr>
          <w:rFonts w:ascii="Times New Roman" w:hAnsi="Times New Roman" w:cs="Times New Roman"/>
          <w:color w:val="FF0000"/>
          <w:sz w:val="24"/>
          <w:szCs w:val="24"/>
          <w:lang w:val="en-US"/>
        </w:rPr>
      </w:pPr>
    </w:p>
    <w:p w:rsidR="00F91859" w:rsidRPr="00A14F9B" w:rsidRDefault="00F91859" w:rsidP="008942F5">
      <w:pPr>
        <w:pStyle w:val="SemEspaamento"/>
        <w:jc w:val="both"/>
        <w:rPr>
          <w:rFonts w:ascii="Times New Roman" w:hAnsi="Times New Roman" w:cs="Times New Roman"/>
          <w:sz w:val="24"/>
          <w:szCs w:val="24"/>
        </w:rPr>
      </w:pPr>
      <w:proofErr w:type="spellStart"/>
      <w:proofErr w:type="gramStart"/>
      <w:r w:rsidRPr="000B13A1">
        <w:rPr>
          <w:rFonts w:ascii="Times New Roman" w:hAnsi="Times New Roman" w:cs="Times New Roman"/>
          <w:sz w:val="24"/>
          <w:szCs w:val="24"/>
          <w:lang w:val="en-US"/>
        </w:rPr>
        <w:t>I</w:t>
      </w:r>
      <w:r w:rsidR="000B13A1" w:rsidRPr="000B13A1">
        <w:rPr>
          <w:rFonts w:ascii="Times New Roman" w:hAnsi="Times New Roman" w:cs="Times New Roman"/>
          <w:sz w:val="24"/>
          <w:szCs w:val="24"/>
          <w:lang w:val="en-US"/>
        </w:rPr>
        <w:t>ravani</w:t>
      </w:r>
      <w:proofErr w:type="spellEnd"/>
      <w:r w:rsidRPr="000B13A1">
        <w:rPr>
          <w:rFonts w:ascii="Times New Roman" w:hAnsi="Times New Roman" w:cs="Times New Roman"/>
          <w:sz w:val="24"/>
          <w:szCs w:val="24"/>
          <w:lang w:val="en-US"/>
        </w:rPr>
        <w:t>, S.</w:t>
      </w:r>
      <w:r w:rsidR="00FE6B37">
        <w:rPr>
          <w:rFonts w:ascii="Times New Roman" w:hAnsi="Times New Roman" w:cs="Times New Roman"/>
          <w:sz w:val="24"/>
          <w:szCs w:val="24"/>
          <w:lang w:val="en-US"/>
        </w:rPr>
        <w:t>,</w:t>
      </w:r>
      <w:r w:rsidRPr="000B13A1">
        <w:rPr>
          <w:rFonts w:ascii="Times New Roman" w:hAnsi="Times New Roman" w:cs="Times New Roman"/>
          <w:sz w:val="24"/>
          <w:szCs w:val="24"/>
          <w:lang w:val="en-US"/>
        </w:rPr>
        <w:t xml:space="preserve"> O</w:t>
      </w:r>
      <w:r w:rsidR="000B13A1" w:rsidRPr="000B13A1">
        <w:rPr>
          <w:rFonts w:ascii="Times New Roman" w:hAnsi="Times New Roman" w:cs="Times New Roman"/>
          <w:sz w:val="24"/>
          <w:szCs w:val="24"/>
          <w:lang w:val="en-US"/>
        </w:rPr>
        <w:t>yen</w:t>
      </w:r>
      <w:r w:rsidR="00FE6B37">
        <w:rPr>
          <w:rFonts w:ascii="Times New Roman" w:hAnsi="Times New Roman" w:cs="Times New Roman"/>
          <w:sz w:val="24"/>
          <w:szCs w:val="24"/>
          <w:lang w:val="en-US"/>
        </w:rPr>
        <w:t>, M., &amp;</w:t>
      </w:r>
      <w:r w:rsidRPr="000B13A1">
        <w:rPr>
          <w:rFonts w:ascii="Times New Roman" w:hAnsi="Times New Roman" w:cs="Times New Roman"/>
          <w:sz w:val="24"/>
          <w:szCs w:val="24"/>
          <w:lang w:val="en-US"/>
        </w:rPr>
        <w:t xml:space="preserve"> S</w:t>
      </w:r>
      <w:r w:rsidR="000B13A1" w:rsidRPr="000B13A1">
        <w:rPr>
          <w:rFonts w:ascii="Times New Roman" w:hAnsi="Times New Roman" w:cs="Times New Roman"/>
          <w:sz w:val="24"/>
          <w:szCs w:val="24"/>
          <w:lang w:val="en-US"/>
        </w:rPr>
        <w:t>ims</w:t>
      </w:r>
      <w:r w:rsidRPr="000B13A1">
        <w:rPr>
          <w:rFonts w:ascii="Times New Roman" w:hAnsi="Times New Roman" w:cs="Times New Roman"/>
          <w:sz w:val="24"/>
          <w:szCs w:val="24"/>
          <w:lang w:val="en-US"/>
        </w:rPr>
        <w:t>, K.</w:t>
      </w:r>
      <w:r w:rsidR="000B13A1" w:rsidRPr="000B13A1">
        <w:rPr>
          <w:rFonts w:ascii="Times New Roman" w:hAnsi="Times New Roman" w:cs="Times New Roman"/>
          <w:sz w:val="24"/>
          <w:szCs w:val="24"/>
          <w:lang w:val="en-US"/>
        </w:rPr>
        <w:t xml:space="preserve"> (2005).</w:t>
      </w:r>
      <w:proofErr w:type="gramEnd"/>
      <w:r w:rsidR="000B13A1" w:rsidRPr="000B13A1">
        <w:rPr>
          <w:rFonts w:ascii="Times New Roman" w:hAnsi="Times New Roman" w:cs="Times New Roman"/>
          <w:sz w:val="24"/>
          <w:szCs w:val="24"/>
          <w:lang w:val="en-US"/>
        </w:rPr>
        <w:t xml:space="preserve"> </w:t>
      </w:r>
      <w:r w:rsidRPr="000B13A1">
        <w:rPr>
          <w:rFonts w:ascii="Times New Roman" w:hAnsi="Times New Roman" w:cs="Times New Roman"/>
          <w:sz w:val="24"/>
          <w:szCs w:val="24"/>
          <w:lang w:val="en-US"/>
        </w:rPr>
        <w:t xml:space="preserve">Structural Flexibility: A New Perspective on the Design of Manufacturing and Service Operations. </w:t>
      </w:r>
      <w:r w:rsidRPr="00A14F9B">
        <w:rPr>
          <w:rFonts w:ascii="Times New Roman" w:hAnsi="Times New Roman" w:cs="Times New Roman"/>
          <w:i/>
          <w:sz w:val="24"/>
          <w:szCs w:val="24"/>
        </w:rPr>
        <w:t>Management Science</w:t>
      </w:r>
      <w:r w:rsidRPr="00A14F9B">
        <w:rPr>
          <w:rFonts w:ascii="Times New Roman" w:hAnsi="Times New Roman" w:cs="Times New Roman"/>
          <w:sz w:val="24"/>
          <w:szCs w:val="24"/>
        </w:rPr>
        <w:t xml:space="preserve">, </w:t>
      </w:r>
      <w:r w:rsidRPr="006E7699">
        <w:rPr>
          <w:rFonts w:ascii="Times New Roman" w:hAnsi="Times New Roman" w:cs="Times New Roman"/>
          <w:i/>
          <w:sz w:val="24"/>
          <w:szCs w:val="24"/>
        </w:rPr>
        <w:t>51</w:t>
      </w:r>
      <w:r w:rsidR="000B13A1" w:rsidRPr="00A14F9B">
        <w:rPr>
          <w:rFonts w:ascii="Times New Roman" w:hAnsi="Times New Roman" w:cs="Times New Roman"/>
          <w:sz w:val="24"/>
          <w:szCs w:val="24"/>
        </w:rPr>
        <w:t>(2)</w:t>
      </w:r>
      <w:r w:rsidRPr="00A14F9B">
        <w:rPr>
          <w:rFonts w:ascii="Times New Roman" w:hAnsi="Times New Roman" w:cs="Times New Roman"/>
          <w:sz w:val="24"/>
          <w:szCs w:val="24"/>
        </w:rPr>
        <w:t xml:space="preserve">, </w:t>
      </w:r>
      <w:r w:rsidR="000B13A1" w:rsidRPr="00A14F9B">
        <w:rPr>
          <w:rFonts w:ascii="Times New Roman" w:hAnsi="Times New Roman" w:cs="Times New Roman"/>
          <w:sz w:val="24"/>
          <w:szCs w:val="24"/>
        </w:rPr>
        <w:t>151-166</w:t>
      </w:r>
      <w:r w:rsidRPr="00A14F9B">
        <w:rPr>
          <w:rFonts w:ascii="Times New Roman" w:hAnsi="Times New Roman" w:cs="Times New Roman"/>
          <w:sz w:val="24"/>
          <w:szCs w:val="24"/>
        </w:rPr>
        <w:t>.</w:t>
      </w:r>
    </w:p>
    <w:p w:rsidR="0039072A" w:rsidRPr="00A14F9B" w:rsidRDefault="0039072A" w:rsidP="008942F5">
      <w:pPr>
        <w:pStyle w:val="SemEspaamento"/>
        <w:jc w:val="both"/>
        <w:rPr>
          <w:rFonts w:ascii="Times New Roman" w:hAnsi="Times New Roman" w:cs="Times New Roman"/>
          <w:color w:val="FF0000"/>
          <w:sz w:val="24"/>
          <w:szCs w:val="24"/>
        </w:rPr>
      </w:pPr>
    </w:p>
    <w:p w:rsidR="0039072A" w:rsidRPr="00FE6B37" w:rsidRDefault="0039072A" w:rsidP="008942F5">
      <w:pPr>
        <w:pStyle w:val="SemEspaamento"/>
        <w:jc w:val="both"/>
        <w:rPr>
          <w:rFonts w:ascii="Times New Roman" w:hAnsi="Times New Roman" w:cs="Times New Roman"/>
          <w:sz w:val="24"/>
          <w:szCs w:val="24"/>
        </w:rPr>
      </w:pPr>
      <w:proofErr w:type="spellStart"/>
      <w:r w:rsidRPr="00FE6B37">
        <w:rPr>
          <w:rFonts w:ascii="Times New Roman" w:hAnsi="Times New Roman" w:cs="Times New Roman"/>
          <w:sz w:val="24"/>
          <w:szCs w:val="24"/>
        </w:rPr>
        <w:t>J</w:t>
      </w:r>
      <w:r w:rsidR="00FE6B37" w:rsidRPr="00FE6B37">
        <w:rPr>
          <w:rFonts w:ascii="Times New Roman" w:hAnsi="Times New Roman" w:cs="Times New Roman"/>
          <w:sz w:val="24"/>
          <w:szCs w:val="24"/>
        </w:rPr>
        <w:t>abbour</w:t>
      </w:r>
      <w:proofErr w:type="spellEnd"/>
      <w:r w:rsidRPr="00FE6B37">
        <w:rPr>
          <w:rFonts w:ascii="Times New Roman" w:hAnsi="Times New Roman" w:cs="Times New Roman"/>
          <w:sz w:val="24"/>
          <w:szCs w:val="24"/>
        </w:rPr>
        <w:t>, A.</w:t>
      </w:r>
      <w:r w:rsidR="00FE6B37" w:rsidRPr="00FE6B37">
        <w:rPr>
          <w:rFonts w:ascii="Times New Roman" w:hAnsi="Times New Roman" w:cs="Times New Roman"/>
          <w:sz w:val="24"/>
          <w:szCs w:val="24"/>
        </w:rPr>
        <w:t xml:space="preserve"> (2010).</w:t>
      </w:r>
      <w:r w:rsidRPr="00FE6B37">
        <w:rPr>
          <w:rFonts w:ascii="Times New Roman" w:hAnsi="Times New Roman" w:cs="Times New Roman"/>
          <w:sz w:val="24"/>
          <w:szCs w:val="24"/>
        </w:rPr>
        <w:t xml:space="preserve"> Prioridades competitivas da produção e práticas de gestão da cadeia de suprimentos: uma </w:t>
      </w:r>
      <w:proofErr w:type="spellStart"/>
      <w:r w:rsidRPr="00FE6B37">
        <w:rPr>
          <w:rFonts w:ascii="Times New Roman" w:hAnsi="Times New Roman" w:cs="Times New Roman"/>
          <w:i/>
          <w:sz w:val="24"/>
          <w:szCs w:val="24"/>
        </w:rPr>
        <w:t>survey</w:t>
      </w:r>
      <w:proofErr w:type="spellEnd"/>
      <w:r w:rsidRPr="00FE6B37">
        <w:rPr>
          <w:rFonts w:ascii="Times New Roman" w:hAnsi="Times New Roman" w:cs="Times New Roman"/>
          <w:i/>
          <w:sz w:val="24"/>
          <w:szCs w:val="24"/>
        </w:rPr>
        <w:t xml:space="preserve"> </w:t>
      </w:r>
      <w:r w:rsidRPr="00FE6B37">
        <w:rPr>
          <w:rFonts w:ascii="Times New Roman" w:hAnsi="Times New Roman" w:cs="Times New Roman"/>
          <w:sz w:val="24"/>
          <w:szCs w:val="24"/>
        </w:rPr>
        <w:t xml:space="preserve">no setor eletroeletrônico brasileiro. </w:t>
      </w:r>
      <w:r w:rsidR="00FE6B37" w:rsidRPr="00FE6B37">
        <w:rPr>
          <w:rFonts w:ascii="Times New Roman" w:hAnsi="Times New Roman" w:cs="Times New Roman"/>
          <w:sz w:val="24"/>
          <w:szCs w:val="24"/>
        </w:rPr>
        <w:t xml:space="preserve">Tese de doutorado, </w:t>
      </w:r>
      <w:r w:rsidRPr="00FE6B37">
        <w:rPr>
          <w:rFonts w:ascii="Times New Roman" w:hAnsi="Times New Roman" w:cs="Times New Roman"/>
          <w:sz w:val="24"/>
          <w:szCs w:val="24"/>
        </w:rPr>
        <w:t xml:space="preserve">Universidade Federal de São Carlos, São Carlos, </w:t>
      </w:r>
      <w:r w:rsidR="00FE6B37" w:rsidRPr="00FE6B37">
        <w:rPr>
          <w:rFonts w:ascii="Times New Roman" w:hAnsi="Times New Roman" w:cs="Times New Roman"/>
          <w:sz w:val="24"/>
          <w:szCs w:val="24"/>
        </w:rPr>
        <w:t>São Paulo, Brasil</w:t>
      </w:r>
      <w:r w:rsidRPr="00FE6B37">
        <w:rPr>
          <w:rFonts w:ascii="Times New Roman" w:hAnsi="Times New Roman" w:cs="Times New Roman"/>
          <w:sz w:val="24"/>
          <w:szCs w:val="24"/>
        </w:rPr>
        <w:t xml:space="preserve">. </w:t>
      </w:r>
    </w:p>
    <w:p w:rsidR="00FE6B37" w:rsidRPr="00A14F9B" w:rsidRDefault="00FE6B37" w:rsidP="008942F5">
      <w:pPr>
        <w:pStyle w:val="SemEspaamento"/>
        <w:jc w:val="both"/>
        <w:rPr>
          <w:rFonts w:ascii="Times New Roman" w:hAnsi="Times New Roman" w:cs="Times New Roman"/>
          <w:color w:val="FF0000"/>
          <w:sz w:val="24"/>
          <w:szCs w:val="24"/>
        </w:rPr>
      </w:pPr>
    </w:p>
    <w:p w:rsidR="00FB607C" w:rsidRPr="00E47506" w:rsidRDefault="00FB607C" w:rsidP="008942F5">
      <w:pPr>
        <w:pStyle w:val="SemEspaamento"/>
        <w:jc w:val="both"/>
        <w:rPr>
          <w:rFonts w:ascii="Times New Roman" w:hAnsi="Times New Roman" w:cs="Times New Roman"/>
          <w:sz w:val="24"/>
          <w:szCs w:val="24"/>
        </w:rPr>
      </w:pPr>
      <w:proofErr w:type="spellStart"/>
      <w:r w:rsidRPr="00E47506">
        <w:rPr>
          <w:rFonts w:ascii="Times New Roman" w:hAnsi="Times New Roman" w:cs="Times New Roman"/>
          <w:sz w:val="24"/>
          <w:szCs w:val="24"/>
        </w:rPr>
        <w:t>J</w:t>
      </w:r>
      <w:r w:rsidR="00E47506" w:rsidRPr="00E47506">
        <w:rPr>
          <w:rFonts w:ascii="Times New Roman" w:hAnsi="Times New Roman" w:cs="Times New Roman"/>
          <w:sz w:val="24"/>
          <w:szCs w:val="24"/>
        </w:rPr>
        <w:t>abbour</w:t>
      </w:r>
      <w:proofErr w:type="spellEnd"/>
      <w:r w:rsidR="00E47506" w:rsidRPr="00E47506">
        <w:rPr>
          <w:rFonts w:ascii="Times New Roman" w:hAnsi="Times New Roman" w:cs="Times New Roman"/>
          <w:sz w:val="24"/>
          <w:szCs w:val="24"/>
        </w:rPr>
        <w:t>, A., &amp;</w:t>
      </w:r>
      <w:r w:rsidRPr="00E47506">
        <w:rPr>
          <w:rFonts w:ascii="Times New Roman" w:hAnsi="Times New Roman" w:cs="Times New Roman"/>
          <w:sz w:val="24"/>
          <w:szCs w:val="24"/>
        </w:rPr>
        <w:t xml:space="preserve"> A</w:t>
      </w:r>
      <w:r w:rsidR="00E47506" w:rsidRPr="00E47506">
        <w:rPr>
          <w:rFonts w:ascii="Times New Roman" w:hAnsi="Times New Roman" w:cs="Times New Roman"/>
          <w:sz w:val="24"/>
          <w:szCs w:val="24"/>
        </w:rPr>
        <w:t>lves</w:t>
      </w:r>
      <w:r w:rsidRPr="00E47506">
        <w:rPr>
          <w:rFonts w:ascii="Times New Roman" w:hAnsi="Times New Roman" w:cs="Times New Roman"/>
          <w:sz w:val="24"/>
          <w:szCs w:val="24"/>
        </w:rPr>
        <w:t xml:space="preserve"> F</w:t>
      </w:r>
      <w:r w:rsidR="00E47506" w:rsidRPr="00E47506">
        <w:rPr>
          <w:rFonts w:ascii="Times New Roman" w:hAnsi="Times New Roman" w:cs="Times New Roman"/>
          <w:sz w:val="24"/>
          <w:szCs w:val="24"/>
        </w:rPr>
        <w:t>ilho</w:t>
      </w:r>
      <w:r w:rsidRPr="00E47506">
        <w:rPr>
          <w:rFonts w:ascii="Times New Roman" w:hAnsi="Times New Roman" w:cs="Times New Roman"/>
          <w:sz w:val="24"/>
          <w:szCs w:val="24"/>
        </w:rPr>
        <w:t>, A.</w:t>
      </w:r>
      <w:r w:rsidR="00E47506" w:rsidRPr="00E47506">
        <w:rPr>
          <w:rFonts w:ascii="Times New Roman" w:hAnsi="Times New Roman" w:cs="Times New Roman"/>
          <w:sz w:val="24"/>
          <w:szCs w:val="24"/>
        </w:rPr>
        <w:t xml:space="preserve"> (2010).</w:t>
      </w:r>
      <w:r w:rsidRPr="00E47506">
        <w:rPr>
          <w:rFonts w:ascii="Times New Roman" w:hAnsi="Times New Roman" w:cs="Times New Roman"/>
          <w:sz w:val="24"/>
          <w:szCs w:val="24"/>
        </w:rPr>
        <w:t xml:space="preserve"> Tendências da área de pesquisa em estratégia de produção. </w:t>
      </w:r>
      <w:r w:rsidRPr="00E47506">
        <w:rPr>
          <w:rFonts w:ascii="Times New Roman" w:hAnsi="Times New Roman" w:cs="Times New Roman"/>
          <w:bCs/>
          <w:i/>
          <w:sz w:val="24"/>
          <w:szCs w:val="24"/>
        </w:rPr>
        <w:t>Revista Sistemas &amp; Gestão</w:t>
      </w:r>
      <w:r w:rsidRPr="00E47506">
        <w:rPr>
          <w:rFonts w:ascii="Times New Roman" w:hAnsi="Times New Roman" w:cs="Times New Roman"/>
          <w:bCs/>
          <w:sz w:val="24"/>
          <w:szCs w:val="24"/>
        </w:rPr>
        <w:t xml:space="preserve">, </w:t>
      </w:r>
      <w:r w:rsidR="00E47506" w:rsidRPr="006E7699">
        <w:rPr>
          <w:rFonts w:ascii="Times New Roman" w:hAnsi="Times New Roman" w:cs="Times New Roman"/>
          <w:i/>
          <w:sz w:val="24"/>
          <w:szCs w:val="24"/>
        </w:rPr>
        <w:t>4</w:t>
      </w:r>
      <w:r w:rsidR="00E47506" w:rsidRPr="00E47506">
        <w:rPr>
          <w:rFonts w:ascii="Times New Roman" w:hAnsi="Times New Roman" w:cs="Times New Roman"/>
          <w:sz w:val="24"/>
          <w:szCs w:val="24"/>
        </w:rPr>
        <w:t>(</w:t>
      </w:r>
      <w:r w:rsidRPr="00E47506">
        <w:rPr>
          <w:rFonts w:ascii="Times New Roman" w:hAnsi="Times New Roman" w:cs="Times New Roman"/>
          <w:sz w:val="24"/>
          <w:szCs w:val="24"/>
        </w:rPr>
        <w:t>3</w:t>
      </w:r>
      <w:r w:rsidR="00E47506" w:rsidRPr="00E47506">
        <w:rPr>
          <w:rFonts w:ascii="Times New Roman" w:hAnsi="Times New Roman" w:cs="Times New Roman"/>
          <w:sz w:val="24"/>
          <w:szCs w:val="24"/>
        </w:rPr>
        <w:t>), 238-262</w:t>
      </w:r>
      <w:r w:rsidRPr="00E47506">
        <w:rPr>
          <w:rFonts w:ascii="Times New Roman" w:hAnsi="Times New Roman" w:cs="Times New Roman"/>
          <w:sz w:val="24"/>
          <w:szCs w:val="24"/>
        </w:rPr>
        <w:t>.</w:t>
      </w:r>
    </w:p>
    <w:p w:rsidR="00A11A56" w:rsidRPr="00E47506" w:rsidRDefault="00A11A56" w:rsidP="008942F5">
      <w:pPr>
        <w:pStyle w:val="SemEspaamento"/>
        <w:jc w:val="both"/>
        <w:rPr>
          <w:rFonts w:ascii="Times New Roman" w:hAnsi="Times New Roman" w:cs="Times New Roman"/>
          <w:color w:val="FF0000"/>
          <w:sz w:val="24"/>
          <w:szCs w:val="24"/>
        </w:rPr>
      </w:pPr>
    </w:p>
    <w:p w:rsidR="00A11A56" w:rsidRPr="008909DE" w:rsidRDefault="00A11A56" w:rsidP="008942F5">
      <w:pPr>
        <w:pStyle w:val="SemEspaamento"/>
        <w:jc w:val="both"/>
        <w:rPr>
          <w:rFonts w:ascii="Times New Roman" w:hAnsi="Times New Roman" w:cs="Times New Roman"/>
          <w:sz w:val="24"/>
          <w:szCs w:val="24"/>
          <w:lang w:val="en-US"/>
        </w:rPr>
      </w:pPr>
      <w:r w:rsidRPr="008909DE">
        <w:rPr>
          <w:rFonts w:ascii="Times New Roman" w:hAnsi="Times New Roman" w:cs="Times New Roman"/>
          <w:sz w:val="24"/>
          <w:szCs w:val="24"/>
        </w:rPr>
        <w:t>J</w:t>
      </w:r>
      <w:r w:rsidR="008909DE" w:rsidRPr="008909DE">
        <w:rPr>
          <w:rFonts w:ascii="Times New Roman" w:hAnsi="Times New Roman" w:cs="Times New Roman"/>
          <w:sz w:val="24"/>
          <w:szCs w:val="24"/>
        </w:rPr>
        <w:t>iménez, C.,</w:t>
      </w:r>
      <w:r w:rsidRPr="008909DE">
        <w:rPr>
          <w:rFonts w:ascii="Times New Roman" w:hAnsi="Times New Roman" w:cs="Times New Roman"/>
          <w:sz w:val="24"/>
          <w:szCs w:val="24"/>
        </w:rPr>
        <w:t xml:space="preserve"> G</w:t>
      </w:r>
      <w:r w:rsidR="008909DE" w:rsidRPr="008909DE">
        <w:rPr>
          <w:rFonts w:ascii="Times New Roman" w:hAnsi="Times New Roman" w:cs="Times New Roman"/>
          <w:sz w:val="24"/>
          <w:szCs w:val="24"/>
        </w:rPr>
        <w:t>arrido</w:t>
      </w:r>
      <w:r w:rsidRPr="008909DE">
        <w:rPr>
          <w:rFonts w:ascii="Times New Roman" w:hAnsi="Times New Roman" w:cs="Times New Roman"/>
          <w:sz w:val="24"/>
          <w:szCs w:val="24"/>
        </w:rPr>
        <w:t>-V</w:t>
      </w:r>
      <w:r w:rsidR="008909DE" w:rsidRPr="008909DE">
        <w:rPr>
          <w:rFonts w:ascii="Times New Roman" w:hAnsi="Times New Roman" w:cs="Times New Roman"/>
          <w:sz w:val="24"/>
          <w:szCs w:val="24"/>
        </w:rPr>
        <w:t>ega, P.,</w:t>
      </w:r>
      <w:r w:rsidRPr="008909DE">
        <w:rPr>
          <w:rFonts w:ascii="Times New Roman" w:hAnsi="Times New Roman" w:cs="Times New Roman"/>
          <w:sz w:val="24"/>
          <w:szCs w:val="24"/>
        </w:rPr>
        <w:t xml:space="preserve"> </w:t>
      </w:r>
      <w:proofErr w:type="spellStart"/>
      <w:r w:rsidRPr="008909DE">
        <w:rPr>
          <w:rFonts w:ascii="Times New Roman" w:hAnsi="Times New Roman" w:cs="Times New Roman"/>
          <w:sz w:val="24"/>
          <w:szCs w:val="24"/>
        </w:rPr>
        <w:t>R</w:t>
      </w:r>
      <w:r w:rsidR="008909DE" w:rsidRPr="008909DE">
        <w:rPr>
          <w:rFonts w:ascii="Times New Roman" w:hAnsi="Times New Roman" w:cs="Times New Roman"/>
          <w:sz w:val="24"/>
          <w:szCs w:val="24"/>
        </w:rPr>
        <w:t>íos</w:t>
      </w:r>
      <w:proofErr w:type="spellEnd"/>
      <w:r w:rsidR="008909DE" w:rsidRPr="008909DE">
        <w:rPr>
          <w:rFonts w:ascii="Times New Roman" w:hAnsi="Times New Roman" w:cs="Times New Roman"/>
          <w:sz w:val="24"/>
          <w:szCs w:val="24"/>
        </w:rPr>
        <w:t>, J</w:t>
      </w:r>
      <w:proofErr w:type="gramStart"/>
      <w:r w:rsidR="008909DE" w:rsidRPr="008909DE">
        <w:rPr>
          <w:rFonts w:ascii="Times New Roman" w:hAnsi="Times New Roman" w:cs="Times New Roman"/>
          <w:sz w:val="24"/>
          <w:szCs w:val="24"/>
        </w:rPr>
        <w:t>.,</w:t>
      </w:r>
      <w:proofErr w:type="gramEnd"/>
      <w:r w:rsidR="008909DE" w:rsidRPr="008909DE">
        <w:rPr>
          <w:rFonts w:ascii="Times New Roman" w:hAnsi="Times New Roman" w:cs="Times New Roman"/>
          <w:sz w:val="24"/>
          <w:szCs w:val="24"/>
        </w:rPr>
        <w:t xml:space="preserve"> &amp;</w:t>
      </w:r>
      <w:r w:rsidRPr="008909DE">
        <w:rPr>
          <w:rFonts w:ascii="Times New Roman" w:hAnsi="Times New Roman" w:cs="Times New Roman"/>
          <w:sz w:val="24"/>
          <w:szCs w:val="24"/>
        </w:rPr>
        <w:t xml:space="preserve"> G</w:t>
      </w:r>
      <w:r w:rsidR="008909DE" w:rsidRPr="008909DE">
        <w:rPr>
          <w:rFonts w:ascii="Times New Roman" w:hAnsi="Times New Roman" w:cs="Times New Roman"/>
          <w:sz w:val="24"/>
          <w:szCs w:val="24"/>
        </w:rPr>
        <w:t>onzález</w:t>
      </w:r>
      <w:r w:rsidRPr="008909DE">
        <w:rPr>
          <w:rFonts w:ascii="Times New Roman" w:hAnsi="Times New Roman" w:cs="Times New Roman"/>
          <w:sz w:val="24"/>
          <w:szCs w:val="24"/>
        </w:rPr>
        <w:t xml:space="preserve">, S. </w:t>
      </w:r>
      <w:r w:rsidR="008909DE" w:rsidRPr="008909DE">
        <w:rPr>
          <w:rFonts w:ascii="Times New Roman" w:hAnsi="Times New Roman" w:cs="Times New Roman"/>
          <w:sz w:val="24"/>
          <w:szCs w:val="24"/>
        </w:rPr>
        <w:t xml:space="preserve">(2011). </w:t>
      </w:r>
      <w:proofErr w:type="gramStart"/>
      <w:r w:rsidR="008909DE" w:rsidRPr="008909DE">
        <w:rPr>
          <w:rFonts w:ascii="Times New Roman" w:hAnsi="Times New Roman" w:cs="Times New Roman"/>
          <w:sz w:val="24"/>
          <w:szCs w:val="24"/>
          <w:lang w:val="en-US"/>
        </w:rPr>
        <w:t>Manufacturing strategy-</w:t>
      </w:r>
      <w:r w:rsidRPr="008909DE">
        <w:rPr>
          <w:rFonts w:ascii="Times New Roman" w:hAnsi="Times New Roman" w:cs="Times New Roman"/>
          <w:sz w:val="24"/>
          <w:szCs w:val="24"/>
          <w:lang w:val="en-US"/>
        </w:rPr>
        <w:t>technology relationship among auto suppliers.</w:t>
      </w:r>
      <w:proofErr w:type="gramEnd"/>
      <w:r w:rsidRPr="008909DE">
        <w:rPr>
          <w:rFonts w:ascii="Times New Roman" w:hAnsi="Times New Roman" w:cs="Times New Roman"/>
          <w:sz w:val="24"/>
          <w:szCs w:val="24"/>
          <w:lang w:val="en-US"/>
        </w:rPr>
        <w:t xml:space="preserve"> </w:t>
      </w:r>
      <w:r w:rsidRPr="008909DE">
        <w:rPr>
          <w:rFonts w:ascii="Times New Roman" w:hAnsi="Times New Roman" w:cs="Times New Roman"/>
          <w:i/>
          <w:sz w:val="24"/>
          <w:szCs w:val="24"/>
          <w:lang w:val="en-US"/>
        </w:rPr>
        <w:t>International J</w:t>
      </w:r>
      <w:r w:rsidR="008909DE" w:rsidRPr="008909DE">
        <w:rPr>
          <w:rFonts w:ascii="Times New Roman" w:hAnsi="Times New Roman" w:cs="Times New Roman"/>
          <w:i/>
          <w:sz w:val="24"/>
          <w:szCs w:val="24"/>
          <w:lang w:val="en-US"/>
        </w:rPr>
        <w:t>ournal of Production Economics</w:t>
      </w:r>
      <w:r w:rsidR="008909DE" w:rsidRPr="008909DE">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133</w:t>
      </w:r>
      <w:r w:rsidR="008909DE" w:rsidRPr="008909DE">
        <w:rPr>
          <w:rFonts w:ascii="Times New Roman" w:hAnsi="Times New Roman" w:cs="Times New Roman"/>
          <w:sz w:val="24"/>
          <w:szCs w:val="24"/>
          <w:lang w:val="en-US"/>
        </w:rPr>
        <w:t>(2)</w:t>
      </w:r>
      <w:r w:rsidRPr="008909DE">
        <w:rPr>
          <w:rFonts w:ascii="Times New Roman" w:hAnsi="Times New Roman" w:cs="Times New Roman"/>
          <w:sz w:val="24"/>
          <w:szCs w:val="24"/>
          <w:lang w:val="en-US"/>
        </w:rPr>
        <w:t xml:space="preserve">, </w:t>
      </w:r>
      <w:r w:rsidR="008909DE" w:rsidRPr="008909DE">
        <w:rPr>
          <w:rFonts w:ascii="Times New Roman" w:hAnsi="Times New Roman" w:cs="Times New Roman"/>
          <w:sz w:val="24"/>
          <w:szCs w:val="24"/>
          <w:lang w:val="en-US"/>
        </w:rPr>
        <w:t>508-517</w:t>
      </w:r>
      <w:r w:rsidRPr="008909DE">
        <w:rPr>
          <w:rFonts w:ascii="Times New Roman" w:hAnsi="Times New Roman" w:cs="Times New Roman"/>
          <w:sz w:val="24"/>
          <w:szCs w:val="24"/>
          <w:lang w:val="en-US"/>
        </w:rPr>
        <w:t>.</w:t>
      </w:r>
    </w:p>
    <w:p w:rsidR="00584DC2" w:rsidRPr="00B915C6" w:rsidRDefault="00584DC2" w:rsidP="008942F5">
      <w:pPr>
        <w:pStyle w:val="SemEspaamento"/>
        <w:jc w:val="both"/>
        <w:rPr>
          <w:rFonts w:ascii="Times New Roman" w:hAnsi="Times New Roman" w:cs="Times New Roman"/>
          <w:color w:val="FF0000"/>
          <w:sz w:val="24"/>
          <w:szCs w:val="24"/>
          <w:lang w:val="en-US"/>
        </w:rPr>
      </w:pPr>
    </w:p>
    <w:p w:rsidR="00584DC2" w:rsidRPr="008909DE" w:rsidRDefault="00584DC2" w:rsidP="008942F5">
      <w:pPr>
        <w:pStyle w:val="SemEspaamento"/>
        <w:jc w:val="both"/>
        <w:rPr>
          <w:rFonts w:ascii="Times New Roman" w:hAnsi="Times New Roman" w:cs="Times New Roman"/>
          <w:sz w:val="24"/>
          <w:szCs w:val="24"/>
          <w:lang w:val="en-US"/>
        </w:rPr>
      </w:pPr>
      <w:proofErr w:type="spellStart"/>
      <w:proofErr w:type="gramStart"/>
      <w:r w:rsidRPr="008909DE">
        <w:rPr>
          <w:rFonts w:ascii="Times New Roman" w:hAnsi="Times New Roman" w:cs="Times New Roman"/>
          <w:sz w:val="24"/>
          <w:szCs w:val="24"/>
          <w:lang w:val="en-US"/>
        </w:rPr>
        <w:t>K</w:t>
      </w:r>
      <w:r w:rsidR="008909DE" w:rsidRPr="008909DE">
        <w:rPr>
          <w:rFonts w:ascii="Times New Roman" w:hAnsi="Times New Roman" w:cs="Times New Roman"/>
          <w:sz w:val="24"/>
          <w:szCs w:val="24"/>
          <w:lang w:val="en-US"/>
        </w:rPr>
        <w:t>athuria</w:t>
      </w:r>
      <w:proofErr w:type="spellEnd"/>
      <w:r w:rsidR="008909DE" w:rsidRPr="008909DE">
        <w:rPr>
          <w:rFonts w:ascii="Times New Roman" w:hAnsi="Times New Roman" w:cs="Times New Roman"/>
          <w:sz w:val="24"/>
          <w:szCs w:val="24"/>
          <w:lang w:val="en-US"/>
        </w:rPr>
        <w:t>, R.,</w:t>
      </w:r>
      <w:r w:rsidRPr="008909DE">
        <w:rPr>
          <w:rFonts w:ascii="Times New Roman" w:hAnsi="Times New Roman" w:cs="Times New Roman"/>
          <w:sz w:val="24"/>
          <w:szCs w:val="24"/>
          <w:lang w:val="en-US"/>
        </w:rPr>
        <w:t xml:space="preserve"> </w:t>
      </w:r>
      <w:proofErr w:type="spellStart"/>
      <w:r w:rsidRPr="008909DE">
        <w:rPr>
          <w:rFonts w:ascii="Times New Roman" w:hAnsi="Times New Roman" w:cs="Times New Roman"/>
          <w:sz w:val="24"/>
          <w:szCs w:val="24"/>
          <w:lang w:val="en-US"/>
        </w:rPr>
        <w:t>P</w:t>
      </w:r>
      <w:r w:rsidR="008909DE" w:rsidRPr="008909DE">
        <w:rPr>
          <w:rFonts w:ascii="Times New Roman" w:hAnsi="Times New Roman" w:cs="Times New Roman"/>
          <w:sz w:val="24"/>
          <w:szCs w:val="24"/>
          <w:lang w:val="en-US"/>
        </w:rPr>
        <w:t>orth</w:t>
      </w:r>
      <w:proofErr w:type="spellEnd"/>
      <w:r w:rsidR="008909DE" w:rsidRPr="008909DE">
        <w:rPr>
          <w:rFonts w:ascii="Times New Roman" w:hAnsi="Times New Roman" w:cs="Times New Roman"/>
          <w:sz w:val="24"/>
          <w:szCs w:val="24"/>
          <w:lang w:val="en-US"/>
        </w:rPr>
        <w:t>, S.,</w:t>
      </w:r>
      <w:r w:rsidRPr="008909DE">
        <w:rPr>
          <w:rFonts w:ascii="Times New Roman" w:hAnsi="Times New Roman" w:cs="Times New Roman"/>
          <w:sz w:val="24"/>
          <w:szCs w:val="24"/>
          <w:lang w:val="en-US"/>
        </w:rPr>
        <w:t xml:space="preserve"> </w:t>
      </w:r>
      <w:proofErr w:type="spellStart"/>
      <w:r w:rsidRPr="008909DE">
        <w:rPr>
          <w:rFonts w:ascii="Times New Roman" w:hAnsi="Times New Roman" w:cs="Times New Roman"/>
          <w:sz w:val="24"/>
          <w:szCs w:val="24"/>
          <w:lang w:val="en-US"/>
        </w:rPr>
        <w:t>K</w:t>
      </w:r>
      <w:r w:rsidR="008909DE" w:rsidRPr="008909DE">
        <w:rPr>
          <w:rFonts w:ascii="Times New Roman" w:hAnsi="Times New Roman" w:cs="Times New Roman"/>
          <w:sz w:val="24"/>
          <w:szCs w:val="24"/>
          <w:lang w:val="en-US"/>
        </w:rPr>
        <w:t>athuria</w:t>
      </w:r>
      <w:proofErr w:type="spellEnd"/>
      <w:r w:rsidR="008909DE" w:rsidRPr="008909DE">
        <w:rPr>
          <w:rFonts w:ascii="Times New Roman" w:hAnsi="Times New Roman" w:cs="Times New Roman"/>
          <w:sz w:val="24"/>
          <w:szCs w:val="24"/>
          <w:lang w:val="en-US"/>
        </w:rPr>
        <w:t>, N.,</w:t>
      </w:r>
      <w:r w:rsidR="00247451">
        <w:rPr>
          <w:rFonts w:ascii="Times New Roman" w:hAnsi="Times New Roman" w:cs="Times New Roman"/>
          <w:sz w:val="24"/>
          <w:szCs w:val="24"/>
          <w:lang w:val="en-US"/>
        </w:rPr>
        <w:t xml:space="preserve"> &amp;</w:t>
      </w:r>
      <w:r w:rsidRPr="008909DE">
        <w:rPr>
          <w:rFonts w:ascii="Times New Roman" w:hAnsi="Times New Roman" w:cs="Times New Roman"/>
          <w:sz w:val="24"/>
          <w:szCs w:val="24"/>
          <w:lang w:val="en-US"/>
        </w:rPr>
        <w:t xml:space="preserve"> </w:t>
      </w:r>
      <w:proofErr w:type="spellStart"/>
      <w:r w:rsidRPr="008909DE">
        <w:rPr>
          <w:rFonts w:ascii="Times New Roman" w:hAnsi="Times New Roman" w:cs="Times New Roman"/>
          <w:sz w:val="24"/>
          <w:szCs w:val="24"/>
          <w:lang w:val="en-US"/>
        </w:rPr>
        <w:t>K</w:t>
      </w:r>
      <w:r w:rsidR="008909DE" w:rsidRPr="008909DE">
        <w:rPr>
          <w:rFonts w:ascii="Times New Roman" w:hAnsi="Times New Roman" w:cs="Times New Roman"/>
          <w:sz w:val="24"/>
          <w:szCs w:val="24"/>
          <w:lang w:val="en-US"/>
        </w:rPr>
        <w:t>ohli</w:t>
      </w:r>
      <w:proofErr w:type="spellEnd"/>
      <w:r w:rsidRPr="008909DE">
        <w:rPr>
          <w:rFonts w:ascii="Times New Roman" w:hAnsi="Times New Roman" w:cs="Times New Roman"/>
          <w:sz w:val="24"/>
          <w:szCs w:val="24"/>
          <w:lang w:val="en-US"/>
        </w:rPr>
        <w:t>, T.</w:t>
      </w:r>
      <w:r w:rsidR="008909DE" w:rsidRPr="008909DE">
        <w:rPr>
          <w:rFonts w:ascii="Times New Roman" w:hAnsi="Times New Roman" w:cs="Times New Roman"/>
          <w:sz w:val="24"/>
          <w:szCs w:val="24"/>
          <w:lang w:val="en-US"/>
        </w:rPr>
        <w:t xml:space="preserve"> (2010).</w:t>
      </w:r>
      <w:proofErr w:type="gramEnd"/>
      <w:r w:rsidRPr="008909DE">
        <w:rPr>
          <w:rFonts w:ascii="Times New Roman" w:hAnsi="Times New Roman" w:cs="Times New Roman"/>
          <w:sz w:val="24"/>
          <w:szCs w:val="24"/>
          <w:lang w:val="en-US"/>
        </w:rPr>
        <w:t xml:space="preserve"> Competitive priorities and strategic consensus in emerging economies: evidence from India. </w:t>
      </w:r>
      <w:r w:rsidRPr="008909DE">
        <w:rPr>
          <w:rFonts w:ascii="Times New Roman" w:hAnsi="Times New Roman" w:cs="Times New Roman"/>
          <w:i/>
          <w:sz w:val="24"/>
          <w:szCs w:val="24"/>
          <w:lang w:val="en-US"/>
        </w:rPr>
        <w:t>International Journal of Operations &amp; Production Management</w:t>
      </w:r>
      <w:r w:rsidRPr="008909DE">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30</w:t>
      </w:r>
      <w:r w:rsidR="008909DE" w:rsidRPr="008909DE">
        <w:rPr>
          <w:rFonts w:ascii="Times New Roman" w:hAnsi="Times New Roman" w:cs="Times New Roman"/>
          <w:sz w:val="24"/>
          <w:szCs w:val="24"/>
          <w:lang w:val="en-US"/>
        </w:rPr>
        <w:t>(8), 879-896</w:t>
      </w:r>
      <w:r w:rsidRPr="008909DE">
        <w:rPr>
          <w:rFonts w:ascii="Times New Roman" w:hAnsi="Times New Roman" w:cs="Times New Roman"/>
          <w:sz w:val="24"/>
          <w:szCs w:val="24"/>
          <w:lang w:val="en-US"/>
        </w:rPr>
        <w:t>.</w:t>
      </w:r>
    </w:p>
    <w:p w:rsidR="00661773" w:rsidRPr="00B915C6" w:rsidRDefault="00661773" w:rsidP="008942F5">
      <w:pPr>
        <w:pStyle w:val="SemEspaamento"/>
        <w:jc w:val="both"/>
        <w:rPr>
          <w:rFonts w:ascii="Times New Roman" w:hAnsi="Times New Roman" w:cs="Times New Roman"/>
          <w:color w:val="FF0000"/>
          <w:sz w:val="24"/>
          <w:szCs w:val="24"/>
          <w:lang w:val="en-US"/>
        </w:rPr>
      </w:pPr>
    </w:p>
    <w:p w:rsidR="00661773" w:rsidRPr="00247451" w:rsidRDefault="00247451" w:rsidP="008942F5">
      <w:pPr>
        <w:pStyle w:val="SemEspaamento"/>
        <w:jc w:val="both"/>
        <w:rPr>
          <w:rFonts w:ascii="Times New Roman" w:hAnsi="Times New Roman" w:cs="Times New Roman"/>
          <w:sz w:val="24"/>
          <w:szCs w:val="24"/>
          <w:lang w:val="en-US"/>
        </w:rPr>
      </w:pPr>
      <w:proofErr w:type="gramStart"/>
      <w:r w:rsidRPr="00247451">
        <w:rPr>
          <w:rFonts w:ascii="Times New Roman" w:hAnsi="Times New Roman" w:cs="Times New Roman"/>
          <w:sz w:val="24"/>
          <w:szCs w:val="24"/>
          <w:lang w:val="en-US"/>
        </w:rPr>
        <w:t>Kim, J., &amp;</w:t>
      </w:r>
      <w:r w:rsidR="00661773" w:rsidRPr="00247451">
        <w:rPr>
          <w:rFonts w:ascii="Times New Roman" w:hAnsi="Times New Roman" w:cs="Times New Roman"/>
          <w:sz w:val="24"/>
          <w:szCs w:val="24"/>
          <w:lang w:val="en-US"/>
        </w:rPr>
        <w:t xml:space="preserve"> A</w:t>
      </w:r>
      <w:r w:rsidRPr="00247451">
        <w:rPr>
          <w:rFonts w:ascii="Times New Roman" w:hAnsi="Times New Roman" w:cs="Times New Roman"/>
          <w:sz w:val="24"/>
          <w:szCs w:val="24"/>
          <w:lang w:val="en-US"/>
        </w:rPr>
        <w:t>rnold</w:t>
      </w:r>
      <w:r w:rsidR="00661773" w:rsidRPr="00247451">
        <w:rPr>
          <w:rFonts w:ascii="Times New Roman" w:hAnsi="Times New Roman" w:cs="Times New Roman"/>
          <w:sz w:val="24"/>
          <w:szCs w:val="24"/>
          <w:lang w:val="en-US"/>
        </w:rPr>
        <w:t>, P.</w:t>
      </w:r>
      <w:r w:rsidRPr="00247451">
        <w:rPr>
          <w:rFonts w:ascii="Times New Roman" w:hAnsi="Times New Roman" w:cs="Times New Roman"/>
          <w:sz w:val="24"/>
          <w:szCs w:val="24"/>
          <w:lang w:val="en-US"/>
        </w:rPr>
        <w:t xml:space="preserve"> (1996).</w:t>
      </w:r>
      <w:proofErr w:type="gramEnd"/>
      <w:r w:rsidR="00661773" w:rsidRPr="00247451">
        <w:rPr>
          <w:rFonts w:ascii="Times New Roman" w:hAnsi="Times New Roman" w:cs="Times New Roman"/>
          <w:sz w:val="24"/>
          <w:szCs w:val="24"/>
          <w:lang w:val="en-US"/>
        </w:rPr>
        <w:t xml:space="preserve"> </w:t>
      </w:r>
      <w:proofErr w:type="gramStart"/>
      <w:r w:rsidR="00661773" w:rsidRPr="00247451">
        <w:rPr>
          <w:rFonts w:ascii="Times New Roman" w:hAnsi="Times New Roman" w:cs="Times New Roman"/>
          <w:sz w:val="24"/>
          <w:szCs w:val="24"/>
          <w:lang w:val="en-US"/>
        </w:rPr>
        <w:t>Operationalizing manufacturing strategy – an exploratory study of constructs and linkage.</w:t>
      </w:r>
      <w:proofErr w:type="gramEnd"/>
      <w:r w:rsidR="00661773" w:rsidRPr="00247451">
        <w:rPr>
          <w:rFonts w:ascii="Times New Roman" w:hAnsi="Times New Roman" w:cs="Times New Roman"/>
          <w:sz w:val="24"/>
          <w:szCs w:val="24"/>
          <w:lang w:val="en-US"/>
        </w:rPr>
        <w:t xml:space="preserve"> </w:t>
      </w:r>
      <w:r w:rsidR="00661773" w:rsidRPr="00247451">
        <w:rPr>
          <w:rFonts w:ascii="Times New Roman" w:hAnsi="Times New Roman" w:cs="Times New Roman"/>
          <w:i/>
          <w:sz w:val="24"/>
          <w:szCs w:val="24"/>
          <w:lang w:val="en-US"/>
        </w:rPr>
        <w:t>International Journal of Operati</w:t>
      </w:r>
      <w:r w:rsidRPr="00247451">
        <w:rPr>
          <w:rFonts w:ascii="Times New Roman" w:hAnsi="Times New Roman" w:cs="Times New Roman"/>
          <w:i/>
          <w:sz w:val="24"/>
          <w:szCs w:val="24"/>
          <w:lang w:val="en-US"/>
        </w:rPr>
        <w:t>ons &amp; Production Management</w:t>
      </w:r>
      <w:r w:rsidRPr="00247451">
        <w:rPr>
          <w:rFonts w:ascii="Times New Roman" w:hAnsi="Times New Roman" w:cs="Times New Roman"/>
          <w:sz w:val="24"/>
          <w:szCs w:val="24"/>
          <w:lang w:val="en-US"/>
        </w:rPr>
        <w:t xml:space="preserve">, </w:t>
      </w:r>
      <w:r w:rsidR="00661773" w:rsidRPr="006E7699">
        <w:rPr>
          <w:rFonts w:ascii="Times New Roman" w:hAnsi="Times New Roman" w:cs="Times New Roman"/>
          <w:i/>
          <w:sz w:val="24"/>
          <w:szCs w:val="24"/>
          <w:lang w:val="en-US"/>
        </w:rPr>
        <w:t>16</w:t>
      </w:r>
      <w:r w:rsidRPr="00247451">
        <w:rPr>
          <w:rFonts w:ascii="Times New Roman" w:hAnsi="Times New Roman" w:cs="Times New Roman"/>
          <w:sz w:val="24"/>
          <w:szCs w:val="24"/>
          <w:lang w:val="en-US"/>
        </w:rPr>
        <w:t>(12), 45-73</w:t>
      </w:r>
      <w:r w:rsidR="00661773" w:rsidRPr="00247451">
        <w:rPr>
          <w:rFonts w:ascii="Times New Roman" w:hAnsi="Times New Roman" w:cs="Times New Roman"/>
          <w:sz w:val="24"/>
          <w:szCs w:val="24"/>
          <w:lang w:val="en-US"/>
        </w:rPr>
        <w:t>.</w:t>
      </w:r>
    </w:p>
    <w:p w:rsidR="00FB607C" w:rsidRPr="00A14F9B" w:rsidRDefault="00FB607C" w:rsidP="008942F5">
      <w:pPr>
        <w:pStyle w:val="SemEspaamento"/>
        <w:jc w:val="both"/>
        <w:rPr>
          <w:rFonts w:ascii="Times New Roman" w:hAnsi="Times New Roman" w:cs="Times New Roman"/>
          <w:sz w:val="24"/>
          <w:szCs w:val="24"/>
          <w:lang w:val="en-US"/>
        </w:rPr>
      </w:pPr>
    </w:p>
    <w:p w:rsidR="0039072A" w:rsidRPr="00A14F9B" w:rsidRDefault="00FB607C" w:rsidP="008942F5">
      <w:pPr>
        <w:pStyle w:val="SemEspaamento"/>
        <w:jc w:val="both"/>
        <w:rPr>
          <w:rFonts w:ascii="Times New Roman" w:hAnsi="Times New Roman" w:cs="Times New Roman"/>
          <w:sz w:val="24"/>
          <w:szCs w:val="24"/>
          <w:lang w:val="en-US"/>
        </w:rPr>
      </w:pPr>
      <w:proofErr w:type="spellStart"/>
      <w:r w:rsidRPr="00A14F9B">
        <w:rPr>
          <w:rFonts w:ascii="Times New Roman" w:hAnsi="Times New Roman" w:cs="Times New Roman"/>
          <w:sz w:val="24"/>
          <w:szCs w:val="24"/>
          <w:lang w:val="en-US"/>
        </w:rPr>
        <w:t>K</w:t>
      </w:r>
      <w:r w:rsidR="00A14F9B" w:rsidRPr="00A14F9B">
        <w:rPr>
          <w:rFonts w:ascii="Times New Roman" w:hAnsi="Times New Roman" w:cs="Times New Roman"/>
          <w:sz w:val="24"/>
          <w:szCs w:val="24"/>
          <w:lang w:val="en-US"/>
        </w:rPr>
        <w:t>roes</w:t>
      </w:r>
      <w:proofErr w:type="spellEnd"/>
      <w:r w:rsidR="00A14F9B" w:rsidRPr="00A14F9B">
        <w:rPr>
          <w:rFonts w:ascii="Times New Roman" w:hAnsi="Times New Roman" w:cs="Times New Roman"/>
          <w:sz w:val="24"/>
          <w:szCs w:val="24"/>
          <w:lang w:val="en-US"/>
        </w:rPr>
        <w:t>, J., &amp;</w:t>
      </w:r>
      <w:r w:rsidRPr="00A14F9B">
        <w:rPr>
          <w:rFonts w:ascii="Times New Roman" w:hAnsi="Times New Roman" w:cs="Times New Roman"/>
          <w:sz w:val="24"/>
          <w:szCs w:val="24"/>
          <w:lang w:val="en-US"/>
        </w:rPr>
        <w:t xml:space="preserve"> G</w:t>
      </w:r>
      <w:r w:rsidR="00A14F9B" w:rsidRPr="00A14F9B">
        <w:rPr>
          <w:rFonts w:ascii="Times New Roman" w:hAnsi="Times New Roman" w:cs="Times New Roman"/>
          <w:sz w:val="24"/>
          <w:szCs w:val="24"/>
          <w:lang w:val="en-US"/>
        </w:rPr>
        <w:t>osh</w:t>
      </w:r>
      <w:r w:rsidRPr="00A14F9B">
        <w:rPr>
          <w:rFonts w:ascii="Times New Roman" w:hAnsi="Times New Roman" w:cs="Times New Roman"/>
          <w:sz w:val="24"/>
          <w:szCs w:val="24"/>
          <w:lang w:val="en-US"/>
        </w:rPr>
        <w:t>, S</w:t>
      </w:r>
      <w:proofErr w:type="gramStart"/>
      <w:r w:rsidRPr="00A14F9B">
        <w:rPr>
          <w:rFonts w:ascii="Times New Roman" w:hAnsi="Times New Roman" w:cs="Times New Roman"/>
          <w:sz w:val="24"/>
          <w:szCs w:val="24"/>
          <w:lang w:val="en-US"/>
        </w:rPr>
        <w:t>.</w:t>
      </w:r>
      <w:r w:rsidR="00A14F9B" w:rsidRPr="00A14F9B">
        <w:rPr>
          <w:rFonts w:ascii="Times New Roman" w:hAnsi="Times New Roman" w:cs="Times New Roman"/>
          <w:sz w:val="24"/>
          <w:szCs w:val="24"/>
          <w:lang w:val="en-US"/>
        </w:rPr>
        <w:t>(</w:t>
      </w:r>
      <w:proofErr w:type="gramEnd"/>
      <w:r w:rsidR="00A14F9B" w:rsidRPr="00A14F9B">
        <w:rPr>
          <w:rFonts w:ascii="Times New Roman" w:hAnsi="Times New Roman" w:cs="Times New Roman"/>
          <w:sz w:val="24"/>
          <w:szCs w:val="24"/>
          <w:lang w:val="en-US"/>
        </w:rPr>
        <w:t xml:space="preserve">2010). </w:t>
      </w:r>
      <w:proofErr w:type="gramStart"/>
      <w:r w:rsidRPr="00A14F9B">
        <w:rPr>
          <w:rFonts w:ascii="Times New Roman" w:hAnsi="Times New Roman" w:cs="Times New Roman"/>
          <w:sz w:val="24"/>
          <w:szCs w:val="24"/>
          <w:lang w:val="en-US"/>
        </w:rPr>
        <w:t>Outsourcing congruence with competitive priorities: Impact on supply chain and firm performance.</w:t>
      </w:r>
      <w:proofErr w:type="gramEnd"/>
      <w:r w:rsidRPr="00A14F9B">
        <w:rPr>
          <w:rFonts w:ascii="Times New Roman" w:hAnsi="Times New Roman" w:cs="Times New Roman"/>
          <w:sz w:val="24"/>
          <w:szCs w:val="24"/>
          <w:lang w:val="en-US"/>
        </w:rPr>
        <w:t xml:space="preserve"> </w:t>
      </w:r>
      <w:r w:rsidRPr="00A14F9B">
        <w:rPr>
          <w:rFonts w:ascii="Times New Roman" w:hAnsi="Times New Roman" w:cs="Times New Roman"/>
          <w:bCs/>
          <w:i/>
          <w:sz w:val="24"/>
          <w:szCs w:val="24"/>
          <w:lang w:val="en-US"/>
        </w:rPr>
        <w:t>Journal of Operations Management</w:t>
      </w:r>
      <w:r w:rsidRPr="00A14F9B">
        <w:rPr>
          <w:rFonts w:ascii="Times New Roman" w:hAnsi="Times New Roman" w:cs="Times New Roman"/>
          <w:bCs/>
          <w:sz w:val="24"/>
          <w:szCs w:val="24"/>
          <w:lang w:val="en-US"/>
        </w:rPr>
        <w:t>,</w:t>
      </w:r>
      <w:r w:rsidRPr="00A14F9B">
        <w:rPr>
          <w:rFonts w:ascii="Times New Roman" w:hAnsi="Times New Roman" w:cs="Times New Roman"/>
          <w:b/>
          <w:bCs/>
          <w:sz w:val="24"/>
          <w:szCs w:val="24"/>
          <w:lang w:val="en-US"/>
        </w:rPr>
        <w:t xml:space="preserve"> </w:t>
      </w:r>
      <w:r w:rsidRPr="006E7699">
        <w:rPr>
          <w:rFonts w:ascii="Times New Roman" w:hAnsi="Times New Roman" w:cs="Times New Roman"/>
          <w:i/>
          <w:sz w:val="24"/>
          <w:szCs w:val="24"/>
          <w:lang w:val="en-US"/>
        </w:rPr>
        <w:t>28</w:t>
      </w:r>
      <w:r w:rsidR="00A14F9B" w:rsidRPr="00A14F9B">
        <w:rPr>
          <w:rFonts w:ascii="Times New Roman" w:hAnsi="Times New Roman" w:cs="Times New Roman"/>
          <w:sz w:val="24"/>
          <w:szCs w:val="24"/>
          <w:lang w:val="en-US"/>
        </w:rPr>
        <w:t>(2), 124-143</w:t>
      </w:r>
      <w:r w:rsidRPr="00A14F9B">
        <w:rPr>
          <w:rFonts w:ascii="Times New Roman" w:hAnsi="Times New Roman" w:cs="Times New Roman"/>
          <w:sz w:val="24"/>
          <w:szCs w:val="24"/>
          <w:lang w:val="en-US"/>
        </w:rPr>
        <w:t>.</w:t>
      </w:r>
    </w:p>
    <w:p w:rsidR="00FB607C" w:rsidRPr="00B915C6" w:rsidRDefault="00FB607C" w:rsidP="008942F5">
      <w:pPr>
        <w:pStyle w:val="SemEspaamento"/>
        <w:jc w:val="both"/>
        <w:rPr>
          <w:rFonts w:ascii="Times New Roman" w:hAnsi="Times New Roman" w:cs="Times New Roman"/>
          <w:color w:val="FF0000"/>
          <w:sz w:val="24"/>
          <w:szCs w:val="24"/>
          <w:lang w:val="en-US"/>
        </w:rPr>
      </w:pPr>
    </w:p>
    <w:p w:rsidR="00A11A56" w:rsidRPr="00A14F9B" w:rsidRDefault="00A11A56" w:rsidP="008942F5">
      <w:pPr>
        <w:pStyle w:val="SemEspaamento"/>
        <w:jc w:val="both"/>
        <w:rPr>
          <w:rFonts w:ascii="Times New Roman" w:hAnsi="Times New Roman" w:cs="Times New Roman"/>
          <w:sz w:val="24"/>
          <w:szCs w:val="24"/>
          <w:lang w:val="en-US"/>
        </w:rPr>
      </w:pPr>
      <w:r w:rsidRPr="00576861">
        <w:rPr>
          <w:rFonts w:ascii="Times New Roman" w:hAnsi="Times New Roman" w:cs="Times New Roman"/>
          <w:sz w:val="24"/>
          <w:szCs w:val="24"/>
        </w:rPr>
        <w:t>M</w:t>
      </w:r>
      <w:r w:rsidR="00A14F9B" w:rsidRPr="00576861">
        <w:rPr>
          <w:rFonts w:ascii="Times New Roman" w:hAnsi="Times New Roman" w:cs="Times New Roman"/>
          <w:sz w:val="24"/>
          <w:szCs w:val="24"/>
        </w:rPr>
        <w:t>achuca, J</w:t>
      </w:r>
      <w:proofErr w:type="gramStart"/>
      <w:r w:rsidR="00A14F9B" w:rsidRPr="00576861">
        <w:rPr>
          <w:rFonts w:ascii="Times New Roman" w:hAnsi="Times New Roman" w:cs="Times New Roman"/>
          <w:sz w:val="24"/>
          <w:szCs w:val="24"/>
        </w:rPr>
        <w:t>.,</w:t>
      </w:r>
      <w:proofErr w:type="gramEnd"/>
      <w:r w:rsidRPr="00576861">
        <w:rPr>
          <w:rFonts w:ascii="Times New Roman" w:hAnsi="Times New Roman" w:cs="Times New Roman"/>
          <w:sz w:val="24"/>
          <w:szCs w:val="24"/>
        </w:rPr>
        <w:t xml:space="preserve"> J</w:t>
      </w:r>
      <w:r w:rsidR="00A14F9B" w:rsidRPr="00576861">
        <w:rPr>
          <w:rFonts w:ascii="Times New Roman" w:hAnsi="Times New Roman" w:cs="Times New Roman"/>
          <w:sz w:val="24"/>
          <w:szCs w:val="24"/>
        </w:rPr>
        <w:t>iménez, C.,</w:t>
      </w:r>
      <w:r w:rsidRPr="00576861">
        <w:rPr>
          <w:rFonts w:ascii="Times New Roman" w:hAnsi="Times New Roman" w:cs="Times New Roman"/>
          <w:sz w:val="24"/>
          <w:szCs w:val="24"/>
        </w:rPr>
        <w:t xml:space="preserve"> G</w:t>
      </w:r>
      <w:r w:rsidR="00A14F9B" w:rsidRPr="00576861">
        <w:rPr>
          <w:rFonts w:ascii="Times New Roman" w:hAnsi="Times New Roman" w:cs="Times New Roman"/>
          <w:sz w:val="24"/>
          <w:szCs w:val="24"/>
        </w:rPr>
        <w:t>arrido</w:t>
      </w:r>
      <w:r w:rsidRPr="00576861">
        <w:rPr>
          <w:rFonts w:ascii="Times New Roman" w:hAnsi="Times New Roman" w:cs="Times New Roman"/>
          <w:sz w:val="24"/>
          <w:szCs w:val="24"/>
        </w:rPr>
        <w:t>-V</w:t>
      </w:r>
      <w:r w:rsidR="00A14F9B" w:rsidRPr="00576861">
        <w:rPr>
          <w:rFonts w:ascii="Times New Roman" w:hAnsi="Times New Roman" w:cs="Times New Roman"/>
          <w:sz w:val="24"/>
          <w:szCs w:val="24"/>
        </w:rPr>
        <w:t>ega, P., &amp;</w:t>
      </w:r>
      <w:r w:rsidRPr="00576861">
        <w:rPr>
          <w:rFonts w:ascii="Times New Roman" w:hAnsi="Times New Roman" w:cs="Times New Roman"/>
          <w:sz w:val="24"/>
          <w:szCs w:val="24"/>
        </w:rPr>
        <w:t xml:space="preserve"> </w:t>
      </w:r>
      <w:proofErr w:type="spellStart"/>
      <w:r w:rsidRPr="00576861">
        <w:rPr>
          <w:rFonts w:ascii="Times New Roman" w:hAnsi="Times New Roman" w:cs="Times New Roman"/>
          <w:sz w:val="24"/>
          <w:szCs w:val="24"/>
        </w:rPr>
        <w:t>R</w:t>
      </w:r>
      <w:r w:rsidR="00A14F9B" w:rsidRPr="00576861">
        <w:rPr>
          <w:rFonts w:ascii="Times New Roman" w:hAnsi="Times New Roman" w:cs="Times New Roman"/>
          <w:sz w:val="24"/>
          <w:szCs w:val="24"/>
        </w:rPr>
        <w:t>íos</w:t>
      </w:r>
      <w:proofErr w:type="spellEnd"/>
      <w:r w:rsidRPr="00576861">
        <w:rPr>
          <w:rFonts w:ascii="Times New Roman" w:hAnsi="Times New Roman" w:cs="Times New Roman"/>
          <w:sz w:val="24"/>
          <w:szCs w:val="24"/>
        </w:rPr>
        <w:t>, J.</w:t>
      </w:r>
      <w:r w:rsidR="00A14F9B" w:rsidRPr="00576861">
        <w:rPr>
          <w:rFonts w:ascii="Times New Roman" w:hAnsi="Times New Roman" w:cs="Times New Roman"/>
          <w:sz w:val="24"/>
          <w:szCs w:val="24"/>
        </w:rPr>
        <w:t xml:space="preserve"> (2011).</w:t>
      </w:r>
      <w:r w:rsidRPr="00576861">
        <w:rPr>
          <w:rFonts w:ascii="Times New Roman" w:hAnsi="Times New Roman" w:cs="Times New Roman"/>
          <w:sz w:val="24"/>
          <w:szCs w:val="24"/>
        </w:rPr>
        <w:t xml:space="preserve"> </w:t>
      </w:r>
      <w:r w:rsidRPr="00A14F9B">
        <w:rPr>
          <w:rFonts w:ascii="Times New Roman" w:hAnsi="Times New Roman" w:cs="Times New Roman"/>
          <w:sz w:val="24"/>
          <w:szCs w:val="24"/>
          <w:lang w:val="en-US"/>
        </w:rPr>
        <w:t xml:space="preserve">Do technology and manufacturing strategy links enhance operational performance? </w:t>
      </w:r>
      <w:proofErr w:type="gramStart"/>
      <w:r w:rsidRPr="00A14F9B">
        <w:rPr>
          <w:rFonts w:ascii="Times New Roman" w:hAnsi="Times New Roman" w:cs="Times New Roman"/>
          <w:sz w:val="24"/>
          <w:szCs w:val="24"/>
          <w:lang w:val="en-US"/>
        </w:rPr>
        <w:t>Empirical research in the auto supplier sector.</w:t>
      </w:r>
      <w:proofErr w:type="gramEnd"/>
      <w:r w:rsidRPr="00A14F9B">
        <w:rPr>
          <w:rFonts w:ascii="Times New Roman" w:hAnsi="Times New Roman" w:cs="Times New Roman"/>
          <w:sz w:val="24"/>
          <w:szCs w:val="24"/>
          <w:lang w:val="en-US"/>
        </w:rPr>
        <w:t xml:space="preserve"> </w:t>
      </w:r>
      <w:r w:rsidRPr="00A14F9B">
        <w:rPr>
          <w:rFonts w:ascii="Times New Roman" w:hAnsi="Times New Roman" w:cs="Times New Roman"/>
          <w:i/>
          <w:sz w:val="24"/>
          <w:szCs w:val="24"/>
          <w:lang w:val="en-US"/>
        </w:rPr>
        <w:t>International Journal of Production Economics</w:t>
      </w:r>
      <w:r w:rsidRPr="00A14F9B">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133</w:t>
      </w:r>
      <w:r w:rsidR="00A14F9B" w:rsidRPr="00A14F9B">
        <w:rPr>
          <w:rFonts w:ascii="Times New Roman" w:hAnsi="Times New Roman" w:cs="Times New Roman"/>
          <w:sz w:val="24"/>
          <w:szCs w:val="24"/>
          <w:lang w:val="en-US"/>
        </w:rPr>
        <w:t>(2)</w:t>
      </w:r>
      <w:r w:rsidRPr="00A14F9B">
        <w:rPr>
          <w:rFonts w:ascii="Times New Roman" w:hAnsi="Times New Roman" w:cs="Times New Roman"/>
          <w:sz w:val="24"/>
          <w:szCs w:val="24"/>
          <w:lang w:val="en-US"/>
        </w:rPr>
        <w:t xml:space="preserve">, </w:t>
      </w:r>
      <w:r w:rsidR="00A14F9B" w:rsidRPr="00A14F9B">
        <w:rPr>
          <w:rFonts w:ascii="Times New Roman" w:hAnsi="Times New Roman" w:cs="Times New Roman"/>
          <w:sz w:val="24"/>
          <w:szCs w:val="24"/>
          <w:lang w:val="en-US"/>
        </w:rPr>
        <w:t>541-550</w:t>
      </w:r>
      <w:r w:rsidRPr="00A14F9B">
        <w:rPr>
          <w:rFonts w:ascii="Times New Roman" w:hAnsi="Times New Roman" w:cs="Times New Roman"/>
          <w:sz w:val="24"/>
          <w:szCs w:val="24"/>
          <w:lang w:val="en-US"/>
        </w:rPr>
        <w:t>.</w:t>
      </w:r>
    </w:p>
    <w:p w:rsidR="00A11A56" w:rsidRPr="00B915C6" w:rsidRDefault="00A11A56" w:rsidP="008942F5">
      <w:pPr>
        <w:pStyle w:val="SemEspaamento"/>
        <w:jc w:val="both"/>
        <w:rPr>
          <w:rFonts w:ascii="Times New Roman" w:hAnsi="Times New Roman" w:cs="Times New Roman"/>
          <w:color w:val="FF0000"/>
          <w:sz w:val="24"/>
          <w:szCs w:val="24"/>
          <w:lang w:val="en-US"/>
        </w:rPr>
      </w:pPr>
    </w:p>
    <w:p w:rsidR="0039072A" w:rsidRPr="00A14F9B" w:rsidRDefault="0039072A" w:rsidP="008942F5">
      <w:pPr>
        <w:pStyle w:val="SemEspaamento"/>
        <w:jc w:val="both"/>
        <w:rPr>
          <w:rFonts w:ascii="Times New Roman" w:hAnsi="Times New Roman" w:cs="Times New Roman"/>
          <w:sz w:val="24"/>
          <w:szCs w:val="24"/>
          <w:lang w:val="en-US"/>
        </w:rPr>
      </w:pPr>
      <w:proofErr w:type="gramStart"/>
      <w:r w:rsidRPr="00A14F9B">
        <w:rPr>
          <w:rFonts w:ascii="Times New Roman" w:hAnsi="Times New Roman" w:cs="Times New Roman"/>
          <w:sz w:val="24"/>
          <w:szCs w:val="24"/>
          <w:lang w:val="en-US"/>
        </w:rPr>
        <w:t>M</w:t>
      </w:r>
      <w:r w:rsidR="00A14F9B" w:rsidRPr="00A14F9B">
        <w:rPr>
          <w:rFonts w:ascii="Times New Roman" w:hAnsi="Times New Roman" w:cs="Times New Roman"/>
          <w:sz w:val="24"/>
          <w:szCs w:val="24"/>
          <w:lang w:val="en-US"/>
        </w:rPr>
        <w:t>assa</w:t>
      </w:r>
      <w:r w:rsidRPr="00A14F9B">
        <w:rPr>
          <w:rFonts w:ascii="Times New Roman" w:hAnsi="Times New Roman" w:cs="Times New Roman"/>
          <w:sz w:val="24"/>
          <w:szCs w:val="24"/>
          <w:lang w:val="en-US"/>
        </w:rPr>
        <w:t>, S.</w:t>
      </w:r>
      <w:r w:rsidR="00A14F9B" w:rsidRPr="00A14F9B">
        <w:rPr>
          <w:rFonts w:ascii="Times New Roman" w:hAnsi="Times New Roman" w:cs="Times New Roman"/>
          <w:sz w:val="24"/>
          <w:szCs w:val="24"/>
          <w:lang w:val="en-US"/>
        </w:rPr>
        <w:t>,</w:t>
      </w:r>
      <w:r w:rsidRPr="00A14F9B">
        <w:rPr>
          <w:rFonts w:ascii="Times New Roman" w:hAnsi="Times New Roman" w:cs="Times New Roman"/>
          <w:sz w:val="24"/>
          <w:szCs w:val="24"/>
          <w:lang w:val="en-US"/>
        </w:rPr>
        <w:t xml:space="preserve"> </w:t>
      </w:r>
      <w:r w:rsidR="00A14F9B" w:rsidRPr="00A14F9B">
        <w:rPr>
          <w:rFonts w:ascii="Times New Roman" w:hAnsi="Times New Roman" w:cs="Times New Roman"/>
          <w:sz w:val="24"/>
          <w:szCs w:val="24"/>
          <w:lang w:val="en-US"/>
        </w:rPr>
        <w:t xml:space="preserve">&amp; </w:t>
      </w:r>
      <w:proofErr w:type="spellStart"/>
      <w:r w:rsidRPr="00A14F9B">
        <w:rPr>
          <w:rFonts w:ascii="Times New Roman" w:hAnsi="Times New Roman" w:cs="Times New Roman"/>
          <w:sz w:val="24"/>
          <w:szCs w:val="24"/>
          <w:lang w:val="en-US"/>
        </w:rPr>
        <w:t>T</w:t>
      </w:r>
      <w:r w:rsidR="00A14F9B" w:rsidRPr="00A14F9B">
        <w:rPr>
          <w:rFonts w:ascii="Times New Roman" w:hAnsi="Times New Roman" w:cs="Times New Roman"/>
          <w:sz w:val="24"/>
          <w:szCs w:val="24"/>
          <w:lang w:val="en-US"/>
        </w:rPr>
        <w:t>esta</w:t>
      </w:r>
      <w:proofErr w:type="spellEnd"/>
      <w:r w:rsidRPr="00A14F9B">
        <w:rPr>
          <w:rFonts w:ascii="Times New Roman" w:hAnsi="Times New Roman" w:cs="Times New Roman"/>
          <w:sz w:val="24"/>
          <w:szCs w:val="24"/>
          <w:lang w:val="en-US"/>
        </w:rPr>
        <w:t>, S.</w:t>
      </w:r>
      <w:r w:rsidR="00A14F9B" w:rsidRPr="00A14F9B">
        <w:rPr>
          <w:rFonts w:ascii="Times New Roman" w:hAnsi="Times New Roman" w:cs="Times New Roman"/>
          <w:sz w:val="24"/>
          <w:szCs w:val="24"/>
          <w:lang w:val="en-US"/>
        </w:rPr>
        <w:t xml:space="preserve"> (2008).</w:t>
      </w:r>
      <w:proofErr w:type="gramEnd"/>
      <w:r w:rsidRPr="00A14F9B">
        <w:rPr>
          <w:rFonts w:ascii="Times New Roman" w:hAnsi="Times New Roman" w:cs="Times New Roman"/>
          <w:sz w:val="24"/>
          <w:szCs w:val="24"/>
          <w:lang w:val="en-US"/>
        </w:rPr>
        <w:t xml:space="preserve"> Innovation and SMEs: misaligned perspectives and goals among entrepreneurs, academics, and policy makers. </w:t>
      </w:r>
      <w:proofErr w:type="spellStart"/>
      <w:r w:rsidRPr="00A14F9B">
        <w:rPr>
          <w:rFonts w:ascii="Times New Roman" w:hAnsi="Times New Roman" w:cs="Times New Roman"/>
          <w:i/>
          <w:sz w:val="24"/>
          <w:szCs w:val="24"/>
          <w:lang w:val="en-US"/>
        </w:rPr>
        <w:t>Technovation</w:t>
      </w:r>
      <w:proofErr w:type="spellEnd"/>
      <w:r w:rsidRPr="00A14F9B">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28</w:t>
      </w:r>
      <w:r w:rsidR="00A14F9B" w:rsidRPr="00A14F9B">
        <w:rPr>
          <w:rFonts w:ascii="Times New Roman" w:hAnsi="Times New Roman" w:cs="Times New Roman"/>
          <w:sz w:val="24"/>
          <w:szCs w:val="24"/>
          <w:lang w:val="en-US"/>
        </w:rPr>
        <w:t>(7)</w:t>
      </w:r>
      <w:r w:rsidRPr="00A14F9B">
        <w:rPr>
          <w:rFonts w:ascii="Times New Roman" w:hAnsi="Times New Roman" w:cs="Times New Roman"/>
          <w:sz w:val="24"/>
          <w:szCs w:val="24"/>
          <w:lang w:val="en-US"/>
        </w:rPr>
        <w:t xml:space="preserve">, </w:t>
      </w:r>
      <w:r w:rsidR="00A14F9B" w:rsidRPr="00A14F9B">
        <w:rPr>
          <w:rFonts w:ascii="Times New Roman" w:hAnsi="Times New Roman" w:cs="Times New Roman"/>
          <w:sz w:val="24"/>
          <w:szCs w:val="24"/>
          <w:lang w:val="en-US"/>
        </w:rPr>
        <w:t>393-407</w:t>
      </w:r>
      <w:r w:rsidRPr="00A14F9B">
        <w:rPr>
          <w:rFonts w:ascii="Times New Roman" w:hAnsi="Times New Roman" w:cs="Times New Roman"/>
          <w:sz w:val="24"/>
          <w:szCs w:val="24"/>
          <w:lang w:val="en-US"/>
        </w:rPr>
        <w:t xml:space="preserve">. </w:t>
      </w:r>
    </w:p>
    <w:p w:rsidR="00A11A56" w:rsidRPr="00B915C6" w:rsidRDefault="00A11A56" w:rsidP="008942F5">
      <w:pPr>
        <w:pStyle w:val="SemEspaamento"/>
        <w:jc w:val="both"/>
        <w:rPr>
          <w:rFonts w:ascii="Times New Roman" w:hAnsi="Times New Roman" w:cs="Times New Roman"/>
          <w:color w:val="FF0000"/>
          <w:sz w:val="24"/>
          <w:szCs w:val="24"/>
          <w:lang w:val="en-US"/>
        </w:rPr>
      </w:pPr>
    </w:p>
    <w:p w:rsidR="00A11A56" w:rsidRPr="00A14F9B" w:rsidRDefault="00A11A56" w:rsidP="008942F5">
      <w:pPr>
        <w:pStyle w:val="SemEspaamento"/>
        <w:jc w:val="both"/>
        <w:rPr>
          <w:rFonts w:ascii="Times New Roman" w:hAnsi="Times New Roman" w:cs="Times New Roman"/>
          <w:sz w:val="24"/>
          <w:szCs w:val="24"/>
          <w:lang w:val="en-US"/>
        </w:rPr>
      </w:pPr>
      <w:r w:rsidRPr="00A14F9B">
        <w:rPr>
          <w:rFonts w:ascii="Times New Roman" w:hAnsi="Times New Roman" w:cs="Times New Roman"/>
          <w:sz w:val="24"/>
          <w:szCs w:val="24"/>
          <w:lang w:val="en-US"/>
        </w:rPr>
        <w:t>M</w:t>
      </w:r>
      <w:r w:rsidR="00A14F9B" w:rsidRPr="00A14F9B">
        <w:rPr>
          <w:rFonts w:ascii="Times New Roman" w:hAnsi="Times New Roman" w:cs="Times New Roman"/>
          <w:sz w:val="24"/>
          <w:szCs w:val="24"/>
          <w:lang w:val="en-US"/>
        </w:rPr>
        <w:t>atsui</w:t>
      </w:r>
      <w:r w:rsidRPr="00A14F9B">
        <w:rPr>
          <w:rFonts w:ascii="Times New Roman" w:hAnsi="Times New Roman" w:cs="Times New Roman"/>
          <w:sz w:val="24"/>
          <w:szCs w:val="24"/>
          <w:lang w:val="en-US"/>
        </w:rPr>
        <w:t xml:space="preserve">, Y. </w:t>
      </w:r>
      <w:r w:rsidR="00A14F9B" w:rsidRPr="00A14F9B">
        <w:rPr>
          <w:rFonts w:ascii="Times New Roman" w:hAnsi="Times New Roman" w:cs="Times New Roman"/>
          <w:sz w:val="24"/>
          <w:szCs w:val="24"/>
          <w:lang w:val="en-US"/>
        </w:rPr>
        <w:t xml:space="preserve">(2002). </w:t>
      </w:r>
      <w:r w:rsidRPr="00A14F9B">
        <w:rPr>
          <w:rFonts w:ascii="Times New Roman" w:hAnsi="Times New Roman" w:cs="Times New Roman"/>
          <w:sz w:val="24"/>
          <w:szCs w:val="24"/>
          <w:lang w:val="en-US"/>
        </w:rPr>
        <w:t xml:space="preserve">Contribution of manufacturing departments to technology development: An empirical analysis for machinery, electrical and electronics, and automobile plants in Japan. </w:t>
      </w:r>
      <w:r w:rsidRPr="00A14F9B">
        <w:rPr>
          <w:rFonts w:ascii="Times New Roman" w:hAnsi="Times New Roman" w:cs="Times New Roman"/>
          <w:i/>
          <w:sz w:val="24"/>
          <w:szCs w:val="24"/>
          <w:lang w:val="en-US"/>
        </w:rPr>
        <w:t>International Journal of Production Economics</w:t>
      </w:r>
      <w:r w:rsidRPr="00A14F9B">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80</w:t>
      </w:r>
      <w:r w:rsidR="00A14F9B" w:rsidRPr="00A14F9B">
        <w:rPr>
          <w:rFonts w:ascii="Times New Roman" w:hAnsi="Times New Roman" w:cs="Times New Roman"/>
          <w:sz w:val="24"/>
          <w:szCs w:val="24"/>
          <w:lang w:val="en-US"/>
        </w:rPr>
        <w:t>(2), 185-197</w:t>
      </w:r>
      <w:r w:rsidRPr="00A14F9B">
        <w:rPr>
          <w:rFonts w:ascii="Times New Roman" w:hAnsi="Times New Roman" w:cs="Times New Roman"/>
          <w:sz w:val="24"/>
          <w:szCs w:val="24"/>
          <w:lang w:val="en-US"/>
        </w:rPr>
        <w:t>.</w:t>
      </w:r>
    </w:p>
    <w:p w:rsidR="00C44BAE" w:rsidRPr="00B915C6" w:rsidRDefault="00C44BAE" w:rsidP="008942F5">
      <w:pPr>
        <w:pStyle w:val="SemEspaamento"/>
        <w:jc w:val="both"/>
        <w:rPr>
          <w:rFonts w:ascii="Times New Roman" w:hAnsi="Times New Roman" w:cs="Times New Roman"/>
          <w:color w:val="FF0000"/>
          <w:sz w:val="24"/>
          <w:szCs w:val="24"/>
          <w:lang w:val="en-US"/>
        </w:rPr>
      </w:pPr>
    </w:p>
    <w:p w:rsidR="00E14015" w:rsidRPr="00E47506" w:rsidRDefault="00C44BAE" w:rsidP="008942F5">
      <w:pPr>
        <w:pStyle w:val="SemEspaamento"/>
        <w:jc w:val="both"/>
        <w:rPr>
          <w:rFonts w:ascii="Times New Roman" w:hAnsi="Times New Roman" w:cs="Times New Roman"/>
          <w:sz w:val="24"/>
          <w:szCs w:val="24"/>
          <w:lang w:val="en-US"/>
        </w:rPr>
      </w:pPr>
      <w:proofErr w:type="gramStart"/>
      <w:r w:rsidRPr="00E47506">
        <w:rPr>
          <w:rFonts w:ascii="Times New Roman" w:hAnsi="Times New Roman" w:cs="Times New Roman"/>
          <w:sz w:val="24"/>
          <w:szCs w:val="24"/>
          <w:lang w:val="en-US"/>
        </w:rPr>
        <w:t>N</w:t>
      </w:r>
      <w:r w:rsidR="00E47506" w:rsidRPr="00E47506">
        <w:rPr>
          <w:rFonts w:ascii="Times New Roman" w:hAnsi="Times New Roman" w:cs="Times New Roman"/>
          <w:sz w:val="24"/>
          <w:szCs w:val="24"/>
          <w:lang w:val="en-US"/>
        </w:rPr>
        <w:t xml:space="preserve">air, A., &amp; </w:t>
      </w:r>
      <w:proofErr w:type="spellStart"/>
      <w:r w:rsidRPr="00E47506">
        <w:rPr>
          <w:rFonts w:ascii="Times New Roman" w:hAnsi="Times New Roman" w:cs="Times New Roman"/>
          <w:sz w:val="24"/>
          <w:szCs w:val="24"/>
          <w:lang w:val="en-US"/>
        </w:rPr>
        <w:t>B</w:t>
      </w:r>
      <w:r w:rsidR="00E47506" w:rsidRPr="00E47506">
        <w:rPr>
          <w:rFonts w:ascii="Times New Roman" w:hAnsi="Times New Roman" w:cs="Times New Roman"/>
          <w:sz w:val="24"/>
          <w:szCs w:val="24"/>
          <w:lang w:val="en-US"/>
        </w:rPr>
        <w:t>oulton</w:t>
      </w:r>
      <w:proofErr w:type="spellEnd"/>
      <w:r w:rsidR="00E47506" w:rsidRPr="00E47506">
        <w:rPr>
          <w:rFonts w:ascii="Times New Roman" w:hAnsi="Times New Roman" w:cs="Times New Roman"/>
          <w:sz w:val="24"/>
          <w:szCs w:val="24"/>
          <w:lang w:val="en-US"/>
        </w:rPr>
        <w:t>, W. (2008).</w:t>
      </w:r>
      <w:proofErr w:type="gramEnd"/>
      <w:r w:rsidRPr="00E47506">
        <w:rPr>
          <w:rFonts w:ascii="Times New Roman" w:hAnsi="Times New Roman" w:cs="Times New Roman"/>
          <w:sz w:val="24"/>
          <w:szCs w:val="24"/>
          <w:lang w:val="en-US"/>
        </w:rPr>
        <w:t xml:space="preserve"> </w:t>
      </w:r>
      <w:proofErr w:type="gramStart"/>
      <w:r w:rsidRPr="00E47506">
        <w:rPr>
          <w:rFonts w:ascii="Times New Roman" w:hAnsi="Times New Roman" w:cs="Times New Roman"/>
          <w:sz w:val="24"/>
          <w:szCs w:val="24"/>
          <w:lang w:val="en-US"/>
        </w:rPr>
        <w:t>Innovation-oriented operations strategy typology and stage-based model.</w:t>
      </w:r>
      <w:proofErr w:type="gramEnd"/>
      <w:r w:rsidRPr="00E47506">
        <w:rPr>
          <w:rFonts w:ascii="Times New Roman" w:hAnsi="Times New Roman" w:cs="Times New Roman"/>
          <w:sz w:val="24"/>
          <w:szCs w:val="24"/>
          <w:lang w:val="en-US"/>
        </w:rPr>
        <w:t xml:space="preserve"> </w:t>
      </w:r>
      <w:r w:rsidR="00E14015" w:rsidRPr="00E47506">
        <w:rPr>
          <w:rFonts w:ascii="Times New Roman" w:hAnsi="Times New Roman" w:cs="Times New Roman"/>
          <w:i/>
          <w:sz w:val="24"/>
          <w:szCs w:val="24"/>
          <w:lang w:val="en-US"/>
        </w:rPr>
        <w:t>International Journal of Operations &amp; Production Management</w:t>
      </w:r>
      <w:r w:rsidR="00E14015" w:rsidRPr="00E47506">
        <w:rPr>
          <w:rFonts w:ascii="Times New Roman" w:hAnsi="Times New Roman" w:cs="Times New Roman"/>
          <w:sz w:val="24"/>
          <w:szCs w:val="24"/>
          <w:lang w:val="en-US"/>
        </w:rPr>
        <w:t xml:space="preserve">, </w:t>
      </w:r>
      <w:r w:rsidR="00E14015" w:rsidRPr="006E7699">
        <w:rPr>
          <w:rFonts w:ascii="Times New Roman" w:hAnsi="Times New Roman" w:cs="Times New Roman"/>
          <w:i/>
          <w:sz w:val="24"/>
          <w:szCs w:val="24"/>
          <w:lang w:val="en-US"/>
        </w:rPr>
        <w:t>28</w:t>
      </w:r>
      <w:r w:rsidR="00E47506" w:rsidRPr="00E47506">
        <w:rPr>
          <w:rFonts w:ascii="Times New Roman" w:hAnsi="Times New Roman" w:cs="Times New Roman"/>
          <w:sz w:val="24"/>
          <w:szCs w:val="24"/>
          <w:lang w:val="en-US"/>
        </w:rPr>
        <w:t>(8), 748-771</w:t>
      </w:r>
      <w:r w:rsidR="00E14015" w:rsidRPr="00E47506">
        <w:rPr>
          <w:rFonts w:ascii="Times New Roman" w:hAnsi="Times New Roman" w:cs="Times New Roman"/>
          <w:sz w:val="24"/>
          <w:szCs w:val="24"/>
          <w:lang w:val="en-US"/>
        </w:rPr>
        <w:t>.</w:t>
      </w:r>
    </w:p>
    <w:p w:rsidR="0039072A" w:rsidRPr="00B915C6" w:rsidRDefault="0039072A" w:rsidP="008942F5">
      <w:pPr>
        <w:pStyle w:val="SemEspaamento"/>
        <w:jc w:val="both"/>
        <w:rPr>
          <w:rFonts w:ascii="Times New Roman" w:hAnsi="Times New Roman" w:cs="Times New Roman"/>
          <w:color w:val="FF0000"/>
          <w:sz w:val="24"/>
          <w:szCs w:val="24"/>
          <w:lang w:val="en-US"/>
        </w:rPr>
      </w:pPr>
    </w:p>
    <w:p w:rsidR="0039072A" w:rsidRPr="008942F5" w:rsidRDefault="0039072A" w:rsidP="008942F5">
      <w:pPr>
        <w:pStyle w:val="SemEspaamento"/>
        <w:jc w:val="both"/>
        <w:rPr>
          <w:rFonts w:ascii="Times New Roman" w:hAnsi="Times New Roman" w:cs="Times New Roman"/>
          <w:sz w:val="24"/>
          <w:szCs w:val="24"/>
          <w:lang w:val="en-US"/>
        </w:rPr>
      </w:pPr>
      <w:proofErr w:type="gramStart"/>
      <w:r w:rsidRPr="008942F5">
        <w:rPr>
          <w:rFonts w:ascii="Times New Roman" w:hAnsi="Times New Roman" w:cs="Times New Roman"/>
          <w:sz w:val="24"/>
          <w:szCs w:val="24"/>
          <w:lang w:val="en-US"/>
        </w:rPr>
        <w:t>OECD.</w:t>
      </w:r>
      <w:proofErr w:type="gramEnd"/>
      <w:r w:rsidR="008942F5" w:rsidRPr="008942F5">
        <w:rPr>
          <w:rFonts w:ascii="Times New Roman" w:hAnsi="Times New Roman" w:cs="Times New Roman"/>
          <w:sz w:val="24"/>
          <w:szCs w:val="24"/>
          <w:lang w:val="en-US"/>
        </w:rPr>
        <w:t xml:space="preserve"> </w:t>
      </w:r>
      <w:proofErr w:type="gramStart"/>
      <w:r w:rsidR="008942F5" w:rsidRPr="008942F5">
        <w:rPr>
          <w:rFonts w:ascii="Times New Roman" w:hAnsi="Times New Roman" w:cs="Times New Roman"/>
          <w:sz w:val="24"/>
          <w:szCs w:val="24"/>
          <w:lang w:val="en-US"/>
        </w:rPr>
        <w:t>(2005).</w:t>
      </w:r>
      <w:r w:rsidRPr="008942F5">
        <w:rPr>
          <w:rFonts w:ascii="Times New Roman" w:hAnsi="Times New Roman" w:cs="Times New Roman"/>
          <w:sz w:val="24"/>
          <w:szCs w:val="24"/>
          <w:lang w:val="en-US"/>
        </w:rPr>
        <w:t xml:space="preserve"> </w:t>
      </w:r>
      <w:r w:rsidRPr="008942F5">
        <w:rPr>
          <w:rFonts w:ascii="Times New Roman" w:hAnsi="Times New Roman" w:cs="Times New Roman"/>
          <w:i/>
          <w:sz w:val="24"/>
          <w:szCs w:val="24"/>
          <w:lang w:val="en-US"/>
        </w:rPr>
        <w:t>Proposed guidelines for collecting and interpretin</w:t>
      </w:r>
      <w:r w:rsidR="008942F5" w:rsidRPr="008942F5">
        <w:rPr>
          <w:rFonts w:ascii="Times New Roman" w:hAnsi="Times New Roman" w:cs="Times New Roman"/>
          <w:i/>
          <w:sz w:val="24"/>
          <w:szCs w:val="24"/>
          <w:lang w:val="en-US"/>
        </w:rPr>
        <w:t>g technological innovation data.</w:t>
      </w:r>
      <w:proofErr w:type="gramEnd"/>
      <w:r w:rsidRPr="008942F5">
        <w:rPr>
          <w:rFonts w:ascii="Times New Roman" w:hAnsi="Times New Roman" w:cs="Times New Roman"/>
          <w:i/>
          <w:sz w:val="24"/>
          <w:szCs w:val="24"/>
          <w:lang w:val="en-US"/>
        </w:rPr>
        <w:t xml:space="preserve"> </w:t>
      </w:r>
      <w:r w:rsidRPr="008942F5">
        <w:rPr>
          <w:rFonts w:ascii="Times New Roman" w:hAnsi="Times New Roman" w:cs="Times New Roman"/>
          <w:sz w:val="24"/>
          <w:szCs w:val="24"/>
          <w:lang w:val="en-US"/>
        </w:rPr>
        <w:t>Oslo Manual</w:t>
      </w:r>
      <w:r w:rsidR="008942F5" w:rsidRPr="008942F5">
        <w:rPr>
          <w:rFonts w:ascii="Times New Roman" w:hAnsi="Times New Roman" w:cs="Times New Roman"/>
          <w:sz w:val="24"/>
          <w:szCs w:val="24"/>
          <w:lang w:val="en-US"/>
        </w:rPr>
        <w:t>:</w:t>
      </w:r>
      <w:r w:rsidRPr="008942F5">
        <w:rPr>
          <w:rFonts w:ascii="Times New Roman" w:hAnsi="Times New Roman" w:cs="Times New Roman"/>
          <w:sz w:val="24"/>
          <w:szCs w:val="24"/>
          <w:lang w:val="en-US"/>
        </w:rPr>
        <w:t xml:space="preserve"> Paris.</w:t>
      </w:r>
    </w:p>
    <w:p w:rsidR="0022171D" w:rsidRPr="00B915C6" w:rsidRDefault="0022171D" w:rsidP="008942F5">
      <w:pPr>
        <w:pStyle w:val="SemEspaamento"/>
        <w:jc w:val="both"/>
        <w:rPr>
          <w:rFonts w:ascii="Times New Roman" w:hAnsi="Times New Roman" w:cs="Times New Roman"/>
          <w:color w:val="FF0000"/>
          <w:sz w:val="24"/>
          <w:szCs w:val="24"/>
          <w:lang w:val="en-US"/>
        </w:rPr>
      </w:pPr>
    </w:p>
    <w:p w:rsidR="0022171D" w:rsidRPr="00626D5D" w:rsidRDefault="0022171D" w:rsidP="008942F5">
      <w:pPr>
        <w:pStyle w:val="SemEspaamento"/>
        <w:jc w:val="both"/>
        <w:rPr>
          <w:rFonts w:ascii="Times New Roman" w:hAnsi="Times New Roman" w:cs="Times New Roman"/>
          <w:sz w:val="24"/>
          <w:szCs w:val="24"/>
          <w:lang w:val="en-US"/>
        </w:rPr>
      </w:pPr>
      <w:proofErr w:type="spellStart"/>
      <w:proofErr w:type="gramStart"/>
      <w:r w:rsidRPr="00626D5D">
        <w:rPr>
          <w:rFonts w:ascii="Times New Roman" w:hAnsi="Times New Roman" w:cs="Times New Roman"/>
          <w:sz w:val="24"/>
          <w:szCs w:val="24"/>
          <w:lang w:val="en-US"/>
        </w:rPr>
        <w:t>O</w:t>
      </w:r>
      <w:r w:rsidR="00626D5D" w:rsidRPr="00626D5D">
        <w:rPr>
          <w:rFonts w:ascii="Times New Roman" w:hAnsi="Times New Roman" w:cs="Times New Roman"/>
          <w:sz w:val="24"/>
          <w:szCs w:val="24"/>
          <w:lang w:val="en-US"/>
        </w:rPr>
        <w:t>erlemans</w:t>
      </w:r>
      <w:proofErr w:type="spellEnd"/>
      <w:r w:rsidR="00626D5D" w:rsidRPr="00626D5D">
        <w:rPr>
          <w:rFonts w:ascii="Times New Roman" w:hAnsi="Times New Roman" w:cs="Times New Roman"/>
          <w:sz w:val="24"/>
          <w:szCs w:val="24"/>
          <w:lang w:val="en-US"/>
        </w:rPr>
        <w:t xml:space="preserve">, L., </w:t>
      </w:r>
      <w:proofErr w:type="spellStart"/>
      <w:r w:rsidRPr="00626D5D">
        <w:rPr>
          <w:rFonts w:ascii="Times New Roman" w:hAnsi="Times New Roman" w:cs="Times New Roman"/>
          <w:sz w:val="24"/>
          <w:szCs w:val="24"/>
          <w:lang w:val="en-US"/>
        </w:rPr>
        <w:t>K</w:t>
      </w:r>
      <w:r w:rsidR="00626D5D" w:rsidRPr="00626D5D">
        <w:rPr>
          <w:rFonts w:ascii="Times New Roman" w:hAnsi="Times New Roman" w:cs="Times New Roman"/>
          <w:sz w:val="24"/>
          <w:szCs w:val="24"/>
          <w:lang w:val="en-US"/>
        </w:rPr>
        <w:t>noben</w:t>
      </w:r>
      <w:proofErr w:type="spellEnd"/>
      <w:r w:rsidR="00626D5D" w:rsidRPr="00626D5D">
        <w:rPr>
          <w:rFonts w:ascii="Times New Roman" w:hAnsi="Times New Roman" w:cs="Times New Roman"/>
          <w:sz w:val="24"/>
          <w:szCs w:val="24"/>
          <w:lang w:val="en-US"/>
        </w:rPr>
        <w:t>, J., &amp;</w:t>
      </w:r>
      <w:r w:rsidRPr="00626D5D">
        <w:rPr>
          <w:rFonts w:ascii="Times New Roman" w:hAnsi="Times New Roman" w:cs="Times New Roman"/>
          <w:sz w:val="24"/>
          <w:szCs w:val="24"/>
          <w:lang w:val="en-US"/>
        </w:rPr>
        <w:t xml:space="preserve"> P</w:t>
      </w:r>
      <w:r w:rsidR="00626D5D" w:rsidRPr="00626D5D">
        <w:rPr>
          <w:rFonts w:ascii="Times New Roman" w:hAnsi="Times New Roman" w:cs="Times New Roman"/>
          <w:sz w:val="24"/>
          <w:szCs w:val="24"/>
          <w:lang w:val="en-US"/>
        </w:rPr>
        <w:t>retorius</w:t>
      </w:r>
      <w:r w:rsidRPr="00626D5D">
        <w:rPr>
          <w:rFonts w:ascii="Times New Roman" w:hAnsi="Times New Roman" w:cs="Times New Roman"/>
          <w:sz w:val="24"/>
          <w:szCs w:val="24"/>
          <w:lang w:val="en-US"/>
        </w:rPr>
        <w:t>, M.</w:t>
      </w:r>
      <w:r w:rsidR="00626D5D" w:rsidRPr="00626D5D">
        <w:rPr>
          <w:rFonts w:ascii="Times New Roman" w:hAnsi="Times New Roman" w:cs="Times New Roman"/>
          <w:sz w:val="24"/>
          <w:szCs w:val="24"/>
          <w:lang w:val="en-US"/>
        </w:rPr>
        <w:t xml:space="preserve"> (2013).</w:t>
      </w:r>
      <w:proofErr w:type="gramEnd"/>
      <w:r w:rsidRPr="00626D5D">
        <w:rPr>
          <w:rFonts w:ascii="Times New Roman" w:hAnsi="Times New Roman" w:cs="Times New Roman"/>
          <w:sz w:val="24"/>
          <w:szCs w:val="24"/>
          <w:lang w:val="en-US"/>
        </w:rPr>
        <w:t xml:space="preserve"> Alliance </w:t>
      </w:r>
      <w:proofErr w:type="spellStart"/>
      <w:r w:rsidRPr="00626D5D">
        <w:rPr>
          <w:rFonts w:ascii="Times New Roman" w:hAnsi="Times New Roman" w:cs="Times New Roman"/>
          <w:sz w:val="24"/>
          <w:szCs w:val="24"/>
          <w:lang w:val="en-US"/>
        </w:rPr>
        <w:t>portfoliod</w:t>
      </w:r>
      <w:proofErr w:type="spellEnd"/>
      <w:r w:rsidRPr="00626D5D">
        <w:rPr>
          <w:rFonts w:ascii="Times New Roman" w:hAnsi="Times New Roman" w:cs="Times New Roman"/>
          <w:sz w:val="24"/>
          <w:szCs w:val="24"/>
          <w:lang w:val="en-US"/>
        </w:rPr>
        <w:t xml:space="preserve"> </w:t>
      </w:r>
      <w:proofErr w:type="spellStart"/>
      <w:r w:rsidRPr="00626D5D">
        <w:rPr>
          <w:rFonts w:ascii="Times New Roman" w:hAnsi="Times New Roman" w:cs="Times New Roman"/>
          <w:sz w:val="24"/>
          <w:szCs w:val="24"/>
          <w:lang w:val="en-US"/>
        </w:rPr>
        <w:t>iversity</w:t>
      </w:r>
      <w:proofErr w:type="spellEnd"/>
      <w:r w:rsidRPr="00626D5D">
        <w:rPr>
          <w:rFonts w:ascii="Times New Roman" w:hAnsi="Times New Roman" w:cs="Times New Roman"/>
          <w:sz w:val="24"/>
          <w:szCs w:val="24"/>
          <w:lang w:val="en-US"/>
        </w:rPr>
        <w:t>, radical and incremental innovation: The moderating role of technol</w:t>
      </w:r>
      <w:r w:rsidR="00626D5D" w:rsidRPr="00626D5D">
        <w:rPr>
          <w:rFonts w:ascii="Times New Roman" w:hAnsi="Times New Roman" w:cs="Times New Roman"/>
          <w:sz w:val="24"/>
          <w:szCs w:val="24"/>
          <w:lang w:val="en-US"/>
        </w:rPr>
        <w:t xml:space="preserve">ogy management. </w:t>
      </w:r>
      <w:proofErr w:type="spellStart"/>
      <w:r w:rsidR="00626D5D" w:rsidRPr="00626D5D">
        <w:rPr>
          <w:rFonts w:ascii="Times New Roman" w:hAnsi="Times New Roman" w:cs="Times New Roman"/>
          <w:i/>
          <w:sz w:val="24"/>
          <w:szCs w:val="24"/>
          <w:lang w:val="en-US"/>
        </w:rPr>
        <w:t>Technovation</w:t>
      </w:r>
      <w:proofErr w:type="spellEnd"/>
      <w:r w:rsidR="00626D5D" w:rsidRPr="006E7699">
        <w:rPr>
          <w:rFonts w:ascii="Times New Roman" w:hAnsi="Times New Roman" w:cs="Times New Roman"/>
          <w:i/>
          <w:sz w:val="24"/>
          <w:szCs w:val="24"/>
          <w:lang w:val="en-US"/>
        </w:rPr>
        <w:t>,</w:t>
      </w:r>
      <w:r w:rsidRPr="006E7699">
        <w:rPr>
          <w:rFonts w:ascii="Times New Roman" w:hAnsi="Times New Roman" w:cs="Times New Roman"/>
          <w:i/>
          <w:sz w:val="24"/>
          <w:szCs w:val="24"/>
          <w:lang w:val="en-US"/>
        </w:rPr>
        <w:t xml:space="preserve"> 33</w:t>
      </w:r>
      <w:r w:rsidR="00626D5D" w:rsidRPr="00626D5D">
        <w:rPr>
          <w:rFonts w:ascii="Times New Roman" w:hAnsi="Times New Roman" w:cs="Times New Roman"/>
          <w:sz w:val="24"/>
          <w:szCs w:val="24"/>
          <w:lang w:val="en-US"/>
        </w:rPr>
        <w:t>(6-7), 234–246</w:t>
      </w:r>
      <w:r w:rsidRPr="00626D5D">
        <w:rPr>
          <w:rFonts w:ascii="Times New Roman" w:hAnsi="Times New Roman" w:cs="Times New Roman"/>
          <w:sz w:val="24"/>
          <w:szCs w:val="24"/>
          <w:lang w:val="en-US"/>
        </w:rPr>
        <w:t>.</w:t>
      </w:r>
    </w:p>
    <w:p w:rsidR="00A11A56" w:rsidRPr="00B915C6" w:rsidRDefault="00A11A56" w:rsidP="008942F5">
      <w:pPr>
        <w:pStyle w:val="SemEspaamento"/>
        <w:jc w:val="both"/>
        <w:rPr>
          <w:rFonts w:ascii="Times New Roman" w:hAnsi="Times New Roman" w:cs="Times New Roman"/>
          <w:color w:val="FF0000"/>
          <w:sz w:val="24"/>
          <w:szCs w:val="24"/>
          <w:lang w:val="en-US"/>
        </w:rPr>
      </w:pPr>
    </w:p>
    <w:p w:rsidR="00A11A56" w:rsidRPr="00FD50AA" w:rsidRDefault="00A11A56" w:rsidP="008942F5">
      <w:pPr>
        <w:pStyle w:val="SemEspaamento"/>
        <w:jc w:val="both"/>
        <w:rPr>
          <w:rFonts w:ascii="Times New Roman" w:hAnsi="Times New Roman" w:cs="Times New Roman"/>
          <w:sz w:val="24"/>
          <w:szCs w:val="24"/>
        </w:rPr>
      </w:pPr>
      <w:proofErr w:type="spellStart"/>
      <w:r w:rsidRPr="00626D5D">
        <w:rPr>
          <w:rFonts w:ascii="Times New Roman" w:hAnsi="Times New Roman" w:cs="Times New Roman"/>
          <w:sz w:val="24"/>
          <w:szCs w:val="24"/>
          <w:lang w:val="en-US"/>
        </w:rPr>
        <w:t>O</w:t>
      </w:r>
      <w:r w:rsidR="00626D5D" w:rsidRPr="00626D5D">
        <w:rPr>
          <w:rFonts w:ascii="Times New Roman" w:hAnsi="Times New Roman" w:cs="Times New Roman"/>
          <w:sz w:val="24"/>
          <w:szCs w:val="24"/>
          <w:lang w:val="en-US"/>
        </w:rPr>
        <w:t>ke</w:t>
      </w:r>
      <w:proofErr w:type="spellEnd"/>
      <w:r w:rsidRPr="00626D5D">
        <w:rPr>
          <w:rFonts w:ascii="Times New Roman" w:hAnsi="Times New Roman" w:cs="Times New Roman"/>
          <w:sz w:val="24"/>
          <w:szCs w:val="24"/>
          <w:lang w:val="en-US"/>
        </w:rPr>
        <w:t>, A.</w:t>
      </w:r>
      <w:r w:rsidR="00626D5D" w:rsidRPr="00626D5D">
        <w:rPr>
          <w:rFonts w:ascii="Times New Roman" w:hAnsi="Times New Roman" w:cs="Times New Roman"/>
          <w:sz w:val="24"/>
          <w:szCs w:val="24"/>
          <w:lang w:val="en-US"/>
        </w:rPr>
        <w:t xml:space="preserve"> (2013).</w:t>
      </w:r>
      <w:r w:rsidRPr="00626D5D">
        <w:rPr>
          <w:rFonts w:ascii="Times New Roman" w:hAnsi="Times New Roman" w:cs="Times New Roman"/>
          <w:sz w:val="24"/>
          <w:szCs w:val="24"/>
          <w:lang w:val="en-US"/>
        </w:rPr>
        <w:t xml:space="preserve"> </w:t>
      </w:r>
      <w:proofErr w:type="gramStart"/>
      <w:r w:rsidRPr="00626D5D">
        <w:rPr>
          <w:rFonts w:ascii="Times New Roman" w:hAnsi="Times New Roman" w:cs="Times New Roman"/>
          <w:sz w:val="24"/>
          <w:szCs w:val="24"/>
          <w:lang w:val="en-US"/>
        </w:rPr>
        <w:t>Linking manufacturing flexibility to innovation performance in manufacturing plants.</w:t>
      </w:r>
      <w:proofErr w:type="gramEnd"/>
      <w:r w:rsidRPr="00626D5D">
        <w:rPr>
          <w:rFonts w:ascii="Times New Roman" w:hAnsi="Times New Roman" w:cs="Times New Roman"/>
          <w:sz w:val="24"/>
          <w:szCs w:val="24"/>
          <w:lang w:val="en-US"/>
        </w:rPr>
        <w:t xml:space="preserve"> </w:t>
      </w:r>
      <w:proofErr w:type="spellStart"/>
      <w:r w:rsidRPr="00FD50AA">
        <w:rPr>
          <w:rFonts w:ascii="Times New Roman" w:hAnsi="Times New Roman" w:cs="Times New Roman"/>
          <w:i/>
          <w:sz w:val="24"/>
          <w:szCs w:val="24"/>
        </w:rPr>
        <w:t>International</w:t>
      </w:r>
      <w:proofErr w:type="spellEnd"/>
      <w:r w:rsidRPr="00FD50AA">
        <w:rPr>
          <w:rFonts w:ascii="Times New Roman" w:hAnsi="Times New Roman" w:cs="Times New Roman"/>
          <w:i/>
          <w:sz w:val="24"/>
          <w:szCs w:val="24"/>
        </w:rPr>
        <w:t xml:space="preserve"> </w:t>
      </w:r>
      <w:proofErr w:type="spellStart"/>
      <w:r w:rsidRPr="00FD50AA">
        <w:rPr>
          <w:rFonts w:ascii="Times New Roman" w:hAnsi="Times New Roman" w:cs="Times New Roman"/>
          <w:i/>
          <w:sz w:val="24"/>
          <w:szCs w:val="24"/>
        </w:rPr>
        <w:t>Journal</w:t>
      </w:r>
      <w:proofErr w:type="spellEnd"/>
      <w:r w:rsidRPr="00FD50AA">
        <w:rPr>
          <w:rFonts w:ascii="Times New Roman" w:hAnsi="Times New Roman" w:cs="Times New Roman"/>
          <w:i/>
          <w:sz w:val="24"/>
          <w:szCs w:val="24"/>
        </w:rPr>
        <w:t xml:space="preserve"> </w:t>
      </w:r>
      <w:proofErr w:type="spellStart"/>
      <w:r w:rsidRPr="00FD50AA">
        <w:rPr>
          <w:rFonts w:ascii="Times New Roman" w:hAnsi="Times New Roman" w:cs="Times New Roman"/>
          <w:i/>
          <w:sz w:val="24"/>
          <w:szCs w:val="24"/>
        </w:rPr>
        <w:t>of</w:t>
      </w:r>
      <w:proofErr w:type="spellEnd"/>
      <w:r w:rsidRPr="00FD50AA">
        <w:rPr>
          <w:rFonts w:ascii="Times New Roman" w:hAnsi="Times New Roman" w:cs="Times New Roman"/>
          <w:i/>
          <w:sz w:val="24"/>
          <w:szCs w:val="24"/>
        </w:rPr>
        <w:t xml:space="preserve"> </w:t>
      </w:r>
      <w:proofErr w:type="spellStart"/>
      <w:r w:rsidRPr="00FD50AA">
        <w:rPr>
          <w:rFonts w:ascii="Times New Roman" w:hAnsi="Times New Roman" w:cs="Times New Roman"/>
          <w:i/>
          <w:sz w:val="24"/>
          <w:szCs w:val="24"/>
        </w:rPr>
        <w:t>Production</w:t>
      </w:r>
      <w:proofErr w:type="spellEnd"/>
      <w:r w:rsidRPr="00FD50AA">
        <w:rPr>
          <w:rFonts w:ascii="Times New Roman" w:hAnsi="Times New Roman" w:cs="Times New Roman"/>
          <w:i/>
          <w:sz w:val="24"/>
          <w:szCs w:val="24"/>
        </w:rPr>
        <w:t xml:space="preserve"> </w:t>
      </w:r>
      <w:proofErr w:type="spellStart"/>
      <w:r w:rsidRPr="00FD50AA">
        <w:rPr>
          <w:rFonts w:ascii="Times New Roman" w:hAnsi="Times New Roman" w:cs="Times New Roman"/>
          <w:i/>
          <w:sz w:val="24"/>
          <w:szCs w:val="24"/>
        </w:rPr>
        <w:t>Economics</w:t>
      </w:r>
      <w:proofErr w:type="spellEnd"/>
      <w:r w:rsidRPr="00FD50AA">
        <w:rPr>
          <w:rFonts w:ascii="Times New Roman" w:hAnsi="Times New Roman" w:cs="Times New Roman"/>
          <w:sz w:val="24"/>
          <w:szCs w:val="24"/>
        </w:rPr>
        <w:t xml:space="preserve">, </w:t>
      </w:r>
      <w:r w:rsidRPr="006E7699">
        <w:rPr>
          <w:rFonts w:ascii="Times New Roman" w:hAnsi="Times New Roman" w:cs="Times New Roman"/>
          <w:i/>
          <w:sz w:val="24"/>
          <w:szCs w:val="24"/>
        </w:rPr>
        <w:t>143</w:t>
      </w:r>
      <w:r w:rsidR="00626D5D" w:rsidRPr="00FD50AA">
        <w:rPr>
          <w:rFonts w:ascii="Times New Roman" w:hAnsi="Times New Roman" w:cs="Times New Roman"/>
          <w:sz w:val="24"/>
          <w:szCs w:val="24"/>
        </w:rPr>
        <w:t>(2), 242-247</w:t>
      </w:r>
      <w:r w:rsidRPr="00FD50AA">
        <w:rPr>
          <w:rFonts w:ascii="Times New Roman" w:hAnsi="Times New Roman" w:cs="Times New Roman"/>
          <w:sz w:val="24"/>
          <w:szCs w:val="24"/>
        </w:rPr>
        <w:t>.</w:t>
      </w:r>
    </w:p>
    <w:p w:rsidR="00E70558" w:rsidRPr="00FD50AA" w:rsidRDefault="00E70558" w:rsidP="008942F5">
      <w:pPr>
        <w:pStyle w:val="SemEspaamento"/>
        <w:jc w:val="both"/>
        <w:rPr>
          <w:rFonts w:ascii="Times New Roman" w:hAnsi="Times New Roman" w:cs="Times New Roman"/>
          <w:color w:val="FF0000"/>
          <w:sz w:val="24"/>
          <w:szCs w:val="24"/>
        </w:rPr>
      </w:pPr>
    </w:p>
    <w:p w:rsidR="00E70558" w:rsidRPr="00626D5D" w:rsidRDefault="00E70558" w:rsidP="008942F5">
      <w:pPr>
        <w:pStyle w:val="SemEspaamento"/>
        <w:jc w:val="both"/>
        <w:rPr>
          <w:rFonts w:ascii="Times New Roman" w:hAnsi="Times New Roman" w:cs="Times New Roman"/>
          <w:i/>
          <w:sz w:val="24"/>
          <w:szCs w:val="24"/>
          <w:lang w:val="en-US"/>
        </w:rPr>
      </w:pPr>
      <w:r w:rsidRPr="00FD50AA">
        <w:rPr>
          <w:rFonts w:ascii="Times New Roman" w:hAnsi="Times New Roman" w:cs="Times New Roman"/>
          <w:sz w:val="24"/>
          <w:szCs w:val="24"/>
        </w:rPr>
        <w:t>P</w:t>
      </w:r>
      <w:r w:rsidR="00247451" w:rsidRPr="00FD50AA">
        <w:rPr>
          <w:rFonts w:ascii="Times New Roman" w:hAnsi="Times New Roman" w:cs="Times New Roman"/>
          <w:sz w:val="24"/>
          <w:szCs w:val="24"/>
        </w:rPr>
        <w:t>orter</w:t>
      </w:r>
      <w:r w:rsidRPr="00FD50AA">
        <w:rPr>
          <w:rFonts w:ascii="Times New Roman" w:hAnsi="Times New Roman" w:cs="Times New Roman"/>
          <w:sz w:val="24"/>
          <w:szCs w:val="24"/>
        </w:rPr>
        <w:t xml:space="preserve">, M. </w:t>
      </w:r>
      <w:r w:rsidR="008942F5" w:rsidRPr="00FD50AA">
        <w:rPr>
          <w:rFonts w:ascii="Times New Roman" w:hAnsi="Times New Roman" w:cs="Times New Roman"/>
          <w:sz w:val="24"/>
          <w:szCs w:val="24"/>
        </w:rPr>
        <w:t>(2004).</w:t>
      </w:r>
      <w:r w:rsidRPr="00FD50AA">
        <w:rPr>
          <w:rFonts w:ascii="Times New Roman" w:hAnsi="Times New Roman" w:cs="Times New Roman"/>
          <w:sz w:val="24"/>
          <w:szCs w:val="24"/>
        </w:rPr>
        <w:t xml:space="preserve"> </w:t>
      </w:r>
      <w:r w:rsidRPr="00FD50AA">
        <w:rPr>
          <w:rFonts w:ascii="Times New Roman" w:hAnsi="Times New Roman" w:cs="Times New Roman"/>
          <w:bCs/>
          <w:i/>
          <w:sz w:val="24"/>
          <w:szCs w:val="24"/>
        </w:rPr>
        <w:t>Estratégia Competitiva:</w:t>
      </w:r>
      <w:r w:rsidRPr="00FD50AA">
        <w:rPr>
          <w:rFonts w:ascii="Times New Roman" w:hAnsi="Times New Roman" w:cs="Times New Roman"/>
          <w:b/>
          <w:bCs/>
          <w:i/>
          <w:sz w:val="24"/>
          <w:szCs w:val="24"/>
        </w:rPr>
        <w:t xml:space="preserve"> </w:t>
      </w:r>
      <w:r w:rsidRPr="00FD50AA">
        <w:rPr>
          <w:rFonts w:ascii="Times New Roman" w:hAnsi="Times New Roman" w:cs="Times New Roman"/>
          <w:i/>
          <w:sz w:val="24"/>
          <w:szCs w:val="24"/>
        </w:rPr>
        <w:t>técnicas para análise de indústrias e da</w:t>
      </w:r>
      <w:r w:rsidR="008942F5" w:rsidRPr="00FD50AA">
        <w:rPr>
          <w:rFonts w:ascii="Times New Roman" w:hAnsi="Times New Roman" w:cs="Times New Roman"/>
          <w:i/>
          <w:sz w:val="24"/>
          <w:szCs w:val="24"/>
        </w:rPr>
        <w:t xml:space="preserve"> </w:t>
      </w:r>
      <w:r w:rsidRPr="00FD50AA">
        <w:rPr>
          <w:rFonts w:ascii="Times New Roman" w:hAnsi="Times New Roman" w:cs="Times New Roman"/>
          <w:i/>
          <w:sz w:val="24"/>
          <w:szCs w:val="24"/>
        </w:rPr>
        <w:t>concorrência.</w:t>
      </w:r>
      <w:r w:rsidRPr="00FD50AA">
        <w:rPr>
          <w:rFonts w:ascii="Times New Roman" w:hAnsi="Times New Roman" w:cs="Times New Roman"/>
          <w:sz w:val="24"/>
          <w:szCs w:val="24"/>
        </w:rPr>
        <w:t xml:space="preserve"> </w:t>
      </w:r>
      <w:r w:rsidRPr="00626D5D">
        <w:rPr>
          <w:rFonts w:ascii="Times New Roman" w:hAnsi="Times New Roman" w:cs="Times New Roman"/>
          <w:sz w:val="24"/>
          <w:szCs w:val="24"/>
          <w:lang w:val="en-US"/>
        </w:rPr>
        <w:t>Rio de Janeiro: Elsevier.</w:t>
      </w:r>
    </w:p>
    <w:p w:rsidR="00E70558" w:rsidRPr="00626D5D" w:rsidRDefault="00E70558" w:rsidP="008942F5">
      <w:pPr>
        <w:pStyle w:val="SemEspaamento"/>
        <w:jc w:val="both"/>
        <w:rPr>
          <w:rFonts w:ascii="Times New Roman" w:hAnsi="Times New Roman" w:cs="Times New Roman"/>
          <w:color w:val="FF0000"/>
          <w:sz w:val="24"/>
          <w:szCs w:val="24"/>
          <w:lang w:val="en-US"/>
        </w:rPr>
      </w:pPr>
    </w:p>
    <w:p w:rsidR="00584DC2" w:rsidRPr="00AC6D88" w:rsidRDefault="00584DC2" w:rsidP="008942F5">
      <w:pPr>
        <w:pStyle w:val="SemEspaamento"/>
        <w:jc w:val="both"/>
        <w:rPr>
          <w:rFonts w:ascii="Times New Roman" w:hAnsi="Times New Roman" w:cs="Times New Roman"/>
          <w:sz w:val="24"/>
          <w:szCs w:val="24"/>
          <w:lang w:val="en-US"/>
        </w:rPr>
      </w:pPr>
      <w:proofErr w:type="spellStart"/>
      <w:r w:rsidRPr="00AC6D88">
        <w:rPr>
          <w:rFonts w:ascii="Times New Roman" w:hAnsi="Times New Roman" w:cs="Times New Roman"/>
          <w:sz w:val="24"/>
          <w:szCs w:val="24"/>
          <w:lang w:val="en-US"/>
        </w:rPr>
        <w:t>P</w:t>
      </w:r>
      <w:r w:rsidR="00AC6D88" w:rsidRPr="00AC6D88">
        <w:rPr>
          <w:rFonts w:ascii="Times New Roman" w:hAnsi="Times New Roman" w:cs="Times New Roman"/>
          <w:sz w:val="24"/>
          <w:szCs w:val="24"/>
          <w:lang w:val="en-US"/>
        </w:rPr>
        <w:t>rajogo</w:t>
      </w:r>
      <w:proofErr w:type="spellEnd"/>
      <w:r w:rsidRPr="00AC6D88">
        <w:rPr>
          <w:rFonts w:ascii="Times New Roman" w:hAnsi="Times New Roman" w:cs="Times New Roman"/>
          <w:sz w:val="24"/>
          <w:szCs w:val="24"/>
          <w:lang w:val="en-US"/>
        </w:rPr>
        <w:t>, D.</w:t>
      </w:r>
      <w:r w:rsidR="00AC6D88" w:rsidRPr="00AC6D88">
        <w:rPr>
          <w:rFonts w:ascii="Times New Roman" w:hAnsi="Times New Roman" w:cs="Times New Roman"/>
          <w:sz w:val="24"/>
          <w:szCs w:val="24"/>
          <w:lang w:val="en-US"/>
        </w:rPr>
        <w:t xml:space="preserve"> (2007).</w:t>
      </w:r>
      <w:r w:rsidRPr="00AC6D88">
        <w:rPr>
          <w:rFonts w:ascii="Times New Roman" w:hAnsi="Times New Roman" w:cs="Times New Roman"/>
          <w:sz w:val="24"/>
          <w:szCs w:val="24"/>
          <w:lang w:val="en-US"/>
        </w:rPr>
        <w:t xml:space="preserve"> </w:t>
      </w:r>
      <w:proofErr w:type="gramStart"/>
      <w:r w:rsidRPr="00AC6D88">
        <w:rPr>
          <w:rFonts w:ascii="Times New Roman" w:hAnsi="Times New Roman" w:cs="Times New Roman"/>
          <w:sz w:val="24"/>
          <w:szCs w:val="24"/>
          <w:lang w:val="en-US"/>
        </w:rPr>
        <w:t>The relationship between competitive strategies and product quality.</w:t>
      </w:r>
      <w:proofErr w:type="gramEnd"/>
      <w:r w:rsidRPr="00AC6D88">
        <w:rPr>
          <w:rFonts w:ascii="Times New Roman" w:hAnsi="Times New Roman" w:cs="Times New Roman"/>
          <w:sz w:val="24"/>
          <w:szCs w:val="24"/>
          <w:lang w:val="en-US"/>
        </w:rPr>
        <w:t xml:space="preserve"> </w:t>
      </w:r>
      <w:r w:rsidRPr="00AC6D88">
        <w:rPr>
          <w:rFonts w:ascii="Times New Roman" w:hAnsi="Times New Roman" w:cs="Times New Roman"/>
          <w:i/>
          <w:sz w:val="24"/>
          <w:szCs w:val="24"/>
          <w:lang w:val="en-US"/>
        </w:rPr>
        <w:t xml:space="preserve">Industrial </w:t>
      </w:r>
      <w:r w:rsidR="00AC6D88" w:rsidRPr="00AC6D88">
        <w:rPr>
          <w:rFonts w:ascii="Times New Roman" w:hAnsi="Times New Roman" w:cs="Times New Roman"/>
          <w:i/>
          <w:sz w:val="24"/>
          <w:szCs w:val="24"/>
          <w:lang w:val="en-US"/>
        </w:rPr>
        <w:t>Management &amp; Data Systems</w:t>
      </w:r>
      <w:r w:rsidR="00AC6D88" w:rsidRPr="00AC6D88">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107</w:t>
      </w:r>
      <w:r w:rsidR="00AC6D88" w:rsidRPr="00AC6D88">
        <w:rPr>
          <w:rFonts w:ascii="Times New Roman" w:hAnsi="Times New Roman" w:cs="Times New Roman"/>
          <w:sz w:val="24"/>
          <w:szCs w:val="24"/>
          <w:lang w:val="en-US"/>
        </w:rPr>
        <w:t>(1), 69-83</w:t>
      </w:r>
      <w:r w:rsidRPr="00AC6D88">
        <w:rPr>
          <w:rFonts w:ascii="Times New Roman" w:hAnsi="Times New Roman" w:cs="Times New Roman"/>
          <w:sz w:val="24"/>
          <w:szCs w:val="24"/>
          <w:lang w:val="en-US"/>
        </w:rPr>
        <w:t>.</w:t>
      </w:r>
    </w:p>
    <w:p w:rsidR="0039072A" w:rsidRPr="00B915C6" w:rsidRDefault="0039072A" w:rsidP="008942F5">
      <w:pPr>
        <w:pStyle w:val="SemEspaamento"/>
        <w:jc w:val="both"/>
        <w:rPr>
          <w:rFonts w:ascii="Times New Roman" w:hAnsi="Times New Roman" w:cs="Times New Roman"/>
          <w:color w:val="FF0000"/>
          <w:sz w:val="24"/>
          <w:szCs w:val="24"/>
          <w:lang w:val="en-US"/>
        </w:rPr>
      </w:pPr>
    </w:p>
    <w:p w:rsidR="0039072A" w:rsidRPr="00AA25A1" w:rsidRDefault="0039072A" w:rsidP="008942F5">
      <w:pPr>
        <w:pStyle w:val="SemEspaamento"/>
        <w:jc w:val="both"/>
        <w:rPr>
          <w:rFonts w:ascii="Times New Roman" w:hAnsi="Times New Roman" w:cs="Times New Roman"/>
          <w:sz w:val="24"/>
          <w:szCs w:val="24"/>
          <w:lang w:val="en-US"/>
        </w:rPr>
      </w:pPr>
      <w:proofErr w:type="gramStart"/>
      <w:r w:rsidRPr="00AA25A1">
        <w:rPr>
          <w:rFonts w:ascii="Times New Roman" w:hAnsi="Times New Roman" w:cs="Times New Roman"/>
          <w:sz w:val="24"/>
          <w:szCs w:val="24"/>
          <w:lang w:val="en-US"/>
        </w:rPr>
        <w:t>R</w:t>
      </w:r>
      <w:r w:rsidR="00AA25A1" w:rsidRPr="00AA25A1">
        <w:rPr>
          <w:rFonts w:ascii="Times New Roman" w:hAnsi="Times New Roman" w:cs="Times New Roman"/>
          <w:sz w:val="24"/>
          <w:szCs w:val="24"/>
          <w:lang w:val="en-US"/>
        </w:rPr>
        <w:t>obb.</w:t>
      </w:r>
      <w:proofErr w:type="gramEnd"/>
      <w:r w:rsidR="00AA25A1" w:rsidRPr="00AA25A1">
        <w:rPr>
          <w:rFonts w:ascii="Times New Roman" w:hAnsi="Times New Roman" w:cs="Times New Roman"/>
          <w:sz w:val="24"/>
          <w:szCs w:val="24"/>
          <w:lang w:val="en-US"/>
        </w:rPr>
        <w:t xml:space="preserve"> </w:t>
      </w:r>
      <w:proofErr w:type="gramStart"/>
      <w:r w:rsidR="00AA25A1" w:rsidRPr="00AA25A1">
        <w:rPr>
          <w:rFonts w:ascii="Times New Roman" w:hAnsi="Times New Roman" w:cs="Times New Roman"/>
          <w:sz w:val="24"/>
          <w:szCs w:val="24"/>
          <w:lang w:val="en-US"/>
        </w:rPr>
        <w:t>D.,</w:t>
      </w:r>
      <w:r w:rsidR="007F2B51">
        <w:rPr>
          <w:rFonts w:ascii="Times New Roman" w:hAnsi="Times New Roman" w:cs="Times New Roman"/>
          <w:sz w:val="24"/>
          <w:szCs w:val="24"/>
          <w:lang w:val="en-US"/>
        </w:rPr>
        <w:t xml:space="preserve"> &amp;</w:t>
      </w:r>
      <w:r w:rsidRPr="00AA25A1">
        <w:rPr>
          <w:rFonts w:ascii="Times New Roman" w:hAnsi="Times New Roman" w:cs="Times New Roman"/>
          <w:sz w:val="24"/>
          <w:szCs w:val="24"/>
          <w:lang w:val="en-US"/>
        </w:rPr>
        <w:t xml:space="preserve"> </w:t>
      </w:r>
      <w:proofErr w:type="spellStart"/>
      <w:r w:rsidRPr="00AA25A1">
        <w:rPr>
          <w:rFonts w:ascii="Times New Roman" w:hAnsi="Times New Roman" w:cs="Times New Roman"/>
          <w:sz w:val="24"/>
          <w:szCs w:val="24"/>
          <w:lang w:val="en-US"/>
        </w:rPr>
        <w:t>X</w:t>
      </w:r>
      <w:r w:rsidR="00AA25A1" w:rsidRPr="00AA25A1">
        <w:rPr>
          <w:rFonts w:ascii="Times New Roman" w:hAnsi="Times New Roman" w:cs="Times New Roman"/>
          <w:sz w:val="24"/>
          <w:szCs w:val="24"/>
          <w:lang w:val="en-US"/>
        </w:rPr>
        <w:t>ie</w:t>
      </w:r>
      <w:proofErr w:type="spellEnd"/>
      <w:r w:rsidRPr="00AA25A1">
        <w:rPr>
          <w:rFonts w:ascii="Times New Roman" w:hAnsi="Times New Roman" w:cs="Times New Roman"/>
          <w:sz w:val="24"/>
          <w:szCs w:val="24"/>
          <w:lang w:val="en-US"/>
        </w:rPr>
        <w:t>, B.</w:t>
      </w:r>
      <w:r w:rsidR="00AA25A1" w:rsidRPr="00AA25A1">
        <w:rPr>
          <w:rFonts w:ascii="Times New Roman" w:hAnsi="Times New Roman" w:cs="Times New Roman"/>
          <w:sz w:val="24"/>
          <w:szCs w:val="24"/>
          <w:lang w:val="en-US"/>
        </w:rPr>
        <w:t xml:space="preserve"> (2001).</w:t>
      </w:r>
      <w:proofErr w:type="gramEnd"/>
      <w:r w:rsidRPr="00AA25A1">
        <w:rPr>
          <w:rFonts w:ascii="Times New Roman" w:hAnsi="Times New Roman" w:cs="Times New Roman"/>
          <w:sz w:val="24"/>
          <w:szCs w:val="24"/>
          <w:lang w:val="en-US"/>
        </w:rPr>
        <w:t xml:space="preserve"> </w:t>
      </w:r>
      <w:proofErr w:type="gramStart"/>
      <w:r w:rsidRPr="00AA25A1">
        <w:rPr>
          <w:rFonts w:ascii="Times New Roman" w:hAnsi="Times New Roman" w:cs="Times New Roman"/>
          <w:sz w:val="24"/>
          <w:szCs w:val="24"/>
          <w:lang w:val="en-US"/>
        </w:rPr>
        <w:t>A survey of manufacturing strategies in China-based enterprises.</w:t>
      </w:r>
      <w:proofErr w:type="gramEnd"/>
      <w:r w:rsidRPr="00AA25A1">
        <w:rPr>
          <w:rFonts w:ascii="Times New Roman" w:hAnsi="Times New Roman" w:cs="Times New Roman"/>
          <w:sz w:val="24"/>
          <w:szCs w:val="24"/>
          <w:lang w:val="en-US"/>
        </w:rPr>
        <w:t xml:space="preserve"> </w:t>
      </w:r>
      <w:r w:rsidRPr="00AA25A1">
        <w:rPr>
          <w:rFonts w:ascii="Times New Roman" w:hAnsi="Times New Roman" w:cs="Times New Roman"/>
          <w:i/>
          <w:sz w:val="24"/>
          <w:szCs w:val="24"/>
          <w:lang w:val="en-US"/>
        </w:rPr>
        <w:t>International Jour</w:t>
      </w:r>
      <w:r w:rsidR="00AA25A1" w:rsidRPr="00AA25A1">
        <w:rPr>
          <w:rFonts w:ascii="Times New Roman" w:hAnsi="Times New Roman" w:cs="Times New Roman"/>
          <w:i/>
          <w:sz w:val="24"/>
          <w:szCs w:val="24"/>
          <w:lang w:val="en-US"/>
        </w:rPr>
        <w:t>nal of Production Economics</w:t>
      </w:r>
      <w:r w:rsidR="00AA25A1" w:rsidRPr="00AA25A1">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72</w:t>
      </w:r>
      <w:r w:rsidR="00AA25A1" w:rsidRPr="00AA25A1">
        <w:rPr>
          <w:rFonts w:ascii="Times New Roman" w:hAnsi="Times New Roman" w:cs="Times New Roman"/>
          <w:sz w:val="24"/>
          <w:szCs w:val="24"/>
          <w:lang w:val="en-US"/>
        </w:rPr>
        <w:t>(2), 181-199</w:t>
      </w:r>
      <w:r w:rsidRPr="00AA25A1">
        <w:rPr>
          <w:rFonts w:ascii="Times New Roman" w:hAnsi="Times New Roman" w:cs="Times New Roman"/>
          <w:sz w:val="24"/>
          <w:szCs w:val="24"/>
          <w:lang w:val="en-US"/>
        </w:rPr>
        <w:t>.</w:t>
      </w:r>
    </w:p>
    <w:p w:rsidR="00A23F97" w:rsidRPr="00B915C6" w:rsidRDefault="00A23F97" w:rsidP="008942F5">
      <w:pPr>
        <w:pStyle w:val="SemEspaamento"/>
        <w:jc w:val="both"/>
        <w:rPr>
          <w:rFonts w:ascii="Times New Roman" w:hAnsi="Times New Roman" w:cs="Times New Roman"/>
          <w:color w:val="FF0000"/>
          <w:sz w:val="24"/>
          <w:szCs w:val="24"/>
          <w:lang w:val="en-US"/>
        </w:rPr>
      </w:pPr>
    </w:p>
    <w:p w:rsidR="00A23F97" w:rsidRPr="007F2B51" w:rsidRDefault="00A23F97" w:rsidP="008942F5">
      <w:pPr>
        <w:pStyle w:val="SemEspaamento"/>
        <w:jc w:val="both"/>
        <w:rPr>
          <w:rFonts w:ascii="Times New Roman" w:hAnsi="Times New Roman" w:cs="Times New Roman"/>
          <w:sz w:val="24"/>
          <w:szCs w:val="24"/>
          <w:lang w:val="en-US"/>
        </w:rPr>
      </w:pPr>
      <w:proofErr w:type="spellStart"/>
      <w:proofErr w:type="gramStart"/>
      <w:r w:rsidRPr="007F2B51">
        <w:rPr>
          <w:rFonts w:ascii="Times New Roman" w:hAnsi="Times New Roman" w:cs="Times New Roman"/>
          <w:sz w:val="24"/>
          <w:szCs w:val="24"/>
          <w:lang w:val="en-US"/>
        </w:rPr>
        <w:t>S</w:t>
      </w:r>
      <w:r w:rsidR="007F2B51" w:rsidRPr="007F2B51">
        <w:rPr>
          <w:rFonts w:ascii="Times New Roman" w:hAnsi="Times New Roman" w:cs="Times New Roman"/>
          <w:sz w:val="24"/>
          <w:szCs w:val="24"/>
          <w:lang w:val="en-US"/>
        </w:rPr>
        <w:t>ainio</w:t>
      </w:r>
      <w:proofErr w:type="spellEnd"/>
      <w:r w:rsidR="007F2B51" w:rsidRPr="007F2B51">
        <w:rPr>
          <w:rFonts w:ascii="Times New Roman" w:hAnsi="Times New Roman" w:cs="Times New Roman"/>
          <w:sz w:val="24"/>
          <w:szCs w:val="24"/>
          <w:lang w:val="en-US"/>
        </w:rPr>
        <w:t>, L.,</w:t>
      </w:r>
      <w:r w:rsidRPr="007F2B51">
        <w:rPr>
          <w:rFonts w:ascii="Times New Roman" w:hAnsi="Times New Roman" w:cs="Times New Roman"/>
          <w:sz w:val="24"/>
          <w:szCs w:val="24"/>
          <w:lang w:val="en-US"/>
        </w:rPr>
        <w:t xml:space="preserve"> </w:t>
      </w:r>
      <w:proofErr w:type="spellStart"/>
      <w:r w:rsidRPr="007F2B51">
        <w:rPr>
          <w:rFonts w:ascii="Times New Roman" w:hAnsi="Times New Roman" w:cs="Times New Roman"/>
          <w:sz w:val="24"/>
          <w:szCs w:val="24"/>
          <w:lang w:val="en-US"/>
        </w:rPr>
        <w:t>R</w:t>
      </w:r>
      <w:r w:rsidR="007F2B51" w:rsidRPr="007F2B51">
        <w:rPr>
          <w:rFonts w:ascii="Times New Roman" w:hAnsi="Times New Roman" w:cs="Times New Roman"/>
          <w:sz w:val="24"/>
          <w:szCs w:val="24"/>
          <w:lang w:val="en-US"/>
        </w:rPr>
        <w:t>itala</w:t>
      </w:r>
      <w:proofErr w:type="spellEnd"/>
      <w:r w:rsidRPr="007F2B51">
        <w:rPr>
          <w:rFonts w:ascii="Times New Roman" w:hAnsi="Times New Roman" w:cs="Times New Roman"/>
          <w:sz w:val="24"/>
          <w:szCs w:val="24"/>
          <w:lang w:val="en-US"/>
        </w:rPr>
        <w:t>, P.</w:t>
      </w:r>
      <w:r w:rsidR="007F2B51" w:rsidRPr="007F2B51">
        <w:rPr>
          <w:rFonts w:ascii="Times New Roman" w:hAnsi="Times New Roman" w:cs="Times New Roman"/>
          <w:sz w:val="24"/>
          <w:szCs w:val="24"/>
          <w:lang w:val="en-US"/>
        </w:rPr>
        <w:t>,</w:t>
      </w:r>
      <w:r w:rsidRPr="007F2B51">
        <w:rPr>
          <w:rFonts w:ascii="Times New Roman" w:hAnsi="Times New Roman" w:cs="Times New Roman"/>
          <w:sz w:val="24"/>
          <w:szCs w:val="24"/>
          <w:lang w:val="en-US"/>
        </w:rPr>
        <w:t xml:space="preserve"> </w:t>
      </w:r>
      <w:r w:rsidR="007F2B51">
        <w:rPr>
          <w:rFonts w:ascii="Times New Roman" w:hAnsi="Times New Roman" w:cs="Times New Roman"/>
          <w:sz w:val="24"/>
          <w:szCs w:val="24"/>
          <w:lang w:val="en-US"/>
        </w:rPr>
        <w:t xml:space="preserve">&amp; </w:t>
      </w:r>
      <w:proofErr w:type="spellStart"/>
      <w:r w:rsidRPr="007F2B51">
        <w:rPr>
          <w:rFonts w:ascii="Times New Roman" w:hAnsi="Times New Roman" w:cs="Times New Roman"/>
          <w:sz w:val="24"/>
          <w:szCs w:val="24"/>
          <w:lang w:val="en-US"/>
        </w:rPr>
        <w:t>H</w:t>
      </w:r>
      <w:r w:rsidR="007F2B51" w:rsidRPr="007F2B51">
        <w:rPr>
          <w:rFonts w:ascii="Times New Roman" w:hAnsi="Times New Roman" w:cs="Times New Roman"/>
          <w:sz w:val="24"/>
          <w:szCs w:val="24"/>
          <w:lang w:val="en-US"/>
        </w:rPr>
        <w:t>urmelinna-Laukkanen</w:t>
      </w:r>
      <w:proofErr w:type="spellEnd"/>
      <w:r w:rsidRPr="007F2B51">
        <w:rPr>
          <w:rFonts w:ascii="Times New Roman" w:hAnsi="Times New Roman" w:cs="Times New Roman"/>
          <w:sz w:val="24"/>
          <w:szCs w:val="24"/>
          <w:lang w:val="en-US"/>
        </w:rPr>
        <w:t>, P.</w:t>
      </w:r>
      <w:r w:rsidR="007F2B51" w:rsidRPr="007F2B51">
        <w:rPr>
          <w:rFonts w:ascii="Times New Roman" w:hAnsi="Times New Roman" w:cs="Times New Roman"/>
          <w:sz w:val="24"/>
          <w:szCs w:val="24"/>
          <w:lang w:val="en-US"/>
        </w:rPr>
        <w:t xml:space="preserve"> (2012).</w:t>
      </w:r>
      <w:proofErr w:type="gramEnd"/>
      <w:r w:rsidRPr="007F2B51">
        <w:rPr>
          <w:rFonts w:ascii="Times New Roman" w:hAnsi="Times New Roman" w:cs="Times New Roman"/>
          <w:sz w:val="24"/>
          <w:szCs w:val="24"/>
          <w:lang w:val="en-US"/>
        </w:rPr>
        <w:t xml:space="preserve"> </w:t>
      </w:r>
      <w:proofErr w:type="gramStart"/>
      <w:r w:rsidRPr="007F2B51">
        <w:rPr>
          <w:rFonts w:ascii="Times New Roman" w:hAnsi="Times New Roman" w:cs="Times New Roman"/>
          <w:sz w:val="24"/>
          <w:szCs w:val="24"/>
          <w:lang w:val="en-US"/>
        </w:rPr>
        <w:t>Constituents of radical innovation - exploring the role of strategic orientations and market uncertainty.</w:t>
      </w:r>
      <w:proofErr w:type="gramEnd"/>
      <w:r w:rsidRPr="007F2B51">
        <w:rPr>
          <w:rFonts w:ascii="Times New Roman" w:hAnsi="Times New Roman" w:cs="Times New Roman"/>
          <w:sz w:val="24"/>
          <w:szCs w:val="24"/>
          <w:lang w:val="en-US"/>
        </w:rPr>
        <w:t xml:space="preserve"> </w:t>
      </w:r>
      <w:proofErr w:type="spellStart"/>
      <w:r w:rsidRPr="007F2B51">
        <w:rPr>
          <w:rFonts w:ascii="Times New Roman" w:hAnsi="Times New Roman" w:cs="Times New Roman"/>
          <w:i/>
          <w:sz w:val="24"/>
          <w:szCs w:val="24"/>
          <w:lang w:val="en-US"/>
        </w:rPr>
        <w:t>Technovation</w:t>
      </w:r>
      <w:proofErr w:type="spellEnd"/>
      <w:r w:rsidRPr="007F2B51">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32</w:t>
      </w:r>
      <w:r w:rsidR="007F2B51" w:rsidRPr="007F2B51">
        <w:rPr>
          <w:rFonts w:ascii="Times New Roman" w:hAnsi="Times New Roman" w:cs="Times New Roman"/>
          <w:sz w:val="24"/>
          <w:szCs w:val="24"/>
          <w:lang w:val="en-US"/>
        </w:rPr>
        <w:t>(11)</w:t>
      </w:r>
      <w:r w:rsidRPr="007F2B51">
        <w:rPr>
          <w:rFonts w:ascii="Times New Roman" w:hAnsi="Times New Roman" w:cs="Times New Roman"/>
          <w:sz w:val="24"/>
          <w:szCs w:val="24"/>
          <w:lang w:val="en-US"/>
        </w:rPr>
        <w:t xml:space="preserve">, </w:t>
      </w:r>
      <w:r w:rsidR="007F2B51" w:rsidRPr="007F2B51">
        <w:rPr>
          <w:rFonts w:ascii="Times New Roman" w:hAnsi="Times New Roman" w:cs="Times New Roman"/>
          <w:sz w:val="24"/>
          <w:szCs w:val="24"/>
          <w:lang w:val="en-US"/>
        </w:rPr>
        <w:t>591–599</w:t>
      </w:r>
      <w:r w:rsidRPr="007F2B51">
        <w:rPr>
          <w:rFonts w:ascii="Times New Roman" w:hAnsi="Times New Roman" w:cs="Times New Roman"/>
          <w:sz w:val="24"/>
          <w:szCs w:val="24"/>
          <w:lang w:val="en-US"/>
        </w:rPr>
        <w:t>.</w:t>
      </w:r>
    </w:p>
    <w:p w:rsidR="0074323D" w:rsidRPr="00B915C6" w:rsidRDefault="0074323D" w:rsidP="008942F5">
      <w:pPr>
        <w:pStyle w:val="SemEspaamento"/>
        <w:jc w:val="both"/>
        <w:rPr>
          <w:rFonts w:ascii="Times New Roman" w:hAnsi="Times New Roman" w:cs="Times New Roman"/>
          <w:color w:val="FF0000"/>
          <w:sz w:val="24"/>
          <w:szCs w:val="24"/>
          <w:lang w:val="en-US"/>
        </w:rPr>
      </w:pPr>
    </w:p>
    <w:p w:rsidR="0074323D" w:rsidRPr="007F2B51" w:rsidRDefault="0074323D" w:rsidP="008942F5">
      <w:pPr>
        <w:pStyle w:val="SemEspaamento"/>
        <w:jc w:val="both"/>
        <w:rPr>
          <w:rFonts w:ascii="Times New Roman" w:hAnsi="Times New Roman" w:cs="Times New Roman"/>
          <w:sz w:val="24"/>
          <w:szCs w:val="24"/>
          <w:lang w:val="en-US"/>
        </w:rPr>
      </w:pPr>
      <w:proofErr w:type="spellStart"/>
      <w:proofErr w:type="gramStart"/>
      <w:r w:rsidRPr="007F2B51">
        <w:rPr>
          <w:rFonts w:ascii="Times New Roman" w:hAnsi="Times New Roman" w:cs="Times New Roman"/>
          <w:sz w:val="24"/>
          <w:szCs w:val="24"/>
          <w:lang w:val="en-US"/>
        </w:rPr>
        <w:t>S</w:t>
      </w:r>
      <w:r w:rsidR="007F2B51" w:rsidRPr="007F2B51">
        <w:rPr>
          <w:rFonts w:ascii="Times New Roman" w:hAnsi="Times New Roman" w:cs="Times New Roman"/>
          <w:sz w:val="24"/>
          <w:szCs w:val="24"/>
          <w:lang w:val="en-US"/>
        </w:rPr>
        <w:t>ener</w:t>
      </w:r>
      <w:proofErr w:type="spellEnd"/>
      <w:r w:rsidRPr="007F2B51">
        <w:rPr>
          <w:rFonts w:ascii="Times New Roman" w:hAnsi="Times New Roman" w:cs="Times New Roman"/>
          <w:sz w:val="24"/>
          <w:szCs w:val="24"/>
          <w:lang w:val="en-US"/>
        </w:rPr>
        <w:t>, S.</w:t>
      </w:r>
      <w:r w:rsidR="007F2B51" w:rsidRPr="007F2B51">
        <w:rPr>
          <w:rFonts w:ascii="Times New Roman" w:hAnsi="Times New Roman" w:cs="Times New Roman"/>
          <w:sz w:val="24"/>
          <w:szCs w:val="24"/>
          <w:lang w:val="en-US"/>
        </w:rPr>
        <w:t xml:space="preserve">, &amp; </w:t>
      </w:r>
      <w:proofErr w:type="spellStart"/>
      <w:r w:rsidRPr="007F2B51">
        <w:rPr>
          <w:rFonts w:ascii="Times New Roman" w:hAnsi="Times New Roman" w:cs="Times New Roman"/>
          <w:sz w:val="24"/>
          <w:szCs w:val="24"/>
          <w:lang w:val="en-US"/>
        </w:rPr>
        <w:t>S</w:t>
      </w:r>
      <w:r w:rsidR="007F2B51" w:rsidRPr="007F2B51">
        <w:rPr>
          <w:rFonts w:ascii="Times New Roman" w:hAnsi="Times New Roman" w:cs="Times New Roman"/>
          <w:sz w:val="24"/>
          <w:szCs w:val="24"/>
          <w:lang w:val="en-US"/>
        </w:rPr>
        <w:t>aridogan</w:t>
      </w:r>
      <w:proofErr w:type="spellEnd"/>
      <w:r w:rsidRPr="007F2B51">
        <w:rPr>
          <w:rFonts w:ascii="Times New Roman" w:hAnsi="Times New Roman" w:cs="Times New Roman"/>
          <w:sz w:val="24"/>
          <w:szCs w:val="24"/>
          <w:lang w:val="en-US"/>
        </w:rPr>
        <w:t>, E.</w:t>
      </w:r>
      <w:r w:rsidR="007F2B51" w:rsidRPr="007F2B51">
        <w:rPr>
          <w:rFonts w:ascii="Times New Roman" w:hAnsi="Times New Roman" w:cs="Times New Roman"/>
          <w:sz w:val="24"/>
          <w:szCs w:val="24"/>
          <w:lang w:val="en-US"/>
        </w:rPr>
        <w:t xml:space="preserve"> (2011).</w:t>
      </w:r>
      <w:proofErr w:type="gramEnd"/>
      <w:r w:rsidRPr="007F2B51">
        <w:rPr>
          <w:rFonts w:ascii="Times New Roman" w:hAnsi="Times New Roman" w:cs="Times New Roman"/>
          <w:sz w:val="24"/>
          <w:szCs w:val="24"/>
          <w:lang w:val="en-US"/>
        </w:rPr>
        <w:t xml:space="preserve"> </w:t>
      </w:r>
      <w:proofErr w:type="gramStart"/>
      <w:r w:rsidRPr="007F2B51">
        <w:rPr>
          <w:rFonts w:ascii="Times New Roman" w:hAnsi="Times New Roman" w:cs="Times New Roman"/>
          <w:sz w:val="24"/>
          <w:szCs w:val="24"/>
          <w:lang w:val="en-US"/>
        </w:rPr>
        <w:t>The effects of science-technology-innovation on competitiveness and economic growth.</w:t>
      </w:r>
      <w:proofErr w:type="gramEnd"/>
      <w:r w:rsidRPr="007F2B51">
        <w:rPr>
          <w:rFonts w:ascii="Times New Roman" w:hAnsi="Times New Roman" w:cs="Times New Roman"/>
          <w:sz w:val="24"/>
          <w:szCs w:val="24"/>
          <w:lang w:val="en-US"/>
        </w:rPr>
        <w:t xml:space="preserve"> </w:t>
      </w:r>
      <w:proofErr w:type="spellStart"/>
      <w:r w:rsidRPr="007F2B51">
        <w:rPr>
          <w:rFonts w:ascii="Times New Roman" w:hAnsi="Times New Roman" w:cs="Times New Roman"/>
          <w:i/>
          <w:sz w:val="24"/>
          <w:szCs w:val="24"/>
          <w:lang w:val="en-US"/>
        </w:rPr>
        <w:t>Procedia</w:t>
      </w:r>
      <w:proofErr w:type="spellEnd"/>
      <w:r w:rsidRPr="007F2B51">
        <w:rPr>
          <w:rFonts w:ascii="Times New Roman" w:hAnsi="Times New Roman" w:cs="Times New Roman"/>
          <w:i/>
          <w:sz w:val="24"/>
          <w:szCs w:val="24"/>
          <w:lang w:val="en-US"/>
        </w:rPr>
        <w:t>: Social and Behavioral Sciences</w:t>
      </w:r>
      <w:r w:rsidRPr="007F2B51">
        <w:rPr>
          <w:rFonts w:ascii="Times New Roman" w:hAnsi="Times New Roman" w:cs="Times New Roman"/>
          <w:sz w:val="24"/>
          <w:szCs w:val="24"/>
          <w:lang w:val="en-US"/>
        </w:rPr>
        <w:t xml:space="preserve">, </w:t>
      </w:r>
      <w:r w:rsidR="007F2B51" w:rsidRPr="006E7699">
        <w:rPr>
          <w:rFonts w:ascii="Times New Roman" w:hAnsi="Times New Roman" w:cs="Times New Roman"/>
          <w:i/>
          <w:sz w:val="24"/>
          <w:szCs w:val="24"/>
          <w:lang w:val="en-US"/>
        </w:rPr>
        <w:t>24</w:t>
      </w:r>
      <w:r w:rsidRPr="007F2B51">
        <w:rPr>
          <w:rFonts w:ascii="Times New Roman" w:hAnsi="Times New Roman" w:cs="Times New Roman"/>
          <w:sz w:val="24"/>
          <w:szCs w:val="24"/>
          <w:lang w:val="en-US"/>
        </w:rPr>
        <w:t xml:space="preserve">, </w:t>
      </w:r>
      <w:r w:rsidR="007F2B51" w:rsidRPr="007F2B51">
        <w:rPr>
          <w:rFonts w:ascii="Times New Roman" w:hAnsi="Times New Roman" w:cs="Times New Roman"/>
          <w:sz w:val="24"/>
          <w:szCs w:val="24"/>
          <w:lang w:val="en-US"/>
        </w:rPr>
        <w:t>815-828</w:t>
      </w:r>
      <w:r w:rsidRPr="007F2B51">
        <w:rPr>
          <w:rFonts w:ascii="Times New Roman" w:hAnsi="Times New Roman" w:cs="Times New Roman"/>
          <w:sz w:val="24"/>
          <w:szCs w:val="24"/>
          <w:lang w:val="en-US"/>
        </w:rPr>
        <w:t>.</w:t>
      </w:r>
    </w:p>
    <w:p w:rsidR="0074323D" w:rsidRPr="00B915C6" w:rsidRDefault="0074323D" w:rsidP="008942F5">
      <w:pPr>
        <w:pStyle w:val="SemEspaamento"/>
        <w:jc w:val="both"/>
        <w:rPr>
          <w:rFonts w:ascii="Times New Roman" w:hAnsi="Times New Roman" w:cs="Times New Roman"/>
          <w:color w:val="FF0000"/>
          <w:sz w:val="24"/>
          <w:szCs w:val="24"/>
          <w:lang w:val="en-US"/>
        </w:rPr>
      </w:pPr>
    </w:p>
    <w:p w:rsidR="0074323D" w:rsidRPr="00AC6D88" w:rsidRDefault="0074323D" w:rsidP="008942F5">
      <w:pPr>
        <w:pStyle w:val="SemEspaamento"/>
        <w:jc w:val="both"/>
        <w:rPr>
          <w:rFonts w:ascii="Times New Roman" w:hAnsi="Times New Roman" w:cs="Times New Roman"/>
          <w:sz w:val="24"/>
          <w:szCs w:val="24"/>
          <w:lang w:val="en-US"/>
        </w:rPr>
      </w:pPr>
      <w:proofErr w:type="spellStart"/>
      <w:r w:rsidRPr="00AC6D88">
        <w:rPr>
          <w:rFonts w:ascii="Times New Roman" w:hAnsi="Times New Roman" w:cs="Times New Roman"/>
          <w:sz w:val="24"/>
          <w:szCs w:val="24"/>
          <w:lang w:val="en-US"/>
        </w:rPr>
        <w:t>S</w:t>
      </w:r>
      <w:r w:rsidR="00AC6D88" w:rsidRPr="00AC6D88">
        <w:rPr>
          <w:rFonts w:ascii="Times New Roman" w:hAnsi="Times New Roman" w:cs="Times New Roman"/>
          <w:sz w:val="24"/>
          <w:szCs w:val="24"/>
          <w:lang w:val="en-US"/>
        </w:rPr>
        <w:t>imonceska</w:t>
      </w:r>
      <w:proofErr w:type="spellEnd"/>
      <w:r w:rsidRPr="00AC6D88">
        <w:rPr>
          <w:rFonts w:ascii="Times New Roman" w:hAnsi="Times New Roman" w:cs="Times New Roman"/>
          <w:sz w:val="24"/>
          <w:szCs w:val="24"/>
          <w:lang w:val="en-US"/>
        </w:rPr>
        <w:t>, L.</w:t>
      </w:r>
      <w:r w:rsidR="00AC6D88" w:rsidRPr="00AC6D88">
        <w:rPr>
          <w:rFonts w:ascii="Times New Roman" w:hAnsi="Times New Roman" w:cs="Times New Roman"/>
          <w:sz w:val="24"/>
          <w:szCs w:val="24"/>
          <w:lang w:val="en-US"/>
        </w:rPr>
        <w:t xml:space="preserve"> (2012).</w:t>
      </w:r>
      <w:r w:rsidRPr="00AC6D88">
        <w:rPr>
          <w:rFonts w:ascii="Times New Roman" w:hAnsi="Times New Roman" w:cs="Times New Roman"/>
          <w:sz w:val="24"/>
          <w:szCs w:val="24"/>
          <w:lang w:val="en-US"/>
        </w:rPr>
        <w:t xml:space="preserve"> The changes and innovation as a factor of competi</w:t>
      </w:r>
      <w:r w:rsidR="00AC6D88" w:rsidRPr="00AC6D88">
        <w:rPr>
          <w:rFonts w:ascii="Times New Roman" w:hAnsi="Times New Roman" w:cs="Times New Roman"/>
          <w:sz w:val="24"/>
          <w:szCs w:val="24"/>
          <w:lang w:val="en-US"/>
        </w:rPr>
        <w:t>tiveness of the tourist offer (T</w:t>
      </w:r>
      <w:r w:rsidRPr="00AC6D88">
        <w:rPr>
          <w:rFonts w:ascii="Times New Roman" w:hAnsi="Times New Roman" w:cs="Times New Roman"/>
          <w:sz w:val="24"/>
          <w:szCs w:val="24"/>
          <w:lang w:val="en-US"/>
        </w:rPr>
        <w:t xml:space="preserve">he </w:t>
      </w:r>
      <w:r w:rsidR="00AC6D88" w:rsidRPr="00AC6D88">
        <w:rPr>
          <w:rFonts w:ascii="Times New Roman" w:hAnsi="Times New Roman" w:cs="Times New Roman"/>
          <w:sz w:val="24"/>
          <w:szCs w:val="24"/>
          <w:lang w:val="en-US"/>
        </w:rPr>
        <w:t>C</w:t>
      </w:r>
      <w:r w:rsidRPr="00AC6D88">
        <w:rPr>
          <w:rFonts w:ascii="Times New Roman" w:hAnsi="Times New Roman" w:cs="Times New Roman"/>
          <w:sz w:val="24"/>
          <w:szCs w:val="24"/>
          <w:lang w:val="en-US"/>
        </w:rPr>
        <w:t xml:space="preserve">ase of </w:t>
      </w:r>
      <w:proofErr w:type="spellStart"/>
      <w:r w:rsidR="00AC6D88" w:rsidRPr="00AC6D88">
        <w:rPr>
          <w:rFonts w:ascii="Times New Roman" w:hAnsi="Times New Roman" w:cs="Times New Roman"/>
          <w:sz w:val="24"/>
          <w:szCs w:val="24"/>
          <w:lang w:val="en-US"/>
        </w:rPr>
        <w:t>O</w:t>
      </w:r>
      <w:r w:rsidRPr="00AC6D88">
        <w:rPr>
          <w:rFonts w:ascii="Times New Roman" w:hAnsi="Times New Roman" w:cs="Times New Roman"/>
          <w:sz w:val="24"/>
          <w:szCs w:val="24"/>
          <w:lang w:val="en-US"/>
        </w:rPr>
        <w:t>hrid</w:t>
      </w:r>
      <w:proofErr w:type="spellEnd"/>
      <w:r w:rsidRPr="00AC6D88">
        <w:rPr>
          <w:rFonts w:ascii="Times New Roman" w:hAnsi="Times New Roman" w:cs="Times New Roman"/>
          <w:sz w:val="24"/>
          <w:szCs w:val="24"/>
          <w:lang w:val="en-US"/>
        </w:rPr>
        <w:t xml:space="preserve">). </w:t>
      </w:r>
      <w:proofErr w:type="spellStart"/>
      <w:r w:rsidRPr="00AC6D88">
        <w:rPr>
          <w:rFonts w:ascii="Times New Roman" w:hAnsi="Times New Roman" w:cs="Times New Roman"/>
          <w:i/>
          <w:sz w:val="24"/>
          <w:szCs w:val="24"/>
          <w:lang w:val="en-US"/>
        </w:rPr>
        <w:t>Procedia</w:t>
      </w:r>
      <w:proofErr w:type="spellEnd"/>
      <w:r w:rsidRPr="00AC6D88">
        <w:rPr>
          <w:rFonts w:ascii="Times New Roman" w:hAnsi="Times New Roman" w:cs="Times New Roman"/>
          <w:i/>
          <w:sz w:val="24"/>
          <w:szCs w:val="24"/>
          <w:lang w:val="en-US"/>
        </w:rPr>
        <w:t>: Social and Behavioral Sciences</w:t>
      </w:r>
      <w:r w:rsidRPr="00AC6D88">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44</w:t>
      </w:r>
      <w:r w:rsidRPr="00AC6D88">
        <w:rPr>
          <w:rFonts w:ascii="Times New Roman" w:hAnsi="Times New Roman" w:cs="Times New Roman"/>
          <w:sz w:val="24"/>
          <w:szCs w:val="24"/>
          <w:lang w:val="en-US"/>
        </w:rPr>
        <w:t xml:space="preserve">, </w:t>
      </w:r>
      <w:r w:rsidR="00AC6D88" w:rsidRPr="00AC6D88">
        <w:rPr>
          <w:rFonts w:ascii="Times New Roman" w:hAnsi="Times New Roman" w:cs="Times New Roman"/>
          <w:sz w:val="24"/>
          <w:szCs w:val="24"/>
          <w:lang w:val="en-US"/>
        </w:rPr>
        <w:t>32-43</w:t>
      </w:r>
      <w:r w:rsidRPr="00AC6D88">
        <w:rPr>
          <w:rFonts w:ascii="Times New Roman" w:hAnsi="Times New Roman" w:cs="Times New Roman"/>
          <w:sz w:val="24"/>
          <w:szCs w:val="24"/>
          <w:lang w:val="en-US"/>
        </w:rPr>
        <w:t>.</w:t>
      </w:r>
    </w:p>
    <w:p w:rsidR="0039072A" w:rsidRPr="00B915C6" w:rsidRDefault="0039072A" w:rsidP="008942F5">
      <w:pPr>
        <w:pStyle w:val="SemEspaamento"/>
        <w:jc w:val="both"/>
        <w:rPr>
          <w:rFonts w:ascii="Times New Roman" w:hAnsi="Times New Roman" w:cs="Times New Roman"/>
          <w:color w:val="FF0000"/>
          <w:sz w:val="24"/>
          <w:szCs w:val="24"/>
          <w:lang w:val="en-US"/>
        </w:rPr>
      </w:pPr>
    </w:p>
    <w:p w:rsidR="0039072A" w:rsidRPr="008F4713" w:rsidRDefault="0039072A" w:rsidP="008942F5">
      <w:pPr>
        <w:pStyle w:val="SemEspaamento"/>
        <w:jc w:val="both"/>
        <w:rPr>
          <w:rFonts w:ascii="Times New Roman" w:hAnsi="Times New Roman" w:cs="Times New Roman"/>
          <w:sz w:val="24"/>
          <w:szCs w:val="24"/>
        </w:rPr>
      </w:pPr>
      <w:proofErr w:type="spellStart"/>
      <w:proofErr w:type="gramStart"/>
      <w:r w:rsidRPr="00BC2F54">
        <w:rPr>
          <w:rFonts w:ascii="Times New Roman" w:hAnsi="Times New Roman" w:cs="Times New Roman"/>
          <w:sz w:val="24"/>
          <w:szCs w:val="24"/>
          <w:lang w:val="en-US"/>
        </w:rPr>
        <w:t>T</w:t>
      </w:r>
      <w:r w:rsidR="00BC2F54" w:rsidRPr="00BC2F54">
        <w:rPr>
          <w:rFonts w:ascii="Times New Roman" w:hAnsi="Times New Roman" w:cs="Times New Roman"/>
          <w:sz w:val="24"/>
          <w:szCs w:val="24"/>
          <w:lang w:val="en-US"/>
        </w:rPr>
        <w:t>heodorou</w:t>
      </w:r>
      <w:proofErr w:type="spellEnd"/>
      <w:r w:rsidR="00BC2F54" w:rsidRPr="00BC2F54">
        <w:rPr>
          <w:rFonts w:ascii="Times New Roman" w:hAnsi="Times New Roman" w:cs="Times New Roman"/>
          <w:sz w:val="24"/>
          <w:szCs w:val="24"/>
          <w:lang w:val="en-US"/>
        </w:rPr>
        <w:t>, P., &amp;</w:t>
      </w:r>
      <w:r w:rsidRPr="00BC2F54">
        <w:rPr>
          <w:rFonts w:ascii="Times New Roman" w:hAnsi="Times New Roman" w:cs="Times New Roman"/>
          <w:sz w:val="24"/>
          <w:szCs w:val="24"/>
          <w:lang w:val="en-US"/>
        </w:rPr>
        <w:t xml:space="preserve"> </w:t>
      </w:r>
      <w:proofErr w:type="spellStart"/>
      <w:r w:rsidRPr="00BC2F54">
        <w:rPr>
          <w:rFonts w:ascii="Times New Roman" w:hAnsi="Times New Roman" w:cs="Times New Roman"/>
          <w:sz w:val="24"/>
          <w:szCs w:val="24"/>
          <w:lang w:val="en-US"/>
        </w:rPr>
        <w:t>F</w:t>
      </w:r>
      <w:r w:rsidR="00BC2F54" w:rsidRPr="00BC2F54">
        <w:rPr>
          <w:rFonts w:ascii="Times New Roman" w:hAnsi="Times New Roman" w:cs="Times New Roman"/>
          <w:sz w:val="24"/>
          <w:szCs w:val="24"/>
          <w:lang w:val="en-US"/>
        </w:rPr>
        <w:t>lorou</w:t>
      </w:r>
      <w:proofErr w:type="spellEnd"/>
      <w:r w:rsidRPr="00BC2F54">
        <w:rPr>
          <w:rFonts w:ascii="Times New Roman" w:hAnsi="Times New Roman" w:cs="Times New Roman"/>
          <w:sz w:val="24"/>
          <w:szCs w:val="24"/>
          <w:lang w:val="en-US"/>
        </w:rPr>
        <w:t>, G.</w:t>
      </w:r>
      <w:r w:rsidR="00BC2F54" w:rsidRPr="00BC2F54">
        <w:rPr>
          <w:rFonts w:ascii="Times New Roman" w:hAnsi="Times New Roman" w:cs="Times New Roman"/>
          <w:sz w:val="24"/>
          <w:szCs w:val="24"/>
          <w:lang w:val="en-US"/>
        </w:rPr>
        <w:t xml:space="preserve"> (2008).</w:t>
      </w:r>
      <w:proofErr w:type="gramEnd"/>
      <w:r w:rsidRPr="00BC2F54">
        <w:rPr>
          <w:rFonts w:ascii="Times New Roman" w:hAnsi="Times New Roman" w:cs="Times New Roman"/>
          <w:sz w:val="24"/>
          <w:szCs w:val="24"/>
          <w:lang w:val="en-US"/>
        </w:rPr>
        <w:t xml:space="preserve"> Manufacturing strategies and financial performance - the effect of advanced information technology: CAD/CAM systems. </w:t>
      </w:r>
      <w:proofErr w:type="spellStart"/>
      <w:r w:rsidRPr="008F4713">
        <w:rPr>
          <w:rFonts w:ascii="Times New Roman" w:hAnsi="Times New Roman" w:cs="Times New Roman"/>
          <w:i/>
          <w:sz w:val="24"/>
          <w:szCs w:val="24"/>
        </w:rPr>
        <w:t>Omega</w:t>
      </w:r>
      <w:proofErr w:type="spellEnd"/>
      <w:r w:rsidRPr="008F4713">
        <w:rPr>
          <w:rFonts w:ascii="Times New Roman" w:hAnsi="Times New Roman" w:cs="Times New Roman"/>
          <w:sz w:val="24"/>
          <w:szCs w:val="24"/>
        </w:rPr>
        <w:t xml:space="preserve">, </w:t>
      </w:r>
      <w:r w:rsidRPr="006E7699">
        <w:rPr>
          <w:rFonts w:ascii="Times New Roman" w:hAnsi="Times New Roman" w:cs="Times New Roman"/>
          <w:i/>
          <w:sz w:val="24"/>
          <w:szCs w:val="24"/>
        </w:rPr>
        <w:t>36</w:t>
      </w:r>
      <w:r w:rsidR="00BC2F54" w:rsidRPr="008F4713">
        <w:rPr>
          <w:rFonts w:ascii="Times New Roman" w:hAnsi="Times New Roman" w:cs="Times New Roman"/>
          <w:sz w:val="24"/>
          <w:szCs w:val="24"/>
        </w:rPr>
        <w:t>(1)</w:t>
      </w:r>
      <w:r w:rsidRPr="008F4713">
        <w:rPr>
          <w:rFonts w:ascii="Times New Roman" w:hAnsi="Times New Roman" w:cs="Times New Roman"/>
          <w:sz w:val="24"/>
          <w:szCs w:val="24"/>
        </w:rPr>
        <w:t xml:space="preserve">, </w:t>
      </w:r>
      <w:r w:rsidR="00BC2F54" w:rsidRPr="008F4713">
        <w:rPr>
          <w:rFonts w:ascii="Times New Roman" w:hAnsi="Times New Roman" w:cs="Times New Roman"/>
          <w:sz w:val="24"/>
          <w:szCs w:val="24"/>
        </w:rPr>
        <w:t>107-121</w:t>
      </w:r>
      <w:r w:rsidRPr="008F4713">
        <w:rPr>
          <w:rFonts w:ascii="Times New Roman" w:hAnsi="Times New Roman" w:cs="Times New Roman"/>
          <w:sz w:val="24"/>
          <w:szCs w:val="24"/>
        </w:rPr>
        <w:t>.</w:t>
      </w:r>
    </w:p>
    <w:p w:rsidR="00510270" w:rsidRPr="008F4713" w:rsidRDefault="00510270" w:rsidP="008942F5">
      <w:pPr>
        <w:pStyle w:val="SemEspaamento"/>
        <w:jc w:val="both"/>
        <w:rPr>
          <w:rFonts w:ascii="Times New Roman" w:hAnsi="Times New Roman" w:cs="Times New Roman"/>
          <w:color w:val="FF0000"/>
          <w:sz w:val="24"/>
          <w:szCs w:val="24"/>
        </w:rPr>
      </w:pPr>
    </w:p>
    <w:p w:rsidR="00510270" w:rsidRPr="00576861" w:rsidRDefault="00510270" w:rsidP="008942F5">
      <w:pPr>
        <w:pStyle w:val="SemEspaamento"/>
        <w:jc w:val="both"/>
        <w:rPr>
          <w:rFonts w:ascii="Times New Roman" w:hAnsi="Times New Roman" w:cs="Times New Roman"/>
          <w:sz w:val="24"/>
          <w:szCs w:val="24"/>
          <w:lang w:eastAsia="pt-BR"/>
        </w:rPr>
      </w:pPr>
      <w:proofErr w:type="spellStart"/>
      <w:proofErr w:type="gramStart"/>
      <w:r w:rsidRPr="00576861">
        <w:rPr>
          <w:rFonts w:ascii="Times New Roman" w:hAnsi="Times New Roman" w:cs="Times New Roman"/>
          <w:sz w:val="24"/>
          <w:szCs w:val="24"/>
          <w:lang w:val="en-US" w:eastAsia="pt-BR"/>
        </w:rPr>
        <w:t>T</w:t>
      </w:r>
      <w:r w:rsidR="006B1B8B" w:rsidRPr="00576861">
        <w:rPr>
          <w:rFonts w:ascii="Times New Roman" w:hAnsi="Times New Roman" w:cs="Times New Roman"/>
          <w:sz w:val="24"/>
          <w:szCs w:val="24"/>
          <w:lang w:val="en-US" w:eastAsia="pt-BR"/>
        </w:rPr>
        <w:t>idd</w:t>
      </w:r>
      <w:proofErr w:type="spellEnd"/>
      <w:r w:rsidR="006B1B8B" w:rsidRPr="00576861">
        <w:rPr>
          <w:rFonts w:ascii="Times New Roman" w:hAnsi="Times New Roman" w:cs="Times New Roman"/>
          <w:sz w:val="24"/>
          <w:szCs w:val="24"/>
          <w:lang w:val="en-US" w:eastAsia="pt-BR"/>
        </w:rPr>
        <w:t>, J.,</w:t>
      </w:r>
      <w:r w:rsidRPr="00576861">
        <w:rPr>
          <w:rFonts w:ascii="Times New Roman" w:hAnsi="Times New Roman" w:cs="Times New Roman"/>
          <w:sz w:val="24"/>
          <w:szCs w:val="24"/>
          <w:lang w:val="en-US" w:eastAsia="pt-BR"/>
        </w:rPr>
        <w:t xml:space="preserve"> </w:t>
      </w:r>
      <w:proofErr w:type="spellStart"/>
      <w:r w:rsidRPr="00576861">
        <w:rPr>
          <w:rFonts w:ascii="Times New Roman" w:hAnsi="Times New Roman" w:cs="Times New Roman"/>
          <w:sz w:val="24"/>
          <w:szCs w:val="24"/>
          <w:lang w:val="en-US" w:eastAsia="pt-BR"/>
        </w:rPr>
        <w:t>B</w:t>
      </w:r>
      <w:r w:rsidR="006B1B8B" w:rsidRPr="00576861">
        <w:rPr>
          <w:rFonts w:ascii="Times New Roman" w:hAnsi="Times New Roman" w:cs="Times New Roman"/>
          <w:sz w:val="24"/>
          <w:szCs w:val="24"/>
          <w:lang w:val="en-US" w:eastAsia="pt-BR"/>
        </w:rPr>
        <w:t>essant</w:t>
      </w:r>
      <w:proofErr w:type="spellEnd"/>
      <w:r w:rsidR="006B1B8B" w:rsidRPr="00576861">
        <w:rPr>
          <w:rFonts w:ascii="Times New Roman" w:hAnsi="Times New Roman" w:cs="Times New Roman"/>
          <w:sz w:val="24"/>
          <w:szCs w:val="24"/>
          <w:lang w:val="en-US" w:eastAsia="pt-BR"/>
        </w:rPr>
        <w:t>, J., &amp;</w:t>
      </w:r>
      <w:r w:rsidRPr="00576861">
        <w:rPr>
          <w:rFonts w:ascii="Times New Roman" w:hAnsi="Times New Roman" w:cs="Times New Roman"/>
          <w:sz w:val="24"/>
          <w:szCs w:val="24"/>
          <w:lang w:val="en-US" w:eastAsia="pt-BR"/>
        </w:rPr>
        <w:t xml:space="preserve"> </w:t>
      </w:r>
      <w:proofErr w:type="spellStart"/>
      <w:r w:rsidRPr="00576861">
        <w:rPr>
          <w:rFonts w:ascii="Times New Roman" w:hAnsi="Times New Roman" w:cs="Times New Roman"/>
          <w:sz w:val="24"/>
          <w:szCs w:val="24"/>
          <w:lang w:val="en-US" w:eastAsia="pt-BR"/>
        </w:rPr>
        <w:t>P</w:t>
      </w:r>
      <w:r w:rsidR="006B1B8B" w:rsidRPr="00576861">
        <w:rPr>
          <w:rFonts w:ascii="Times New Roman" w:hAnsi="Times New Roman" w:cs="Times New Roman"/>
          <w:sz w:val="24"/>
          <w:szCs w:val="24"/>
          <w:lang w:val="en-US" w:eastAsia="pt-BR"/>
        </w:rPr>
        <w:t>avitt</w:t>
      </w:r>
      <w:proofErr w:type="spellEnd"/>
      <w:r w:rsidRPr="00576861">
        <w:rPr>
          <w:rFonts w:ascii="Times New Roman" w:hAnsi="Times New Roman" w:cs="Times New Roman"/>
          <w:sz w:val="24"/>
          <w:szCs w:val="24"/>
          <w:lang w:val="en-US" w:eastAsia="pt-BR"/>
        </w:rPr>
        <w:t>, K.</w:t>
      </w:r>
      <w:r w:rsidR="006B1B8B" w:rsidRPr="00576861">
        <w:rPr>
          <w:rFonts w:ascii="Times New Roman" w:hAnsi="Times New Roman" w:cs="Times New Roman"/>
          <w:sz w:val="24"/>
          <w:szCs w:val="24"/>
          <w:lang w:val="en-US" w:eastAsia="pt-BR"/>
        </w:rPr>
        <w:t xml:space="preserve"> (2008).</w:t>
      </w:r>
      <w:proofErr w:type="gramEnd"/>
      <w:r w:rsidRPr="00576861">
        <w:rPr>
          <w:rFonts w:ascii="Times New Roman" w:hAnsi="Times New Roman" w:cs="Times New Roman"/>
          <w:sz w:val="24"/>
          <w:szCs w:val="24"/>
          <w:lang w:val="en-US" w:eastAsia="pt-BR"/>
        </w:rPr>
        <w:t> </w:t>
      </w:r>
      <w:r w:rsidRPr="00FD50AA">
        <w:rPr>
          <w:rFonts w:ascii="Times New Roman" w:hAnsi="Times New Roman" w:cs="Times New Roman"/>
          <w:bCs/>
          <w:i/>
          <w:sz w:val="24"/>
          <w:szCs w:val="24"/>
          <w:lang w:eastAsia="pt-BR"/>
        </w:rPr>
        <w:t>Gestão da inovação</w:t>
      </w:r>
      <w:r w:rsidRPr="00FD50AA">
        <w:rPr>
          <w:rFonts w:ascii="Times New Roman" w:hAnsi="Times New Roman" w:cs="Times New Roman"/>
          <w:bCs/>
          <w:sz w:val="24"/>
          <w:szCs w:val="24"/>
          <w:lang w:eastAsia="pt-BR"/>
        </w:rPr>
        <w:t xml:space="preserve">. </w:t>
      </w:r>
      <w:r w:rsidRPr="00576861">
        <w:rPr>
          <w:rFonts w:ascii="Times New Roman" w:hAnsi="Times New Roman" w:cs="Times New Roman"/>
          <w:sz w:val="24"/>
          <w:szCs w:val="24"/>
          <w:lang w:eastAsia="pt-BR"/>
        </w:rPr>
        <w:t xml:space="preserve">Porto Alegre: </w:t>
      </w:r>
      <w:proofErr w:type="spellStart"/>
      <w:r w:rsidRPr="00576861">
        <w:rPr>
          <w:rFonts w:ascii="Times New Roman" w:hAnsi="Times New Roman" w:cs="Times New Roman"/>
          <w:sz w:val="24"/>
          <w:szCs w:val="24"/>
          <w:lang w:eastAsia="pt-BR"/>
        </w:rPr>
        <w:t>Bookman</w:t>
      </w:r>
      <w:proofErr w:type="spellEnd"/>
      <w:r w:rsidRPr="00576861">
        <w:rPr>
          <w:rFonts w:ascii="Times New Roman" w:hAnsi="Times New Roman" w:cs="Times New Roman"/>
          <w:sz w:val="24"/>
          <w:szCs w:val="24"/>
          <w:lang w:eastAsia="pt-BR"/>
        </w:rPr>
        <w:t>.</w:t>
      </w:r>
    </w:p>
    <w:p w:rsidR="0074323D" w:rsidRPr="00576861" w:rsidRDefault="0074323D" w:rsidP="008942F5">
      <w:pPr>
        <w:pStyle w:val="SemEspaamento"/>
        <w:jc w:val="both"/>
        <w:rPr>
          <w:rFonts w:ascii="Times New Roman" w:hAnsi="Times New Roman" w:cs="Times New Roman"/>
          <w:color w:val="FF0000"/>
          <w:sz w:val="24"/>
          <w:szCs w:val="24"/>
          <w:lang w:eastAsia="pt-BR"/>
        </w:rPr>
      </w:pPr>
    </w:p>
    <w:p w:rsidR="0074323D" w:rsidRPr="00911406" w:rsidRDefault="0074323D" w:rsidP="008942F5">
      <w:pPr>
        <w:pStyle w:val="SemEspaamento"/>
        <w:jc w:val="both"/>
        <w:rPr>
          <w:rFonts w:ascii="Times New Roman" w:hAnsi="Times New Roman" w:cs="Times New Roman"/>
          <w:sz w:val="24"/>
          <w:szCs w:val="24"/>
          <w:lang w:val="en-US" w:eastAsia="pt-BR"/>
        </w:rPr>
      </w:pPr>
      <w:r w:rsidRPr="00911406">
        <w:rPr>
          <w:rFonts w:ascii="Times New Roman" w:hAnsi="Times New Roman" w:cs="Times New Roman"/>
          <w:sz w:val="24"/>
          <w:szCs w:val="24"/>
          <w:lang w:val="en-US" w:eastAsia="pt-BR"/>
        </w:rPr>
        <w:t>V</w:t>
      </w:r>
      <w:r w:rsidR="00911406" w:rsidRPr="00911406">
        <w:rPr>
          <w:rFonts w:ascii="Times New Roman" w:hAnsi="Times New Roman" w:cs="Times New Roman"/>
          <w:sz w:val="24"/>
          <w:szCs w:val="24"/>
          <w:lang w:val="en-US" w:eastAsia="pt-BR"/>
        </w:rPr>
        <w:t>oss</w:t>
      </w:r>
      <w:r w:rsidRPr="00911406">
        <w:rPr>
          <w:rFonts w:ascii="Times New Roman" w:hAnsi="Times New Roman" w:cs="Times New Roman"/>
          <w:sz w:val="24"/>
          <w:szCs w:val="24"/>
          <w:lang w:val="en-US" w:eastAsia="pt-BR"/>
        </w:rPr>
        <w:t xml:space="preserve">, C. </w:t>
      </w:r>
      <w:r w:rsidR="00911406" w:rsidRPr="00911406">
        <w:rPr>
          <w:rFonts w:ascii="Times New Roman" w:hAnsi="Times New Roman" w:cs="Times New Roman"/>
          <w:sz w:val="24"/>
          <w:szCs w:val="24"/>
          <w:lang w:val="en-US" w:eastAsia="pt-BR"/>
        </w:rPr>
        <w:t xml:space="preserve">(1995). </w:t>
      </w:r>
      <w:proofErr w:type="gramStart"/>
      <w:r w:rsidRPr="00911406">
        <w:rPr>
          <w:rFonts w:ascii="Times New Roman" w:hAnsi="Times New Roman" w:cs="Times New Roman"/>
          <w:sz w:val="24"/>
          <w:szCs w:val="24"/>
          <w:lang w:val="en-US" w:eastAsia="pt-BR"/>
        </w:rPr>
        <w:t>Alternative paradigms for manufacturing strategy.</w:t>
      </w:r>
      <w:proofErr w:type="gramEnd"/>
      <w:r w:rsidRPr="00911406">
        <w:rPr>
          <w:rFonts w:ascii="Times New Roman" w:hAnsi="Times New Roman" w:cs="Times New Roman"/>
          <w:sz w:val="24"/>
          <w:szCs w:val="24"/>
          <w:lang w:val="en-US" w:eastAsia="pt-BR"/>
        </w:rPr>
        <w:t xml:space="preserve"> </w:t>
      </w:r>
      <w:r w:rsidRPr="00911406">
        <w:rPr>
          <w:rFonts w:ascii="Times New Roman" w:hAnsi="Times New Roman" w:cs="Times New Roman"/>
          <w:i/>
          <w:sz w:val="24"/>
          <w:szCs w:val="24"/>
          <w:lang w:val="en-US" w:eastAsia="pt-BR"/>
        </w:rPr>
        <w:t>International Journal of Operations &amp; Prod</w:t>
      </w:r>
      <w:r w:rsidR="00911406" w:rsidRPr="00911406">
        <w:rPr>
          <w:rFonts w:ascii="Times New Roman" w:hAnsi="Times New Roman" w:cs="Times New Roman"/>
          <w:i/>
          <w:sz w:val="24"/>
          <w:szCs w:val="24"/>
          <w:lang w:val="en-US" w:eastAsia="pt-BR"/>
        </w:rPr>
        <w:t>uction Management</w:t>
      </w:r>
      <w:r w:rsidR="00911406" w:rsidRPr="00911406">
        <w:rPr>
          <w:rFonts w:ascii="Times New Roman" w:hAnsi="Times New Roman" w:cs="Times New Roman"/>
          <w:sz w:val="24"/>
          <w:szCs w:val="24"/>
          <w:lang w:val="en-US" w:eastAsia="pt-BR"/>
        </w:rPr>
        <w:t xml:space="preserve">, </w:t>
      </w:r>
      <w:r w:rsidRPr="006E7699">
        <w:rPr>
          <w:rFonts w:ascii="Times New Roman" w:hAnsi="Times New Roman" w:cs="Times New Roman"/>
          <w:i/>
          <w:sz w:val="24"/>
          <w:szCs w:val="24"/>
          <w:lang w:val="en-US" w:eastAsia="pt-BR"/>
        </w:rPr>
        <w:t>15</w:t>
      </w:r>
      <w:r w:rsidR="00911406" w:rsidRPr="00911406">
        <w:rPr>
          <w:rFonts w:ascii="Times New Roman" w:hAnsi="Times New Roman" w:cs="Times New Roman"/>
          <w:sz w:val="24"/>
          <w:szCs w:val="24"/>
          <w:lang w:val="en-US" w:eastAsia="pt-BR"/>
        </w:rPr>
        <w:t>(</w:t>
      </w:r>
      <w:r w:rsidRPr="00911406">
        <w:rPr>
          <w:rFonts w:ascii="Times New Roman" w:hAnsi="Times New Roman" w:cs="Times New Roman"/>
          <w:sz w:val="24"/>
          <w:szCs w:val="24"/>
          <w:lang w:val="en-US" w:eastAsia="pt-BR"/>
        </w:rPr>
        <w:t>4</w:t>
      </w:r>
      <w:r w:rsidR="00911406" w:rsidRPr="00911406">
        <w:rPr>
          <w:rFonts w:ascii="Times New Roman" w:hAnsi="Times New Roman" w:cs="Times New Roman"/>
          <w:sz w:val="24"/>
          <w:szCs w:val="24"/>
          <w:lang w:val="en-US" w:eastAsia="pt-BR"/>
        </w:rPr>
        <w:t>)</w:t>
      </w:r>
      <w:r w:rsidRPr="00911406">
        <w:rPr>
          <w:rFonts w:ascii="Times New Roman" w:hAnsi="Times New Roman" w:cs="Times New Roman"/>
          <w:sz w:val="24"/>
          <w:szCs w:val="24"/>
          <w:lang w:val="en-US" w:eastAsia="pt-BR"/>
        </w:rPr>
        <w:t xml:space="preserve">, </w:t>
      </w:r>
      <w:r w:rsidR="00911406" w:rsidRPr="00911406">
        <w:rPr>
          <w:rFonts w:ascii="Times New Roman" w:hAnsi="Times New Roman" w:cs="Times New Roman"/>
          <w:sz w:val="24"/>
          <w:szCs w:val="24"/>
          <w:lang w:val="en-US" w:eastAsia="pt-BR"/>
        </w:rPr>
        <w:t>5-16</w:t>
      </w:r>
      <w:r w:rsidRPr="00911406">
        <w:rPr>
          <w:rFonts w:ascii="Times New Roman" w:hAnsi="Times New Roman" w:cs="Times New Roman"/>
          <w:sz w:val="24"/>
          <w:szCs w:val="24"/>
          <w:lang w:val="en-US" w:eastAsia="pt-BR"/>
        </w:rPr>
        <w:t>.</w:t>
      </w:r>
    </w:p>
    <w:p w:rsidR="008656C5" w:rsidRPr="00B915C6" w:rsidRDefault="008656C5" w:rsidP="008942F5">
      <w:pPr>
        <w:pStyle w:val="SemEspaamento"/>
        <w:jc w:val="both"/>
        <w:rPr>
          <w:rFonts w:ascii="Times New Roman" w:hAnsi="Times New Roman" w:cs="Times New Roman"/>
          <w:color w:val="FF0000"/>
          <w:sz w:val="24"/>
          <w:szCs w:val="24"/>
          <w:lang w:val="en-US"/>
        </w:rPr>
      </w:pPr>
    </w:p>
    <w:p w:rsidR="008656C5" w:rsidRPr="00911406" w:rsidRDefault="008656C5" w:rsidP="008942F5">
      <w:pPr>
        <w:pStyle w:val="SemEspaamento"/>
        <w:jc w:val="both"/>
        <w:rPr>
          <w:rFonts w:ascii="Times New Roman" w:hAnsi="Times New Roman" w:cs="Times New Roman"/>
          <w:sz w:val="24"/>
          <w:szCs w:val="24"/>
          <w:lang w:val="en-US"/>
        </w:rPr>
      </w:pPr>
      <w:proofErr w:type="gramStart"/>
      <w:r w:rsidRPr="00911406">
        <w:rPr>
          <w:rFonts w:ascii="Times New Roman" w:hAnsi="Times New Roman" w:cs="Times New Roman"/>
          <w:sz w:val="24"/>
          <w:szCs w:val="24"/>
          <w:lang w:val="en-US"/>
        </w:rPr>
        <w:lastRenderedPageBreak/>
        <w:t>Z</w:t>
      </w:r>
      <w:r w:rsidR="00911406" w:rsidRPr="00911406">
        <w:rPr>
          <w:rFonts w:ascii="Times New Roman" w:hAnsi="Times New Roman" w:cs="Times New Roman"/>
          <w:sz w:val="24"/>
          <w:szCs w:val="24"/>
          <w:lang w:val="en-US"/>
        </w:rPr>
        <w:t>hang, Q.,</w:t>
      </w:r>
      <w:r w:rsidRPr="00911406">
        <w:rPr>
          <w:rFonts w:ascii="Times New Roman" w:hAnsi="Times New Roman" w:cs="Times New Roman"/>
          <w:sz w:val="24"/>
          <w:szCs w:val="24"/>
          <w:lang w:val="en-US"/>
        </w:rPr>
        <w:t xml:space="preserve"> </w:t>
      </w:r>
      <w:proofErr w:type="spellStart"/>
      <w:r w:rsidRPr="00911406">
        <w:rPr>
          <w:rFonts w:ascii="Times New Roman" w:hAnsi="Times New Roman" w:cs="Times New Roman"/>
          <w:sz w:val="24"/>
          <w:szCs w:val="24"/>
          <w:lang w:val="en-US"/>
        </w:rPr>
        <w:t>V</w:t>
      </w:r>
      <w:r w:rsidR="00911406" w:rsidRPr="00911406">
        <w:rPr>
          <w:rFonts w:ascii="Times New Roman" w:hAnsi="Times New Roman" w:cs="Times New Roman"/>
          <w:sz w:val="24"/>
          <w:szCs w:val="24"/>
          <w:lang w:val="en-US"/>
        </w:rPr>
        <w:t>onderembse</w:t>
      </w:r>
      <w:proofErr w:type="spellEnd"/>
      <w:r w:rsidR="00911406" w:rsidRPr="00911406">
        <w:rPr>
          <w:rFonts w:ascii="Times New Roman" w:hAnsi="Times New Roman" w:cs="Times New Roman"/>
          <w:sz w:val="24"/>
          <w:szCs w:val="24"/>
          <w:lang w:val="en-US"/>
        </w:rPr>
        <w:t>, M.,</w:t>
      </w:r>
      <w:r w:rsidRPr="00911406">
        <w:rPr>
          <w:rFonts w:ascii="Times New Roman" w:hAnsi="Times New Roman" w:cs="Times New Roman"/>
          <w:sz w:val="24"/>
          <w:szCs w:val="24"/>
          <w:lang w:val="en-US"/>
        </w:rPr>
        <w:t xml:space="preserve"> C</w:t>
      </w:r>
      <w:r w:rsidR="00911406" w:rsidRPr="00911406">
        <w:rPr>
          <w:rFonts w:ascii="Times New Roman" w:hAnsi="Times New Roman" w:cs="Times New Roman"/>
          <w:sz w:val="24"/>
          <w:szCs w:val="24"/>
          <w:lang w:val="en-US"/>
        </w:rPr>
        <w:t>ao</w:t>
      </w:r>
      <w:r w:rsidRPr="00911406">
        <w:rPr>
          <w:rFonts w:ascii="Times New Roman" w:hAnsi="Times New Roman" w:cs="Times New Roman"/>
          <w:sz w:val="24"/>
          <w:szCs w:val="24"/>
          <w:lang w:val="en-US"/>
        </w:rPr>
        <w:t>, M.</w:t>
      </w:r>
      <w:r w:rsidR="00911406" w:rsidRPr="00911406">
        <w:rPr>
          <w:rFonts w:ascii="Times New Roman" w:hAnsi="Times New Roman" w:cs="Times New Roman"/>
          <w:sz w:val="24"/>
          <w:szCs w:val="24"/>
          <w:lang w:val="en-US"/>
        </w:rPr>
        <w:t xml:space="preserve"> (2006).</w:t>
      </w:r>
      <w:proofErr w:type="gramEnd"/>
      <w:r w:rsidRPr="00911406">
        <w:rPr>
          <w:rFonts w:ascii="Times New Roman" w:hAnsi="Times New Roman" w:cs="Times New Roman"/>
          <w:sz w:val="24"/>
          <w:szCs w:val="24"/>
          <w:lang w:val="en-US"/>
        </w:rPr>
        <w:t xml:space="preserve"> </w:t>
      </w:r>
      <w:proofErr w:type="gramStart"/>
      <w:r w:rsidRPr="00911406">
        <w:rPr>
          <w:rFonts w:ascii="Times New Roman" w:hAnsi="Times New Roman" w:cs="Times New Roman"/>
          <w:sz w:val="24"/>
          <w:szCs w:val="24"/>
          <w:lang w:val="en-US"/>
        </w:rPr>
        <w:t>Achieving flexible manufacturing competence: the roles of advanced manufacturing technology and operations improvement practices.</w:t>
      </w:r>
      <w:proofErr w:type="gramEnd"/>
      <w:r w:rsidRPr="00911406">
        <w:rPr>
          <w:rFonts w:ascii="Times New Roman" w:hAnsi="Times New Roman" w:cs="Times New Roman"/>
          <w:sz w:val="24"/>
          <w:szCs w:val="24"/>
          <w:lang w:val="en-US"/>
        </w:rPr>
        <w:t xml:space="preserve"> </w:t>
      </w:r>
      <w:r w:rsidRPr="00911406">
        <w:rPr>
          <w:rFonts w:ascii="Times New Roman" w:hAnsi="Times New Roman" w:cs="Times New Roman"/>
          <w:i/>
          <w:sz w:val="24"/>
          <w:szCs w:val="24"/>
          <w:lang w:val="en-US"/>
        </w:rPr>
        <w:t>International Journal of Operati</w:t>
      </w:r>
      <w:r w:rsidR="00911406" w:rsidRPr="00911406">
        <w:rPr>
          <w:rFonts w:ascii="Times New Roman" w:hAnsi="Times New Roman" w:cs="Times New Roman"/>
          <w:i/>
          <w:sz w:val="24"/>
          <w:szCs w:val="24"/>
          <w:lang w:val="en-US"/>
        </w:rPr>
        <w:t>ons &amp; Production Management</w:t>
      </w:r>
      <w:r w:rsidR="00911406" w:rsidRPr="00911406">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26</w:t>
      </w:r>
      <w:r w:rsidR="00911406" w:rsidRPr="00911406">
        <w:rPr>
          <w:rFonts w:ascii="Times New Roman" w:hAnsi="Times New Roman" w:cs="Times New Roman"/>
          <w:sz w:val="24"/>
          <w:szCs w:val="24"/>
          <w:lang w:val="en-US"/>
        </w:rPr>
        <w:t>(6)</w:t>
      </w:r>
      <w:r w:rsidRPr="00911406">
        <w:rPr>
          <w:rFonts w:ascii="Times New Roman" w:hAnsi="Times New Roman" w:cs="Times New Roman"/>
          <w:sz w:val="24"/>
          <w:szCs w:val="24"/>
          <w:lang w:val="en-US"/>
        </w:rPr>
        <w:t xml:space="preserve">, </w:t>
      </w:r>
      <w:r w:rsidR="00911406" w:rsidRPr="00911406">
        <w:rPr>
          <w:rFonts w:ascii="Times New Roman" w:hAnsi="Times New Roman" w:cs="Times New Roman"/>
          <w:sz w:val="24"/>
          <w:szCs w:val="24"/>
          <w:lang w:val="en-US"/>
        </w:rPr>
        <w:t>580-599</w:t>
      </w:r>
      <w:r w:rsidRPr="00911406">
        <w:rPr>
          <w:rFonts w:ascii="Times New Roman" w:hAnsi="Times New Roman" w:cs="Times New Roman"/>
          <w:sz w:val="24"/>
          <w:szCs w:val="24"/>
          <w:lang w:val="en-US"/>
        </w:rPr>
        <w:t>.</w:t>
      </w:r>
    </w:p>
    <w:p w:rsidR="0039072A" w:rsidRPr="00B915C6" w:rsidRDefault="0039072A" w:rsidP="008942F5">
      <w:pPr>
        <w:pStyle w:val="SemEspaamento"/>
        <w:jc w:val="both"/>
        <w:rPr>
          <w:rFonts w:ascii="Times New Roman" w:hAnsi="Times New Roman" w:cs="Times New Roman"/>
          <w:color w:val="FF0000"/>
          <w:sz w:val="24"/>
          <w:szCs w:val="24"/>
          <w:lang w:val="en-US"/>
        </w:rPr>
      </w:pPr>
    </w:p>
    <w:p w:rsidR="0039072A" w:rsidRPr="008942F5" w:rsidRDefault="0039072A" w:rsidP="008942F5">
      <w:pPr>
        <w:pStyle w:val="SemEspaamento"/>
        <w:jc w:val="both"/>
        <w:rPr>
          <w:rFonts w:ascii="Times New Roman" w:hAnsi="Times New Roman" w:cs="Times New Roman"/>
          <w:sz w:val="24"/>
          <w:szCs w:val="24"/>
          <w:lang w:val="en-US"/>
        </w:rPr>
      </w:pPr>
      <w:proofErr w:type="gramStart"/>
      <w:r w:rsidRPr="00911406">
        <w:rPr>
          <w:rFonts w:ascii="Times New Roman" w:hAnsi="Times New Roman" w:cs="Times New Roman"/>
          <w:sz w:val="24"/>
          <w:szCs w:val="24"/>
          <w:lang w:val="en-US"/>
        </w:rPr>
        <w:t>Y</w:t>
      </w:r>
      <w:r w:rsidR="00247451" w:rsidRPr="00911406">
        <w:rPr>
          <w:rFonts w:ascii="Times New Roman" w:hAnsi="Times New Roman" w:cs="Times New Roman"/>
          <w:sz w:val="24"/>
          <w:szCs w:val="24"/>
          <w:lang w:val="en-US"/>
        </w:rPr>
        <w:t>in</w:t>
      </w:r>
      <w:r w:rsidRPr="00911406">
        <w:rPr>
          <w:rFonts w:ascii="Times New Roman" w:hAnsi="Times New Roman" w:cs="Times New Roman"/>
          <w:sz w:val="24"/>
          <w:szCs w:val="24"/>
          <w:lang w:val="en-US"/>
        </w:rPr>
        <w:t xml:space="preserve">, R. </w:t>
      </w:r>
      <w:r w:rsidR="008942F5" w:rsidRPr="00911406">
        <w:rPr>
          <w:rFonts w:ascii="Times New Roman" w:hAnsi="Times New Roman" w:cs="Times New Roman"/>
          <w:sz w:val="24"/>
          <w:szCs w:val="24"/>
          <w:lang w:val="en-US"/>
        </w:rPr>
        <w:t>(2001).</w:t>
      </w:r>
      <w:proofErr w:type="gramEnd"/>
      <w:r w:rsidR="008942F5" w:rsidRPr="00911406">
        <w:rPr>
          <w:rFonts w:ascii="Times New Roman" w:hAnsi="Times New Roman" w:cs="Times New Roman"/>
          <w:sz w:val="24"/>
          <w:szCs w:val="24"/>
          <w:lang w:val="en-US"/>
        </w:rPr>
        <w:t xml:space="preserve"> </w:t>
      </w:r>
      <w:proofErr w:type="spellStart"/>
      <w:r w:rsidRPr="00911406">
        <w:rPr>
          <w:rFonts w:ascii="Times New Roman" w:hAnsi="Times New Roman" w:cs="Times New Roman"/>
          <w:i/>
          <w:sz w:val="24"/>
          <w:szCs w:val="24"/>
          <w:lang w:val="en-US"/>
        </w:rPr>
        <w:t>Estudo</w:t>
      </w:r>
      <w:proofErr w:type="spellEnd"/>
      <w:r w:rsidRPr="00911406">
        <w:rPr>
          <w:rFonts w:ascii="Times New Roman" w:hAnsi="Times New Roman" w:cs="Times New Roman"/>
          <w:i/>
          <w:sz w:val="24"/>
          <w:szCs w:val="24"/>
          <w:lang w:val="en-US"/>
        </w:rPr>
        <w:t xml:space="preserve"> de </w:t>
      </w:r>
      <w:proofErr w:type="spellStart"/>
      <w:r w:rsidRPr="00911406">
        <w:rPr>
          <w:rFonts w:ascii="Times New Roman" w:hAnsi="Times New Roman" w:cs="Times New Roman"/>
          <w:i/>
          <w:sz w:val="24"/>
          <w:szCs w:val="24"/>
          <w:lang w:val="en-US"/>
        </w:rPr>
        <w:t>caso</w:t>
      </w:r>
      <w:proofErr w:type="spellEnd"/>
      <w:r w:rsidRPr="00911406">
        <w:rPr>
          <w:rFonts w:ascii="Times New Roman" w:hAnsi="Times New Roman" w:cs="Times New Roman"/>
          <w:i/>
          <w:sz w:val="24"/>
          <w:szCs w:val="24"/>
          <w:lang w:val="en-US"/>
        </w:rPr>
        <w:t xml:space="preserve">: </w:t>
      </w:r>
      <w:proofErr w:type="spellStart"/>
      <w:r w:rsidRPr="00911406">
        <w:rPr>
          <w:rFonts w:ascii="Times New Roman" w:hAnsi="Times New Roman" w:cs="Times New Roman"/>
          <w:i/>
          <w:sz w:val="24"/>
          <w:szCs w:val="24"/>
          <w:lang w:val="en-US"/>
        </w:rPr>
        <w:t>p</w:t>
      </w:r>
      <w:r w:rsidRPr="008F4713">
        <w:rPr>
          <w:rFonts w:ascii="Times New Roman" w:hAnsi="Times New Roman" w:cs="Times New Roman"/>
          <w:i/>
          <w:sz w:val="24"/>
          <w:szCs w:val="24"/>
          <w:lang w:val="en-US"/>
        </w:rPr>
        <w:t>lanejamento</w:t>
      </w:r>
      <w:proofErr w:type="spellEnd"/>
      <w:r w:rsidRPr="008F4713">
        <w:rPr>
          <w:rFonts w:ascii="Times New Roman" w:hAnsi="Times New Roman" w:cs="Times New Roman"/>
          <w:i/>
          <w:sz w:val="24"/>
          <w:szCs w:val="24"/>
          <w:lang w:val="en-US"/>
        </w:rPr>
        <w:t xml:space="preserve"> e </w:t>
      </w:r>
      <w:proofErr w:type="spellStart"/>
      <w:r w:rsidRPr="008F4713">
        <w:rPr>
          <w:rFonts w:ascii="Times New Roman" w:hAnsi="Times New Roman" w:cs="Times New Roman"/>
          <w:i/>
          <w:sz w:val="24"/>
          <w:szCs w:val="24"/>
          <w:lang w:val="en-US"/>
        </w:rPr>
        <w:t>métodos</w:t>
      </w:r>
      <w:proofErr w:type="spellEnd"/>
      <w:r w:rsidRPr="008F4713">
        <w:rPr>
          <w:rFonts w:ascii="Times New Roman" w:hAnsi="Times New Roman" w:cs="Times New Roman"/>
          <w:i/>
          <w:sz w:val="24"/>
          <w:szCs w:val="24"/>
          <w:lang w:val="en-US"/>
        </w:rPr>
        <w:t>.</w:t>
      </w:r>
      <w:r w:rsidRPr="008F4713">
        <w:rPr>
          <w:rFonts w:ascii="Times New Roman" w:hAnsi="Times New Roman" w:cs="Times New Roman"/>
          <w:sz w:val="24"/>
          <w:szCs w:val="24"/>
          <w:lang w:val="en-US"/>
        </w:rPr>
        <w:t xml:space="preserve"> </w:t>
      </w:r>
      <w:r w:rsidR="008942F5" w:rsidRPr="008942F5">
        <w:rPr>
          <w:rFonts w:ascii="Times New Roman" w:hAnsi="Times New Roman" w:cs="Times New Roman"/>
          <w:sz w:val="24"/>
          <w:szCs w:val="24"/>
          <w:lang w:val="en-US"/>
        </w:rPr>
        <w:t>Porto Alegre: Bookman</w:t>
      </w:r>
      <w:r w:rsidRPr="008942F5">
        <w:rPr>
          <w:rFonts w:ascii="Times New Roman" w:hAnsi="Times New Roman" w:cs="Times New Roman"/>
          <w:sz w:val="24"/>
          <w:szCs w:val="24"/>
          <w:lang w:val="en-US"/>
        </w:rPr>
        <w:t>.</w:t>
      </w:r>
    </w:p>
    <w:p w:rsidR="0039072A" w:rsidRPr="00B915C6" w:rsidRDefault="0039072A" w:rsidP="008942F5">
      <w:pPr>
        <w:pStyle w:val="SemEspaamento"/>
        <w:jc w:val="both"/>
        <w:rPr>
          <w:rFonts w:ascii="Times New Roman" w:hAnsi="Times New Roman" w:cs="Times New Roman"/>
          <w:color w:val="FF0000"/>
          <w:sz w:val="24"/>
          <w:szCs w:val="24"/>
          <w:lang w:val="en-US"/>
        </w:rPr>
      </w:pPr>
    </w:p>
    <w:p w:rsidR="009F55BA" w:rsidRPr="00247451" w:rsidRDefault="0074323D" w:rsidP="00EB578A">
      <w:pPr>
        <w:pStyle w:val="SemEspaamento"/>
        <w:jc w:val="both"/>
        <w:rPr>
          <w:rFonts w:ascii="Times New Roman" w:hAnsi="Times New Roman" w:cs="Times New Roman"/>
          <w:sz w:val="24"/>
          <w:szCs w:val="24"/>
          <w:lang w:val="en-US"/>
        </w:rPr>
      </w:pPr>
      <w:proofErr w:type="gramStart"/>
      <w:r w:rsidRPr="00247451">
        <w:rPr>
          <w:rFonts w:ascii="Times New Roman" w:hAnsi="Times New Roman" w:cs="Times New Roman"/>
          <w:sz w:val="24"/>
          <w:szCs w:val="24"/>
          <w:lang w:val="en-US"/>
        </w:rPr>
        <w:t>W</w:t>
      </w:r>
      <w:r w:rsidR="00247451" w:rsidRPr="00247451">
        <w:rPr>
          <w:rFonts w:ascii="Times New Roman" w:hAnsi="Times New Roman" w:cs="Times New Roman"/>
          <w:sz w:val="24"/>
          <w:szCs w:val="24"/>
          <w:lang w:val="en-US"/>
        </w:rPr>
        <w:t>heelwright</w:t>
      </w:r>
      <w:r w:rsidRPr="00247451">
        <w:rPr>
          <w:rFonts w:ascii="Times New Roman" w:hAnsi="Times New Roman" w:cs="Times New Roman"/>
          <w:sz w:val="24"/>
          <w:szCs w:val="24"/>
          <w:lang w:val="en-US"/>
        </w:rPr>
        <w:t>, S.</w:t>
      </w:r>
      <w:r w:rsidR="00247451" w:rsidRPr="00247451">
        <w:rPr>
          <w:rFonts w:ascii="Times New Roman" w:hAnsi="Times New Roman" w:cs="Times New Roman"/>
          <w:sz w:val="24"/>
          <w:szCs w:val="24"/>
          <w:lang w:val="en-US"/>
        </w:rPr>
        <w:t xml:space="preserve"> (1984).</w:t>
      </w:r>
      <w:proofErr w:type="gramEnd"/>
      <w:r w:rsidRPr="00247451">
        <w:rPr>
          <w:rFonts w:ascii="Times New Roman" w:hAnsi="Times New Roman" w:cs="Times New Roman"/>
          <w:sz w:val="24"/>
          <w:szCs w:val="24"/>
          <w:lang w:val="en-US"/>
        </w:rPr>
        <w:t xml:space="preserve"> Manufacturing strategy: defining the missing link. </w:t>
      </w:r>
      <w:proofErr w:type="gramStart"/>
      <w:r w:rsidRPr="00247451">
        <w:rPr>
          <w:rFonts w:ascii="Times New Roman" w:hAnsi="Times New Roman" w:cs="Times New Roman"/>
          <w:i/>
          <w:sz w:val="24"/>
          <w:szCs w:val="24"/>
          <w:lang w:val="en-US"/>
        </w:rPr>
        <w:t>Strategic Management Journal</w:t>
      </w:r>
      <w:r w:rsidRPr="00247451">
        <w:rPr>
          <w:rFonts w:ascii="Times New Roman" w:hAnsi="Times New Roman" w:cs="Times New Roman"/>
          <w:sz w:val="24"/>
          <w:szCs w:val="24"/>
          <w:lang w:val="en-US"/>
        </w:rPr>
        <w:t xml:space="preserve">, </w:t>
      </w:r>
      <w:r w:rsidRPr="006E7699">
        <w:rPr>
          <w:rFonts w:ascii="Times New Roman" w:hAnsi="Times New Roman" w:cs="Times New Roman"/>
          <w:i/>
          <w:sz w:val="24"/>
          <w:szCs w:val="24"/>
          <w:lang w:val="en-US"/>
        </w:rPr>
        <w:t>5</w:t>
      </w:r>
      <w:r w:rsidR="00247451" w:rsidRPr="00247451">
        <w:rPr>
          <w:rFonts w:ascii="Times New Roman" w:hAnsi="Times New Roman" w:cs="Times New Roman"/>
          <w:sz w:val="24"/>
          <w:szCs w:val="24"/>
          <w:lang w:val="en-US"/>
        </w:rPr>
        <w:t>(1), 77 -91</w:t>
      </w:r>
      <w:r w:rsidRPr="00247451">
        <w:rPr>
          <w:rFonts w:ascii="Times New Roman" w:hAnsi="Times New Roman" w:cs="Times New Roman"/>
          <w:sz w:val="24"/>
          <w:szCs w:val="24"/>
          <w:lang w:val="en-US"/>
        </w:rPr>
        <w:t>.</w:t>
      </w:r>
      <w:proofErr w:type="gramEnd"/>
    </w:p>
    <w:sectPr w:rsidR="009F55BA" w:rsidRPr="00247451" w:rsidSect="0095334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7D" w:rsidRDefault="0018227D" w:rsidP="00574DD3">
      <w:pPr>
        <w:spacing w:after="0" w:line="240" w:lineRule="auto"/>
      </w:pPr>
      <w:r>
        <w:separator/>
      </w:r>
    </w:p>
  </w:endnote>
  <w:endnote w:type="continuationSeparator" w:id="0">
    <w:p w:rsidR="0018227D" w:rsidRDefault="0018227D" w:rsidP="0057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7D" w:rsidRDefault="0018227D" w:rsidP="00574DD3">
      <w:pPr>
        <w:spacing w:after="0" w:line="240" w:lineRule="auto"/>
      </w:pPr>
      <w:r>
        <w:separator/>
      </w:r>
    </w:p>
  </w:footnote>
  <w:footnote w:type="continuationSeparator" w:id="0">
    <w:p w:rsidR="0018227D" w:rsidRDefault="0018227D" w:rsidP="00574D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2CE"/>
    <w:multiLevelType w:val="hybridMultilevel"/>
    <w:tmpl w:val="794004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87039F"/>
    <w:multiLevelType w:val="hybridMultilevel"/>
    <w:tmpl w:val="1E980C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15F3824"/>
    <w:multiLevelType w:val="multilevel"/>
    <w:tmpl w:val="EAA699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9116EC0"/>
    <w:multiLevelType w:val="multilevel"/>
    <w:tmpl w:val="3FFAC1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DF77198"/>
    <w:multiLevelType w:val="hybridMultilevel"/>
    <w:tmpl w:val="51CC55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6E6A"/>
    <w:rsid w:val="000005CC"/>
    <w:rsid w:val="00000A38"/>
    <w:rsid w:val="00002CAF"/>
    <w:rsid w:val="00005DC6"/>
    <w:rsid w:val="00015C96"/>
    <w:rsid w:val="000348F0"/>
    <w:rsid w:val="00036F64"/>
    <w:rsid w:val="00045E14"/>
    <w:rsid w:val="00046CF8"/>
    <w:rsid w:val="00051F65"/>
    <w:rsid w:val="0005397B"/>
    <w:rsid w:val="00073507"/>
    <w:rsid w:val="00077CDD"/>
    <w:rsid w:val="0009111A"/>
    <w:rsid w:val="000929E3"/>
    <w:rsid w:val="000A5F73"/>
    <w:rsid w:val="000A752B"/>
    <w:rsid w:val="000A7C78"/>
    <w:rsid w:val="000B13A1"/>
    <w:rsid w:val="000B2FBE"/>
    <w:rsid w:val="000B4B6D"/>
    <w:rsid w:val="000C0A04"/>
    <w:rsid w:val="000C573D"/>
    <w:rsid w:val="000D4882"/>
    <w:rsid w:val="000D680F"/>
    <w:rsid w:val="000E287B"/>
    <w:rsid w:val="000E3495"/>
    <w:rsid w:val="000E4BCD"/>
    <w:rsid w:val="000E7A3A"/>
    <w:rsid w:val="000F0856"/>
    <w:rsid w:val="00106088"/>
    <w:rsid w:val="00113F78"/>
    <w:rsid w:val="001158A8"/>
    <w:rsid w:val="001261B1"/>
    <w:rsid w:val="00132F1B"/>
    <w:rsid w:val="001334C4"/>
    <w:rsid w:val="00135D34"/>
    <w:rsid w:val="001363A2"/>
    <w:rsid w:val="00137D47"/>
    <w:rsid w:val="00147BDC"/>
    <w:rsid w:val="0015051F"/>
    <w:rsid w:val="00154E0C"/>
    <w:rsid w:val="00155A61"/>
    <w:rsid w:val="0017011E"/>
    <w:rsid w:val="00173F87"/>
    <w:rsid w:val="00176F6D"/>
    <w:rsid w:val="00180316"/>
    <w:rsid w:val="00180AD1"/>
    <w:rsid w:val="0018227D"/>
    <w:rsid w:val="00183756"/>
    <w:rsid w:val="00183E6E"/>
    <w:rsid w:val="00186DF1"/>
    <w:rsid w:val="00187E18"/>
    <w:rsid w:val="00191530"/>
    <w:rsid w:val="001967A6"/>
    <w:rsid w:val="001A26D0"/>
    <w:rsid w:val="001B053D"/>
    <w:rsid w:val="001B26F7"/>
    <w:rsid w:val="001B284A"/>
    <w:rsid w:val="001B3C89"/>
    <w:rsid w:val="001B5B95"/>
    <w:rsid w:val="001B7D62"/>
    <w:rsid w:val="001C3F3C"/>
    <w:rsid w:val="001D4541"/>
    <w:rsid w:val="001E69A3"/>
    <w:rsid w:val="001F17EC"/>
    <w:rsid w:val="001F326C"/>
    <w:rsid w:val="001F5375"/>
    <w:rsid w:val="0022041A"/>
    <w:rsid w:val="0022171D"/>
    <w:rsid w:val="002219A1"/>
    <w:rsid w:val="00226575"/>
    <w:rsid w:val="00230129"/>
    <w:rsid w:val="00231FB8"/>
    <w:rsid w:val="0023582C"/>
    <w:rsid w:val="002368BF"/>
    <w:rsid w:val="0024051E"/>
    <w:rsid w:val="002460FA"/>
    <w:rsid w:val="00247451"/>
    <w:rsid w:val="00251021"/>
    <w:rsid w:val="002526F1"/>
    <w:rsid w:val="00253BCB"/>
    <w:rsid w:val="00265685"/>
    <w:rsid w:val="00267978"/>
    <w:rsid w:val="00272ACF"/>
    <w:rsid w:val="00282988"/>
    <w:rsid w:val="0029740A"/>
    <w:rsid w:val="002A1EDA"/>
    <w:rsid w:val="002B19F2"/>
    <w:rsid w:val="002B4B38"/>
    <w:rsid w:val="002B7D47"/>
    <w:rsid w:val="002C2355"/>
    <w:rsid w:val="002C291A"/>
    <w:rsid w:val="002C4B83"/>
    <w:rsid w:val="002C7E9E"/>
    <w:rsid w:val="002D1599"/>
    <w:rsid w:val="002D7BB5"/>
    <w:rsid w:val="002F1D1E"/>
    <w:rsid w:val="002F710D"/>
    <w:rsid w:val="00301353"/>
    <w:rsid w:val="00301DD1"/>
    <w:rsid w:val="00310D66"/>
    <w:rsid w:val="00316DDB"/>
    <w:rsid w:val="00321CDE"/>
    <w:rsid w:val="003221FC"/>
    <w:rsid w:val="0033569A"/>
    <w:rsid w:val="00342FB1"/>
    <w:rsid w:val="00343724"/>
    <w:rsid w:val="00346185"/>
    <w:rsid w:val="00351935"/>
    <w:rsid w:val="00351E4C"/>
    <w:rsid w:val="00352119"/>
    <w:rsid w:val="0035605C"/>
    <w:rsid w:val="003604BA"/>
    <w:rsid w:val="00360818"/>
    <w:rsid w:val="00371BFD"/>
    <w:rsid w:val="003771C4"/>
    <w:rsid w:val="0039072A"/>
    <w:rsid w:val="003945A7"/>
    <w:rsid w:val="0039707B"/>
    <w:rsid w:val="003A56D8"/>
    <w:rsid w:val="003A5C3B"/>
    <w:rsid w:val="003A63E0"/>
    <w:rsid w:val="003A7056"/>
    <w:rsid w:val="003B1004"/>
    <w:rsid w:val="003C72D2"/>
    <w:rsid w:val="003D1413"/>
    <w:rsid w:val="003D3AA8"/>
    <w:rsid w:val="003E2A23"/>
    <w:rsid w:val="003F1059"/>
    <w:rsid w:val="003F34B1"/>
    <w:rsid w:val="003F37B3"/>
    <w:rsid w:val="003F5632"/>
    <w:rsid w:val="00402926"/>
    <w:rsid w:val="00405280"/>
    <w:rsid w:val="00406EA5"/>
    <w:rsid w:val="004159F2"/>
    <w:rsid w:val="0044055F"/>
    <w:rsid w:val="00443D7B"/>
    <w:rsid w:val="00444EA3"/>
    <w:rsid w:val="00445CFA"/>
    <w:rsid w:val="0045222C"/>
    <w:rsid w:val="00454B3E"/>
    <w:rsid w:val="004553A3"/>
    <w:rsid w:val="00456358"/>
    <w:rsid w:val="00461B7B"/>
    <w:rsid w:val="00466487"/>
    <w:rsid w:val="004666F4"/>
    <w:rsid w:val="00472E5D"/>
    <w:rsid w:val="00473FB6"/>
    <w:rsid w:val="004749DD"/>
    <w:rsid w:val="00481877"/>
    <w:rsid w:val="00482A0B"/>
    <w:rsid w:val="00482A9D"/>
    <w:rsid w:val="00482CE2"/>
    <w:rsid w:val="0048711F"/>
    <w:rsid w:val="004873CC"/>
    <w:rsid w:val="004A1428"/>
    <w:rsid w:val="004A50BB"/>
    <w:rsid w:val="004B59DF"/>
    <w:rsid w:val="004C1167"/>
    <w:rsid w:val="004C11C1"/>
    <w:rsid w:val="004C55AE"/>
    <w:rsid w:val="004D3A86"/>
    <w:rsid w:val="004E6CB6"/>
    <w:rsid w:val="004E7017"/>
    <w:rsid w:val="004E7391"/>
    <w:rsid w:val="004F15E1"/>
    <w:rsid w:val="004F2666"/>
    <w:rsid w:val="004F2C5F"/>
    <w:rsid w:val="00500F1F"/>
    <w:rsid w:val="00501A3C"/>
    <w:rsid w:val="00501F03"/>
    <w:rsid w:val="005069EF"/>
    <w:rsid w:val="00510270"/>
    <w:rsid w:val="00514C5C"/>
    <w:rsid w:val="005321E5"/>
    <w:rsid w:val="00532722"/>
    <w:rsid w:val="00533BD3"/>
    <w:rsid w:val="00533C7B"/>
    <w:rsid w:val="005453F9"/>
    <w:rsid w:val="0055712B"/>
    <w:rsid w:val="00562457"/>
    <w:rsid w:val="0056431D"/>
    <w:rsid w:val="00565267"/>
    <w:rsid w:val="005727C4"/>
    <w:rsid w:val="00574DD3"/>
    <w:rsid w:val="005755D0"/>
    <w:rsid w:val="00576861"/>
    <w:rsid w:val="0058204B"/>
    <w:rsid w:val="00583C84"/>
    <w:rsid w:val="00584DC2"/>
    <w:rsid w:val="00585E69"/>
    <w:rsid w:val="005906B8"/>
    <w:rsid w:val="00591F6D"/>
    <w:rsid w:val="00594860"/>
    <w:rsid w:val="005969C0"/>
    <w:rsid w:val="005A5A44"/>
    <w:rsid w:val="005A6F1A"/>
    <w:rsid w:val="005B0D42"/>
    <w:rsid w:val="005B10C1"/>
    <w:rsid w:val="005B466C"/>
    <w:rsid w:val="005B72C4"/>
    <w:rsid w:val="005C77A4"/>
    <w:rsid w:val="005D066D"/>
    <w:rsid w:val="005D0FF1"/>
    <w:rsid w:val="005D2FAD"/>
    <w:rsid w:val="005D5AB1"/>
    <w:rsid w:val="005E08AA"/>
    <w:rsid w:val="005E0FEC"/>
    <w:rsid w:val="005E3454"/>
    <w:rsid w:val="005E5B10"/>
    <w:rsid w:val="005E5CC9"/>
    <w:rsid w:val="005E72CA"/>
    <w:rsid w:val="005F0EAA"/>
    <w:rsid w:val="005F31BB"/>
    <w:rsid w:val="005F68DE"/>
    <w:rsid w:val="00602016"/>
    <w:rsid w:val="00604787"/>
    <w:rsid w:val="006051E8"/>
    <w:rsid w:val="00605D6E"/>
    <w:rsid w:val="00607316"/>
    <w:rsid w:val="006125DB"/>
    <w:rsid w:val="0061460C"/>
    <w:rsid w:val="00615180"/>
    <w:rsid w:val="00626A22"/>
    <w:rsid w:val="00626D5D"/>
    <w:rsid w:val="006308C9"/>
    <w:rsid w:val="00633172"/>
    <w:rsid w:val="00637EA4"/>
    <w:rsid w:val="006422C9"/>
    <w:rsid w:val="00643D7C"/>
    <w:rsid w:val="00646055"/>
    <w:rsid w:val="00646C46"/>
    <w:rsid w:val="006502DD"/>
    <w:rsid w:val="00654FB8"/>
    <w:rsid w:val="00661773"/>
    <w:rsid w:val="00661AAF"/>
    <w:rsid w:val="00662704"/>
    <w:rsid w:val="006629B5"/>
    <w:rsid w:val="006632BA"/>
    <w:rsid w:val="0066426F"/>
    <w:rsid w:val="0067272F"/>
    <w:rsid w:val="0067343B"/>
    <w:rsid w:val="006748F6"/>
    <w:rsid w:val="0067551E"/>
    <w:rsid w:val="00681FD7"/>
    <w:rsid w:val="0068340E"/>
    <w:rsid w:val="006924E8"/>
    <w:rsid w:val="00692A3B"/>
    <w:rsid w:val="00697131"/>
    <w:rsid w:val="00697612"/>
    <w:rsid w:val="006A2DBF"/>
    <w:rsid w:val="006A79BA"/>
    <w:rsid w:val="006A7ADB"/>
    <w:rsid w:val="006B0448"/>
    <w:rsid w:val="006B07EB"/>
    <w:rsid w:val="006B1B8B"/>
    <w:rsid w:val="006B1D88"/>
    <w:rsid w:val="006B4284"/>
    <w:rsid w:val="006C491C"/>
    <w:rsid w:val="006D204E"/>
    <w:rsid w:val="006D3FBF"/>
    <w:rsid w:val="006D4D7C"/>
    <w:rsid w:val="006D7F6B"/>
    <w:rsid w:val="006E7699"/>
    <w:rsid w:val="006F00C1"/>
    <w:rsid w:val="006F0228"/>
    <w:rsid w:val="006F4F5F"/>
    <w:rsid w:val="006F56E4"/>
    <w:rsid w:val="006F7B1A"/>
    <w:rsid w:val="007076AB"/>
    <w:rsid w:val="007122D2"/>
    <w:rsid w:val="00714B21"/>
    <w:rsid w:val="00722C25"/>
    <w:rsid w:val="00724F63"/>
    <w:rsid w:val="00725AF5"/>
    <w:rsid w:val="00736519"/>
    <w:rsid w:val="00740521"/>
    <w:rsid w:val="007416CA"/>
    <w:rsid w:val="0074323D"/>
    <w:rsid w:val="007448B6"/>
    <w:rsid w:val="00755836"/>
    <w:rsid w:val="00756B38"/>
    <w:rsid w:val="00757604"/>
    <w:rsid w:val="007610A6"/>
    <w:rsid w:val="00764A83"/>
    <w:rsid w:val="007738E4"/>
    <w:rsid w:val="00774509"/>
    <w:rsid w:val="00782F8F"/>
    <w:rsid w:val="0078549C"/>
    <w:rsid w:val="0078592E"/>
    <w:rsid w:val="00787599"/>
    <w:rsid w:val="00793C2F"/>
    <w:rsid w:val="00795B0A"/>
    <w:rsid w:val="007A482E"/>
    <w:rsid w:val="007B0CE1"/>
    <w:rsid w:val="007B1ADE"/>
    <w:rsid w:val="007B3701"/>
    <w:rsid w:val="007B4723"/>
    <w:rsid w:val="007B6C5E"/>
    <w:rsid w:val="007C227D"/>
    <w:rsid w:val="007D49D6"/>
    <w:rsid w:val="007F2B51"/>
    <w:rsid w:val="007F2B57"/>
    <w:rsid w:val="00802A1A"/>
    <w:rsid w:val="00805B22"/>
    <w:rsid w:val="00805F79"/>
    <w:rsid w:val="00806A14"/>
    <w:rsid w:val="00816815"/>
    <w:rsid w:val="00817B65"/>
    <w:rsid w:val="00820A6B"/>
    <w:rsid w:val="008314A6"/>
    <w:rsid w:val="00833D23"/>
    <w:rsid w:val="0083532A"/>
    <w:rsid w:val="00841DE9"/>
    <w:rsid w:val="00843160"/>
    <w:rsid w:val="00850DEE"/>
    <w:rsid w:val="00851012"/>
    <w:rsid w:val="008564D7"/>
    <w:rsid w:val="0086118B"/>
    <w:rsid w:val="008656C5"/>
    <w:rsid w:val="00870343"/>
    <w:rsid w:val="00872216"/>
    <w:rsid w:val="008730CA"/>
    <w:rsid w:val="00873458"/>
    <w:rsid w:val="00877074"/>
    <w:rsid w:val="00886448"/>
    <w:rsid w:val="008909DE"/>
    <w:rsid w:val="00890A26"/>
    <w:rsid w:val="00894173"/>
    <w:rsid w:val="008942F5"/>
    <w:rsid w:val="008A2413"/>
    <w:rsid w:val="008A353A"/>
    <w:rsid w:val="008A7001"/>
    <w:rsid w:val="008A71ED"/>
    <w:rsid w:val="008B2BF0"/>
    <w:rsid w:val="008B6DE3"/>
    <w:rsid w:val="008C390B"/>
    <w:rsid w:val="008D256A"/>
    <w:rsid w:val="008E03ED"/>
    <w:rsid w:val="008E3B3E"/>
    <w:rsid w:val="008E7E03"/>
    <w:rsid w:val="008F169B"/>
    <w:rsid w:val="008F3374"/>
    <w:rsid w:val="008F4713"/>
    <w:rsid w:val="0090082C"/>
    <w:rsid w:val="00911406"/>
    <w:rsid w:val="00911E93"/>
    <w:rsid w:val="00913F39"/>
    <w:rsid w:val="009344B0"/>
    <w:rsid w:val="00941709"/>
    <w:rsid w:val="00947A8D"/>
    <w:rsid w:val="00953347"/>
    <w:rsid w:val="009566C7"/>
    <w:rsid w:val="00973554"/>
    <w:rsid w:val="00973FBC"/>
    <w:rsid w:val="00983CA2"/>
    <w:rsid w:val="00985431"/>
    <w:rsid w:val="00986C12"/>
    <w:rsid w:val="00986FC0"/>
    <w:rsid w:val="00987FA1"/>
    <w:rsid w:val="00991B16"/>
    <w:rsid w:val="009A54EC"/>
    <w:rsid w:val="009B3658"/>
    <w:rsid w:val="009B5E87"/>
    <w:rsid w:val="009C1A85"/>
    <w:rsid w:val="009C55B0"/>
    <w:rsid w:val="009D70A4"/>
    <w:rsid w:val="009E3993"/>
    <w:rsid w:val="009E7996"/>
    <w:rsid w:val="009F055F"/>
    <w:rsid w:val="009F14C7"/>
    <w:rsid w:val="009F55BA"/>
    <w:rsid w:val="00A00987"/>
    <w:rsid w:val="00A029D3"/>
    <w:rsid w:val="00A02A67"/>
    <w:rsid w:val="00A02F51"/>
    <w:rsid w:val="00A03374"/>
    <w:rsid w:val="00A103DA"/>
    <w:rsid w:val="00A11A56"/>
    <w:rsid w:val="00A14F9B"/>
    <w:rsid w:val="00A17301"/>
    <w:rsid w:val="00A17B8C"/>
    <w:rsid w:val="00A21576"/>
    <w:rsid w:val="00A23F97"/>
    <w:rsid w:val="00A309B7"/>
    <w:rsid w:val="00A3647F"/>
    <w:rsid w:val="00A40A9D"/>
    <w:rsid w:val="00A4407E"/>
    <w:rsid w:val="00A47BCF"/>
    <w:rsid w:val="00A517A7"/>
    <w:rsid w:val="00A52611"/>
    <w:rsid w:val="00A56AE3"/>
    <w:rsid w:val="00A6054E"/>
    <w:rsid w:val="00A60569"/>
    <w:rsid w:val="00A61326"/>
    <w:rsid w:val="00A61FF1"/>
    <w:rsid w:val="00A6226E"/>
    <w:rsid w:val="00A6414B"/>
    <w:rsid w:val="00A65711"/>
    <w:rsid w:val="00A71CCA"/>
    <w:rsid w:val="00A71D32"/>
    <w:rsid w:val="00A76BFC"/>
    <w:rsid w:val="00A80081"/>
    <w:rsid w:val="00A8260E"/>
    <w:rsid w:val="00A928D1"/>
    <w:rsid w:val="00A935A2"/>
    <w:rsid w:val="00A941FD"/>
    <w:rsid w:val="00A95C99"/>
    <w:rsid w:val="00A971A8"/>
    <w:rsid w:val="00AA0944"/>
    <w:rsid w:val="00AA25A1"/>
    <w:rsid w:val="00AA3B3B"/>
    <w:rsid w:val="00AB2BDC"/>
    <w:rsid w:val="00AC33A0"/>
    <w:rsid w:val="00AC6D88"/>
    <w:rsid w:val="00AD06ED"/>
    <w:rsid w:val="00AD672B"/>
    <w:rsid w:val="00AE2BA0"/>
    <w:rsid w:val="00AF0049"/>
    <w:rsid w:val="00AF1016"/>
    <w:rsid w:val="00AF3B92"/>
    <w:rsid w:val="00AF614D"/>
    <w:rsid w:val="00B11727"/>
    <w:rsid w:val="00B15030"/>
    <w:rsid w:val="00B23118"/>
    <w:rsid w:val="00B249B6"/>
    <w:rsid w:val="00B25F89"/>
    <w:rsid w:val="00B27C5B"/>
    <w:rsid w:val="00B30038"/>
    <w:rsid w:val="00B3358E"/>
    <w:rsid w:val="00B35FFE"/>
    <w:rsid w:val="00B36977"/>
    <w:rsid w:val="00B40D1D"/>
    <w:rsid w:val="00B51573"/>
    <w:rsid w:val="00B52CAA"/>
    <w:rsid w:val="00B56081"/>
    <w:rsid w:val="00B57A6D"/>
    <w:rsid w:val="00B6635B"/>
    <w:rsid w:val="00B66BF8"/>
    <w:rsid w:val="00B80101"/>
    <w:rsid w:val="00B817F5"/>
    <w:rsid w:val="00B835DA"/>
    <w:rsid w:val="00B84D91"/>
    <w:rsid w:val="00B85E32"/>
    <w:rsid w:val="00B915C6"/>
    <w:rsid w:val="00BA552D"/>
    <w:rsid w:val="00BB1BEB"/>
    <w:rsid w:val="00BB2FD9"/>
    <w:rsid w:val="00BC2F54"/>
    <w:rsid w:val="00BC71D3"/>
    <w:rsid w:val="00BE34F3"/>
    <w:rsid w:val="00BF0C25"/>
    <w:rsid w:val="00C14D4F"/>
    <w:rsid w:val="00C20CD4"/>
    <w:rsid w:val="00C34E76"/>
    <w:rsid w:val="00C3520C"/>
    <w:rsid w:val="00C36ECA"/>
    <w:rsid w:val="00C42427"/>
    <w:rsid w:val="00C44BAE"/>
    <w:rsid w:val="00C51204"/>
    <w:rsid w:val="00C51622"/>
    <w:rsid w:val="00C51968"/>
    <w:rsid w:val="00C521DE"/>
    <w:rsid w:val="00C5420B"/>
    <w:rsid w:val="00C6325A"/>
    <w:rsid w:val="00C8413F"/>
    <w:rsid w:val="00C8588B"/>
    <w:rsid w:val="00C91117"/>
    <w:rsid w:val="00C91D3D"/>
    <w:rsid w:val="00C92AEF"/>
    <w:rsid w:val="00C93532"/>
    <w:rsid w:val="00C942D2"/>
    <w:rsid w:val="00C94438"/>
    <w:rsid w:val="00C9536E"/>
    <w:rsid w:val="00C965CE"/>
    <w:rsid w:val="00CA1B8B"/>
    <w:rsid w:val="00CA38FA"/>
    <w:rsid w:val="00CB3999"/>
    <w:rsid w:val="00CC503D"/>
    <w:rsid w:val="00CD0E7F"/>
    <w:rsid w:val="00CD3F66"/>
    <w:rsid w:val="00CD488B"/>
    <w:rsid w:val="00CE0FE1"/>
    <w:rsid w:val="00CE6AC7"/>
    <w:rsid w:val="00CE7408"/>
    <w:rsid w:val="00CF5AC7"/>
    <w:rsid w:val="00D02880"/>
    <w:rsid w:val="00D029DC"/>
    <w:rsid w:val="00D127DF"/>
    <w:rsid w:val="00D14396"/>
    <w:rsid w:val="00D17736"/>
    <w:rsid w:val="00D2143F"/>
    <w:rsid w:val="00D30C8F"/>
    <w:rsid w:val="00D346E6"/>
    <w:rsid w:val="00D3733F"/>
    <w:rsid w:val="00D470FE"/>
    <w:rsid w:val="00D514E7"/>
    <w:rsid w:val="00D519F2"/>
    <w:rsid w:val="00D52F05"/>
    <w:rsid w:val="00D54CA9"/>
    <w:rsid w:val="00D56C32"/>
    <w:rsid w:val="00D625A3"/>
    <w:rsid w:val="00D701F2"/>
    <w:rsid w:val="00D70780"/>
    <w:rsid w:val="00D70908"/>
    <w:rsid w:val="00D77325"/>
    <w:rsid w:val="00D8041E"/>
    <w:rsid w:val="00D83AC6"/>
    <w:rsid w:val="00D91F9A"/>
    <w:rsid w:val="00D923E2"/>
    <w:rsid w:val="00D9360F"/>
    <w:rsid w:val="00D94FC0"/>
    <w:rsid w:val="00D97BE9"/>
    <w:rsid w:val="00DA45A8"/>
    <w:rsid w:val="00DA5CB6"/>
    <w:rsid w:val="00DB1D1E"/>
    <w:rsid w:val="00DC0D41"/>
    <w:rsid w:val="00DC38FC"/>
    <w:rsid w:val="00DC6469"/>
    <w:rsid w:val="00DC7186"/>
    <w:rsid w:val="00DD4E97"/>
    <w:rsid w:val="00DD5E39"/>
    <w:rsid w:val="00DE29D7"/>
    <w:rsid w:val="00DE480B"/>
    <w:rsid w:val="00DE5718"/>
    <w:rsid w:val="00DE657F"/>
    <w:rsid w:val="00DF21CE"/>
    <w:rsid w:val="00DF2E83"/>
    <w:rsid w:val="00E017D5"/>
    <w:rsid w:val="00E05BDA"/>
    <w:rsid w:val="00E05E7F"/>
    <w:rsid w:val="00E06E43"/>
    <w:rsid w:val="00E074DD"/>
    <w:rsid w:val="00E07E9C"/>
    <w:rsid w:val="00E10F26"/>
    <w:rsid w:val="00E1200B"/>
    <w:rsid w:val="00E14015"/>
    <w:rsid w:val="00E2076F"/>
    <w:rsid w:val="00E20C6E"/>
    <w:rsid w:val="00E220B2"/>
    <w:rsid w:val="00E223AA"/>
    <w:rsid w:val="00E30C88"/>
    <w:rsid w:val="00E339CA"/>
    <w:rsid w:val="00E36CF3"/>
    <w:rsid w:val="00E400E8"/>
    <w:rsid w:val="00E47506"/>
    <w:rsid w:val="00E511A7"/>
    <w:rsid w:val="00E54D66"/>
    <w:rsid w:val="00E5612B"/>
    <w:rsid w:val="00E62FFA"/>
    <w:rsid w:val="00E70558"/>
    <w:rsid w:val="00E71C6C"/>
    <w:rsid w:val="00E746FD"/>
    <w:rsid w:val="00E74E60"/>
    <w:rsid w:val="00E80DE7"/>
    <w:rsid w:val="00E810B9"/>
    <w:rsid w:val="00E814EA"/>
    <w:rsid w:val="00E85B25"/>
    <w:rsid w:val="00E93244"/>
    <w:rsid w:val="00EA1E84"/>
    <w:rsid w:val="00EA44A1"/>
    <w:rsid w:val="00EA6C3B"/>
    <w:rsid w:val="00EB058C"/>
    <w:rsid w:val="00EB2410"/>
    <w:rsid w:val="00EB578A"/>
    <w:rsid w:val="00EB6677"/>
    <w:rsid w:val="00EC4867"/>
    <w:rsid w:val="00EC685A"/>
    <w:rsid w:val="00EE680B"/>
    <w:rsid w:val="00EF3505"/>
    <w:rsid w:val="00EF596B"/>
    <w:rsid w:val="00EF67AF"/>
    <w:rsid w:val="00F00BDE"/>
    <w:rsid w:val="00F02D0F"/>
    <w:rsid w:val="00F02D76"/>
    <w:rsid w:val="00F14673"/>
    <w:rsid w:val="00F237DB"/>
    <w:rsid w:val="00F261AF"/>
    <w:rsid w:val="00F31B96"/>
    <w:rsid w:val="00F36397"/>
    <w:rsid w:val="00F374F2"/>
    <w:rsid w:val="00F42A2C"/>
    <w:rsid w:val="00F432C2"/>
    <w:rsid w:val="00F45799"/>
    <w:rsid w:val="00F74903"/>
    <w:rsid w:val="00F84061"/>
    <w:rsid w:val="00F91859"/>
    <w:rsid w:val="00F93913"/>
    <w:rsid w:val="00F95E9E"/>
    <w:rsid w:val="00F96C6C"/>
    <w:rsid w:val="00FA20DE"/>
    <w:rsid w:val="00FA3B02"/>
    <w:rsid w:val="00FA5FA7"/>
    <w:rsid w:val="00FA6826"/>
    <w:rsid w:val="00FA6A22"/>
    <w:rsid w:val="00FA6A83"/>
    <w:rsid w:val="00FA6F53"/>
    <w:rsid w:val="00FB423A"/>
    <w:rsid w:val="00FB607C"/>
    <w:rsid w:val="00FC5858"/>
    <w:rsid w:val="00FC6A33"/>
    <w:rsid w:val="00FD012B"/>
    <w:rsid w:val="00FD50AA"/>
    <w:rsid w:val="00FE11DB"/>
    <w:rsid w:val="00FE1777"/>
    <w:rsid w:val="00FE26D3"/>
    <w:rsid w:val="00FE57C9"/>
    <w:rsid w:val="00FE6B37"/>
    <w:rsid w:val="00FE6CAE"/>
    <w:rsid w:val="00FF1FAD"/>
    <w:rsid w:val="00FF6E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22"/>
    <w:pPr>
      <w:suppressAutoHyphens/>
    </w:pPr>
    <w:rPr>
      <w:rFonts w:ascii="Calibri" w:eastAsia="Calibri" w:hAnsi="Calibri" w:cs="Calibri"/>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F6E6A"/>
    <w:pPr>
      <w:spacing w:after="0" w:line="240" w:lineRule="auto"/>
    </w:pPr>
  </w:style>
  <w:style w:type="paragraph" w:styleId="PargrafodaLista">
    <w:name w:val="List Paragraph"/>
    <w:basedOn w:val="Normal"/>
    <w:uiPriority w:val="34"/>
    <w:qFormat/>
    <w:rsid w:val="002368BF"/>
    <w:pPr>
      <w:suppressAutoHyphens w:val="0"/>
      <w:ind w:left="720"/>
      <w:contextualSpacing/>
    </w:pPr>
    <w:rPr>
      <w:rFonts w:asciiTheme="minorHAnsi" w:eastAsiaTheme="minorHAnsi" w:hAnsiTheme="minorHAnsi" w:cstheme="minorBidi"/>
      <w:lang w:eastAsia="en-US"/>
    </w:rPr>
  </w:style>
  <w:style w:type="paragraph" w:styleId="Textodebalo">
    <w:name w:val="Balloon Text"/>
    <w:basedOn w:val="Normal"/>
    <w:link w:val="TextodebaloChar"/>
    <w:uiPriority w:val="99"/>
    <w:semiHidden/>
    <w:unhideWhenUsed/>
    <w:rsid w:val="001E69A3"/>
    <w:pPr>
      <w:suppressAutoHyphens w:val="0"/>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1E69A3"/>
    <w:rPr>
      <w:rFonts w:ascii="Tahoma" w:hAnsi="Tahoma" w:cs="Tahoma"/>
      <w:sz w:val="16"/>
      <w:szCs w:val="16"/>
    </w:rPr>
  </w:style>
  <w:style w:type="paragraph" w:styleId="Legenda">
    <w:name w:val="caption"/>
    <w:basedOn w:val="Normal"/>
    <w:next w:val="Normal"/>
    <w:unhideWhenUsed/>
    <w:qFormat/>
    <w:rsid w:val="00805B22"/>
    <w:rPr>
      <w:b/>
      <w:bCs/>
      <w:sz w:val="20"/>
      <w:szCs w:val="20"/>
    </w:rPr>
  </w:style>
  <w:style w:type="paragraph" w:styleId="Cabealho">
    <w:name w:val="header"/>
    <w:basedOn w:val="Normal"/>
    <w:link w:val="CabealhoChar"/>
    <w:uiPriority w:val="99"/>
    <w:unhideWhenUsed/>
    <w:rsid w:val="00574D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4DD3"/>
    <w:rPr>
      <w:rFonts w:ascii="Calibri" w:eastAsia="Calibri" w:hAnsi="Calibri" w:cs="Calibri"/>
      <w:lang w:eastAsia="ar-SA"/>
    </w:rPr>
  </w:style>
  <w:style w:type="paragraph" w:styleId="Rodap">
    <w:name w:val="footer"/>
    <w:basedOn w:val="Normal"/>
    <w:link w:val="RodapChar"/>
    <w:uiPriority w:val="99"/>
    <w:unhideWhenUsed/>
    <w:rsid w:val="00574DD3"/>
    <w:pPr>
      <w:tabs>
        <w:tab w:val="center" w:pos="4252"/>
        <w:tab w:val="right" w:pos="8504"/>
      </w:tabs>
      <w:spacing w:after="0" w:line="240" w:lineRule="auto"/>
    </w:pPr>
  </w:style>
  <w:style w:type="character" w:customStyle="1" w:styleId="RodapChar">
    <w:name w:val="Rodapé Char"/>
    <w:basedOn w:val="Fontepargpadro"/>
    <w:link w:val="Rodap"/>
    <w:uiPriority w:val="99"/>
    <w:rsid w:val="00574DD3"/>
    <w:rPr>
      <w:rFonts w:ascii="Calibri" w:eastAsia="Calibri" w:hAnsi="Calibri" w:cs="Calibri"/>
      <w:lang w:eastAsia="ar-SA"/>
    </w:rPr>
  </w:style>
  <w:style w:type="table" w:styleId="Tabelacomgrade">
    <w:name w:val="Table Grid"/>
    <w:basedOn w:val="Tabelanormal"/>
    <w:uiPriority w:val="59"/>
    <w:rsid w:val="00782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74E60"/>
    <w:rPr>
      <w:color w:val="0000FF"/>
      <w:u w:val="single"/>
    </w:rPr>
  </w:style>
  <w:style w:type="character" w:customStyle="1" w:styleId="apple-converted-space">
    <w:name w:val="apple-converted-space"/>
    <w:basedOn w:val="Fontepargpadro"/>
    <w:rsid w:val="00E74E60"/>
  </w:style>
  <w:style w:type="character" w:customStyle="1" w:styleId="small-link-text">
    <w:name w:val="small-link-text"/>
    <w:basedOn w:val="Fontepargpadro"/>
    <w:rsid w:val="000C0A04"/>
  </w:style>
  <w:style w:type="character" w:customStyle="1" w:styleId="hps">
    <w:name w:val="hps"/>
    <w:basedOn w:val="Fontepargpadro"/>
    <w:rsid w:val="00F42A2C"/>
  </w:style>
  <w:style w:type="character" w:customStyle="1" w:styleId="atn">
    <w:name w:val="atn"/>
    <w:basedOn w:val="Fontepargpadro"/>
    <w:rsid w:val="00B84D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22"/>
    <w:pPr>
      <w:suppressAutoHyphens/>
    </w:pPr>
    <w:rPr>
      <w:rFonts w:ascii="Calibri" w:eastAsia="Calibri" w:hAnsi="Calibri" w:cs="Calibri"/>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F6E6A"/>
    <w:pPr>
      <w:spacing w:after="0" w:line="240" w:lineRule="auto"/>
    </w:pPr>
  </w:style>
  <w:style w:type="paragraph" w:styleId="PargrafodaLista">
    <w:name w:val="List Paragraph"/>
    <w:basedOn w:val="Normal"/>
    <w:uiPriority w:val="34"/>
    <w:qFormat/>
    <w:rsid w:val="002368BF"/>
    <w:pPr>
      <w:suppressAutoHyphens w:val="0"/>
      <w:ind w:left="720"/>
      <w:contextualSpacing/>
    </w:pPr>
    <w:rPr>
      <w:rFonts w:asciiTheme="minorHAnsi" w:eastAsiaTheme="minorHAnsi" w:hAnsiTheme="minorHAnsi" w:cstheme="minorBidi"/>
      <w:lang w:eastAsia="en-US"/>
    </w:rPr>
  </w:style>
  <w:style w:type="paragraph" w:styleId="Textodebalo">
    <w:name w:val="Balloon Text"/>
    <w:basedOn w:val="Normal"/>
    <w:link w:val="TextodebaloChar"/>
    <w:uiPriority w:val="99"/>
    <w:semiHidden/>
    <w:unhideWhenUsed/>
    <w:rsid w:val="001E69A3"/>
    <w:pPr>
      <w:suppressAutoHyphens w:val="0"/>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1E69A3"/>
    <w:rPr>
      <w:rFonts w:ascii="Tahoma" w:hAnsi="Tahoma" w:cs="Tahoma"/>
      <w:sz w:val="16"/>
      <w:szCs w:val="16"/>
    </w:rPr>
  </w:style>
  <w:style w:type="paragraph" w:styleId="Legenda">
    <w:name w:val="caption"/>
    <w:basedOn w:val="Normal"/>
    <w:next w:val="Normal"/>
    <w:unhideWhenUsed/>
    <w:qFormat/>
    <w:rsid w:val="00805B22"/>
    <w:rPr>
      <w:b/>
      <w:bCs/>
      <w:sz w:val="20"/>
      <w:szCs w:val="20"/>
    </w:rPr>
  </w:style>
  <w:style w:type="paragraph" w:styleId="Cabealho">
    <w:name w:val="header"/>
    <w:basedOn w:val="Normal"/>
    <w:link w:val="CabealhoChar"/>
    <w:uiPriority w:val="99"/>
    <w:unhideWhenUsed/>
    <w:rsid w:val="00574D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4DD3"/>
    <w:rPr>
      <w:rFonts w:ascii="Calibri" w:eastAsia="Calibri" w:hAnsi="Calibri" w:cs="Calibri"/>
      <w:lang w:eastAsia="ar-SA"/>
    </w:rPr>
  </w:style>
  <w:style w:type="paragraph" w:styleId="Rodap">
    <w:name w:val="footer"/>
    <w:basedOn w:val="Normal"/>
    <w:link w:val="RodapChar"/>
    <w:uiPriority w:val="99"/>
    <w:unhideWhenUsed/>
    <w:rsid w:val="00574DD3"/>
    <w:pPr>
      <w:tabs>
        <w:tab w:val="center" w:pos="4252"/>
        <w:tab w:val="right" w:pos="8504"/>
      </w:tabs>
      <w:spacing w:after="0" w:line="240" w:lineRule="auto"/>
    </w:pPr>
  </w:style>
  <w:style w:type="character" w:customStyle="1" w:styleId="RodapChar">
    <w:name w:val="Rodapé Char"/>
    <w:basedOn w:val="Fontepargpadro"/>
    <w:link w:val="Rodap"/>
    <w:uiPriority w:val="99"/>
    <w:rsid w:val="00574DD3"/>
    <w:rPr>
      <w:rFonts w:ascii="Calibri" w:eastAsia="Calibri" w:hAnsi="Calibri" w:cs="Calibri"/>
      <w:lang w:eastAsia="ar-SA"/>
    </w:rPr>
  </w:style>
  <w:style w:type="table" w:styleId="Tabelacomgrade">
    <w:name w:val="Table Grid"/>
    <w:basedOn w:val="Tabelanormal"/>
    <w:uiPriority w:val="59"/>
    <w:rsid w:val="00782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0AE2-8F03-4471-AB99-EE87CA11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27</Pages>
  <Words>10357</Words>
  <Characters>55934</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2014-02-06T12:40:00Z</dcterms:created>
  <dcterms:modified xsi:type="dcterms:W3CDTF">2014-11-25T18:24:00Z</dcterms:modified>
</cp:coreProperties>
</file>