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782"/>
        <w:gridCol w:w="4289"/>
      </w:tblGrid>
      <w:tr w:rsidR="002603FB" w:rsidRPr="00CF6B94" w:rsidTr="006E4D0B">
        <w:trPr>
          <w:trHeight w:val="112"/>
        </w:trPr>
        <w:tc>
          <w:tcPr>
            <w:tcW w:w="1560" w:type="dxa"/>
            <w:shd w:val="pct15" w:color="auto" w:fill="auto"/>
            <w:vAlign w:val="center"/>
          </w:tcPr>
          <w:p w:rsidR="002603FB" w:rsidRPr="00CF6B94" w:rsidRDefault="002603FB" w:rsidP="006E4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94">
              <w:rPr>
                <w:rFonts w:ascii="Times New Roman" w:hAnsi="Times New Roman"/>
                <w:b/>
                <w:sz w:val="20"/>
                <w:szCs w:val="20"/>
              </w:rPr>
              <w:t>Foco de Análise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2603FB" w:rsidRPr="00CF6B94" w:rsidRDefault="002603FB" w:rsidP="006E4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94">
              <w:rPr>
                <w:rFonts w:ascii="Times New Roman" w:hAnsi="Times New Roman"/>
                <w:b/>
                <w:sz w:val="20"/>
                <w:szCs w:val="20"/>
              </w:rPr>
              <w:t>Interesses de Pesquisa</w:t>
            </w:r>
          </w:p>
        </w:tc>
        <w:tc>
          <w:tcPr>
            <w:tcW w:w="4536" w:type="dxa"/>
            <w:shd w:val="pct15" w:color="auto" w:fill="auto"/>
            <w:vAlign w:val="center"/>
          </w:tcPr>
          <w:p w:rsidR="002603FB" w:rsidRPr="00CF6B94" w:rsidRDefault="002603FB" w:rsidP="006E4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94">
              <w:rPr>
                <w:rFonts w:ascii="Times New Roman" w:hAnsi="Times New Roman"/>
                <w:b/>
                <w:sz w:val="20"/>
                <w:szCs w:val="20"/>
              </w:rPr>
              <w:t>Base Teórica</w:t>
            </w:r>
          </w:p>
        </w:tc>
      </w:tr>
      <w:tr w:rsidR="002603FB" w:rsidRPr="00C23621" w:rsidTr="006E4D0B">
        <w:trPr>
          <w:trHeight w:val="112"/>
        </w:trPr>
        <w:tc>
          <w:tcPr>
            <w:tcW w:w="1560" w:type="dxa"/>
            <w:vAlign w:val="center"/>
          </w:tcPr>
          <w:p w:rsidR="002603FB" w:rsidRPr="00AB47DC" w:rsidRDefault="002603FB" w:rsidP="006E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Projetos conjuntos de P&amp;D</w:t>
            </w:r>
          </w:p>
        </w:tc>
        <w:tc>
          <w:tcPr>
            <w:tcW w:w="2835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Total de Projetos desenvolvidos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 xml:space="preserve">Fatores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mprescindíveis à colaboração em projetos colaborativos de P&amp;D</w:t>
            </w:r>
          </w:p>
        </w:tc>
        <w:tc>
          <w:tcPr>
            <w:tcW w:w="4536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Dittrich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Duysters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Noteboom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Dyer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Balestrin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Verschoore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Aronson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Granovetter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Axelrod, 2010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Nonaka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2011.</w:t>
            </w:r>
          </w:p>
        </w:tc>
      </w:tr>
      <w:tr w:rsidR="002603FB" w:rsidRPr="00C23621" w:rsidTr="006E4D0B">
        <w:trPr>
          <w:trHeight w:val="112"/>
        </w:trPr>
        <w:tc>
          <w:tcPr>
            <w:tcW w:w="1560" w:type="dxa"/>
            <w:vAlign w:val="center"/>
          </w:tcPr>
          <w:p w:rsidR="002603FB" w:rsidRPr="00AB47DC" w:rsidRDefault="002603FB" w:rsidP="006E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Práticas</w:t>
            </w: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 xml:space="preserve"> de Colaboração</w:t>
            </w:r>
          </w:p>
        </w:tc>
        <w:tc>
          <w:tcPr>
            <w:tcW w:w="2835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Atores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Formas de Colaboração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Nonaka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Prahald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Ramaswamy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r w:rsidRPr="008F3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al</w:t>
            </w:r>
            <w:r w:rsidRPr="00AB47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8F3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2010; Cohen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Levinthal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Gassmann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3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al.</w:t>
            </w:r>
            <w:r w:rsidRPr="00AB47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2010; 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Pittaway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3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al.,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Bengtsson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kock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1999; Howells, 2006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Chesbroght,2003.</w:t>
            </w:r>
          </w:p>
        </w:tc>
      </w:tr>
      <w:tr w:rsidR="002603FB" w:rsidRPr="00C23621" w:rsidTr="006E4D0B">
        <w:trPr>
          <w:trHeight w:val="112"/>
        </w:trPr>
        <w:tc>
          <w:tcPr>
            <w:tcW w:w="1560" w:type="dxa"/>
            <w:vAlign w:val="center"/>
          </w:tcPr>
          <w:p w:rsidR="002603FB" w:rsidRPr="00FF1D8C" w:rsidRDefault="002603FB" w:rsidP="006E4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03FB" w:rsidRPr="00AB47DC" w:rsidRDefault="002603FB" w:rsidP="006E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Principais Contribuições por ator</w:t>
            </w:r>
          </w:p>
        </w:tc>
        <w:tc>
          <w:tcPr>
            <w:tcW w:w="2835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DC">
              <w:rPr>
                <w:rFonts w:ascii="Times New Roman" w:hAnsi="Times New Roman" w:cs="Times New Roman"/>
                <w:sz w:val="20"/>
                <w:szCs w:val="20"/>
              </w:rPr>
              <w:t>Contribuições/benefícios da colaboração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por ator.</w:t>
            </w:r>
          </w:p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603FB" w:rsidRPr="00AB47DC" w:rsidRDefault="002603FB" w:rsidP="006E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Kapoor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Macgrath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Eisenhardt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2011;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Pittaway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3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al.,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Bengtsson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kock</w:t>
            </w:r>
            <w:proofErr w:type="spellEnd"/>
            <w:r w:rsidRPr="00AB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1999; Howells, 2006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E5215" w:rsidRDefault="009E5215">
      <w:bookmarkStart w:id="0" w:name="_GoBack"/>
      <w:bookmarkEnd w:id="0"/>
    </w:p>
    <w:sectPr w:rsidR="009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B"/>
    <w:rsid w:val="002603FB"/>
    <w:rsid w:val="004A0933"/>
    <w:rsid w:val="009E5215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Kadígia</dc:creator>
  <cp:lastModifiedBy>Kadígia</cp:lastModifiedBy>
  <cp:revision>1</cp:revision>
  <dcterms:created xsi:type="dcterms:W3CDTF">2014-09-14T19:33:00Z</dcterms:created>
  <dcterms:modified xsi:type="dcterms:W3CDTF">2014-09-14T19:35:00Z</dcterms:modified>
</cp:coreProperties>
</file>