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D" w:rsidRDefault="00F5510D" w:rsidP="00F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6" w:rsidRPr="00D50F43" w:rsidRDefault="00480846" w:rsidP="00480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846" w:rsidRPr="006B777B" w:rsidRDefault="00480846" w:rsidP="004808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Tabela 1: </w:t>
      </w:r>
      <w:r w:rsidRPr="006B777B">
        <w:rPr>
          <w:rFonts w:ascii="Times New Roman" w:hAnsi="Times New Roman" w:cs="Times New Roman"/>
          <w:b/>
          <w:bCs/>
          <w:sz w:val="20"/>
          <w:szCs w:val="20"/>
        </w:rPr>
        <w:t xml:space="preserve">Relação dos periódicos e número de artigos publicados por período </w:t>
      </w:r>
    </w:p>
    <w:tbl>
      <w:tblPr>
        <w:tblW w:w="4925" w:type="pct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7"/>
        <w:gridCol w:w="534"/>
        <w:gridCol w:w="575"/>
        <w:gridCol w:w="510"/>
        <w:gridCol w:w="509"/>
        <w:gridCol w:w="509"/>
        <w:gridCol w:w="509"/>
        <w:gridCol w:w="509"/>
        <w:gridCol w:w="509"/>
        <w:gridCol w:w="509"/>
        <w:gridCol w:w="516"/>
        <w:gridCol w:w="531"/>
        <w:gridCol w:w="664"/>
        <w:gridCol w:w="533"/>
      </w:tblGrid>
      <w:tr w:rsidR="00480846" w:rsidRPr="00163514" w:rsidTr="00606D70">
        <w:trPr>
          <w:trHeight w:val="284"/>
        </w:trPr>
        <w:tc>
          <w:tcPr>
            <w:tcW w:w="937" w:type="pct"/>
            <w:tcBorders>
              <w:bottom w:val="single" w:sz="18" w:space="0" w:color="auto"/>
            </w:tcBorders>
            <w:shd w:val="clear" w:color="000000" w:fill="E6E6E6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Periódico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2002</w:t>
            </w:r>
          </w:p>
        </w:tc>
        <w:tc>
          <w:tcPr>
            <w:tcW w:w="337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2003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2004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2005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303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312" w:type="pct"/>
            <w:tcBorders>
              <w:bottom w:val="single" w:sz="18" w:space="0" w:color="auto"/>
            </w:tcBorders>
            <w:shd w:val="clear" w:color="000000" w:fill="E6E6E6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90" w:type="pct"/>
            <w:tcBorders>
              <w:bottom w:val="single" w:sz="18" w:space="0" w:color="auto"/>
            </w:tcBorders>
            <w:shd w:val="clear" w:color="000000" w:fill="E6E6E6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000000" w:fill="E6E6E6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480846" w:rsidRPr="00163514" w:rsidTr="00606D70">
        <w:trPr>
          <w:trHeight w:val="284"/>
        </w:trPr>
        <w:tc>
          <w:tcPr>
            <w:tcW w:w="937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of</w:t>
            </w:r>
            <w:proofErr w:type="spellEnd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Management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37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03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12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80846" w:rsidRPr="00305FAC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05F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16,2</w:t>
            </w:r>
          </w:p>
        </w:tc>
      </w:tr>
      <w:tr w:rsidR="00480846" w:rsidRPr="00163514" w:rsidTr="00606D70">
        <w:trPr>
          <w:trHeight w:val="284"/>
        </w:trPr>
        <w:tc>
          <w:tcPr>
            <w:tcW w:w="937" w:type="pct"/>
            <w:shd w:val="clear" w:color="000000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Resource</w:t>
            </w:r>
            <w:proofErr w:type="spellEnd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Management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Review</w:t>
            </w:r>
            <w:proofErr w:type="spellEnd"/>
          </w:p>
        </w:tc>
        <w:tc>
          <w:tcPr>
            <w:tcW w:w="313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37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03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313" w:type="pct"/>
            <w:shd w:val="clear" w:color="000000" w:fill="FFFFFF"/>
            <w:vAlign w:val="center"/>
          </w:tcPr>
          <w:p w:rsidR="00480846" w:rsidRPr="00305FAC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05F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5,4</w:t>
            </w:r>
          </w:p>
        </w:tc>
      </w:tr>
      <w:tr w:rsidR="00480846" w:rsidRPr="00163514" w:rsidTr="00606D70">
        <w:trPr>
          <w:trHeight w:val="284"/>
        </w:trPr>
        <w:tc>
          <w:tcPr>
            <w:tcW w:w="937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Relations</w:t>
            </w:r>
            <w:proofErr w:type="spellEnd"/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03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12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80846" w:rsidRPr="00305FAC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05F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</w:tr>
      <w:tr w:rsidR="00480846" w:rsidRPr="00163514" w:rsidTr="00606D70">
        <w:trPr>
          <w:trHeight w:val="284"/>
        </w:trPr>
        <w:tc>
          <w:tcPr>
            <w:tcW w:w="937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Applied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Psychology</w:t>
            </w:r>
            <w:proofErr w:type="spellEnd"/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37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03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312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vAlign w:val="center"/>
          </w:tcPr>
          <w:p w:rsidR="00480846" w:rsidRPr="00305FAC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05F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33,1</w:t>
            </w:r>
          </w:p>
        </w:tc>
      </w:tr>
      <w:tr w:rsidR="00480846" w:rsidRPr="00163514" w:rsidTr="00606D70">
        <w:trPr>
          <w:trHeight w:val="284"/>
        </w:trPr>
        <w:tc>
          <w:tcPr>
            <w:tcW w:w="937" w:type="pct"/>
            <w:shd w:val="clear" w:color="000000" w:fill="FFFFFF"/>
            <w:vAlign w:val="bottom"/>
          </w:tcPr>
          <w:p w:rsidR="00480846" w:rsidRPr="00163514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Applied Psychology: </w:t>
            </w:r>
            <w:r w:rsidRPr="00163514">
              <w:rPr>
                <w:rFonts w:ascii="Times New Roman" w:hAnsi="Times New Roman" w:cs="Times New Roman"/>
                <w:sz w:val="18"/>
                <w:szCs w:val="18"/>
                <w:lang w:val="en-US" w:eastAsia="pt-BR"/>
              </w:rPr>
              <w:t>an International Review</w:t>
            </w:r>
          </w:p>
        </w:tc>
        <w:tc>
          <w:tcPr>
            <w:tcW w:w="313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7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303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12" w:type="pct"/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6</w:t>
            </w:r>
          </w:p>
        </w:tc>
        <w:tc>
          <w:tcPr>
            <w:tcW w:w="313" w:type="pct"/>
            <w:vAlign w:val="center"/>
          </w:tcPr>
          <w:p w:rsidR="00480846" w:rsidRPr="00305FAC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305F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1</w:t>
            </w:r>
          </w:p>
        </w:tc>
      </w:tr>
      <w:tr w:rsidR="00480846" w:rsidRPr="00163514" w:rsidTr="00606D70">
        <w:trPr>
          <w:trHeight w:val="284"/>
        </w:trPr>
        <w:tc>
          <w:tcPr>
            <w:tcW w:w="937" w:type="pct"/>
            <w:tcBorders>
              <w:bottom w:val="single" w:sz="18" w:space="0" w:color="auto"/>
            </w:tcBorders>
            <w:shd w:val="clear" w:color="000000" w:fill="FFFFFF"/>
            <w:vAlign w:val="bottom"/>
          </w:tcPr>
          <w:p w:rsidR="00480846" w:rsidRPr="00163514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Personnel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Psychology</w:t>
            </w:r>
            <w:proofErr w:type="spellEnd"/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03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12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80846" w:rsidRPr="00305FAC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05F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8,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</w:tr>
      <w:tr w:rsidR="00480846" w:rsidRPr="008E2CA2" w:rsidTr="00606D70">
        <w:trPr>
          <w:trHeight w:val="284"/>
        </w:trPr>
        <w:tc>
          <w:tcPr>
            <w:tcW w:w="937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351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Organizational</w:t>
            </w:r>
            <w:proofErr w:type="spellEnd"/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 Behavior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37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303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12" w:type="pct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3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20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13,5</w:t>
            </w:r>
          </w:p>
        </w:tc>
      </w:tr>
      <w:tr w:rsidR="00480846" w:rsidRPr="008E2CA2" w:rsidTr="00606D70">
        <w:trPr>
          <w:trHeight w:val="284"/>
        </w:trPr>
        <w:tc>
          <w:tcPr>
            <w:tcW w:w="937" w:type="pct"/>
            <w:shd w:val="clear" w:color="000000" w:fill="FFFFFF"/>
            <w:vAlign w:val="center"/>
          </w:tcPr>
          <w:p w:rsidR="00480846" w:rsidRPr="00163514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16351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Organizational Behavior and Human Decision Processes</w:t>
            </w:r>
          </w:p>
        </w:tc>
        <w:tc>
          <w:tcPr>
            <w:tcW w:w="313" w:type="pct"/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37" w:type="pct"/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99" w:type="pct"/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03" w:type="pct"/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12" w:type="pct"/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7</w:t>
            </w:r>
          </w:p>
        </w:tc>
        <w:tc>
          <w:tcPr>
            <w:tcW w:w="313" w:type="pct"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4,7</w:t>
            </w:r>
          </w:p>
        </w:tc>
      </w:tr>
      <w:tr w:rsidR="00480846" w:rsidRPr="008E2CA2" w:rsidTr="00606D70">
        <w:trPr>
          <w:trHeight w:val="284"/>
        </w:trPr>
        <w:tc>
          <w:tcPr>
            <w:tcW w:w="937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Group and Organization Management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7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3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312" w:type="pct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3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11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7,4</w:t>
            </w:r>
          </w:p>
        </w:tc>
        <w:bookmarkStart w:id="0" w:name="_GoBack"/>
        <w:bookmarkEnd w:id="0"/>
      </w:tr>
      <w:tr w:rsidR="00480846" w:rsidRPr="008E2CA2" w:rsidTr="00606D70">
        <w:trPr>
          <w:trHeight w:val="284"/>
        </w:trPr>
        <w:tc>
          <w:tcPr>
            <w:tcW w:w="937" w:type="pct"/>
            <w:tcBorders>
              <w:top w:val="single" w:sz="18" w:space="0" w:color="auto"/>
            </w:tcBorders>
            <w:shd w:val="clear" w:color="000000" w:fill="FFFFFF"/>
            <w:vAlign w:val="bottom"/>
          </w:tcPr>
          <w:p w:rsidR="00480846" w:rsidRPr="008E2CA2" w:rsidRDefault="00480846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Total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9</w:t>
            </w:r>
          </w:p>
        </w:tc>
        <w:tc>
          <w:tcPr>
            <w:tcW w:w="337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5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9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8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14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15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13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18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303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312" w:type="pct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10</w:t>
            </w:r>
          </w:p>
        </w:tc>
        <w:tc>
          <w:tcPr>
            <w:tcW w:w="390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148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80846" w:rsidRPr="008E2CA2" w:rsidRDefault="00480846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8E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100</w:t>
            </w:r>
          </w:p>
        </w:tc>
      </w:tr>
    </w:tbl>
    <w:p w:rsidR="00480846" w:rsidRPr="00C65629" w:rsidRDefault="00480846" w:rsidP="00480846">
      <w:pPr>
        <w:jc w:val="center"/>
        <w:rPr>
          <w:rFonts w:ascii="Times New Roman" w:hAnsi="Times New Roman" w:cs="Times New Roman"/>
          <w:sz w:val="20"/>
          <w:szCs w:val="20"/>
        </w:rPr>
      </w:pPr>
      <w:r w:rsidRPr="00C65629">
        <w:rPr>
          <w:rFonts w:ascii="Times New Roman" w:hAnsi="Times New Roman" w:cs="Times New Roman"/>
          <w:sz w:val="20"/>
          <w:szCs w:val="20"/>
        </w:rPr>
        <w:t>Fonte: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5629">
        <w:rPr>
          <w:rFonts w:ascii="Times New Roman" w:hAnsi="Times New Roman" w:cs="Times New Roman"/>
          <w:sz w:val="20"/>
          <w:szCs w:val="20"/>
        </w:rPr>
        <w:t>Elaborado pelos autores, com base nos dados da pesquisa.</w:t>
      </w:r>
    </w:p>
    <w:p w:rsidR="00292FD8" w:rsidRDefault="00292FD8"/>
    <w:sectPr w:rsidR="0029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6"/>
    <w:rsid w:val="00292FD8"/>
    <w:rsid w:val="00480846"/>
    <w:rsid w:val="00565276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2013-07-22T15:05:00Z</dcterms:created>
  <dcterms:modified xsi:type="dcterms:W3CDTF">2013-07-22T15:05:00Z</dcterms:modified>
</cp:coreProperties>
</file>