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CPF: 615.607.150-49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Marcelo Trevisan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Mestre em Administração pela Universidade Federal de Santa Catarina (UFSC)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Doutorando do Programa de Pós-Graduação em Administração da Universidade Federal do Rio Grande do Sul (UFRGS)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Interesses de Pesquisa: ecologia industrial, desenvolvimento sustentável, relações interorganizacionais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 Rua Washington Luiz, 855. Centro. CEP: 90010-460. Porto Alegre/ RS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E-maill</w:t>
      </w:r>
      <w:proofErr w:type="spellEnd"/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  <w:hyperlink r:id="rId4" w:tgtFrame="_blank" w:history="1">
        <w:r w:rsidRPr="005B6C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marcelotrevisan@smail.ufsm.br</w:t>
        </w:r>
      </w:hyperlink>
    </w:p>
    <w:p w:rsidR="003C1FB3" w:rsidRPr="005B6CBB" w:rsidRDefault="003C1FB3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CPF: 820.857.220.91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Diego Antonio Bittencourt Marconatto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Mestre em Administração pela Universidade Federal de Santa Maria (UFSM)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Doutorando do Programa de Pós-Graduação em Administração da Universidade Federal do Rio Grande do Sul (UFRGS)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Interesses de Pesquisa: microcrédito, relações interorganizacionais, psicologia na administração, sustentabilidade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 Rua Washington Luiz, 855. Centro. CEP: 90010-460. Porto Alegre/ RS</w:t>
      </w:r>
    </w:p>
    <w:p w:rsidR="003D75BF" w:rsidRPr="005B6CBB" w:rsidRDefault="003D75BF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E-maill</w:t>
      </w:r>
      <w:proofErr w:type="spellEnd"/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  <w:hyperlink r:id="rId5" w:tgtFrame="_blank" w:history="1">
        <w:r w:rsidRPr="005B6C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dmarconatto@gmail.com</w:t>
        </w:r>
      </w:hyperlink>
    </w:p>
    <w:p w:rsidR="00A16D21" w:rsidRPr="005B6CBB" w:rsidRDefault="00A16D21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D21" w:rsidRPr="005B6CBB" w:rsidRDefault="00A16D21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D21" w:rsidRPr="005B6CBB" w:rsidRDefault="00A16D21" w:rsidP="005B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CPF: 715.823.710-91</w:t>
      </w:r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 xml:space="preserve">Valdecir José </w:t>
      </w:r>
      <w:proofErr w:type="spellStart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Zonin</w:t>
      </w:r>
      <w:proofErr w:type="spellEnd"/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Mestre em Engenharia de Produção e Sistemas pela Universidade do Vale do Rio dos Sinos (UNISINOS</w:t>
      </w:r>
      <w:proofErr w:type="gramStart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)</w:t>
      </w:r>
      <w:proofErr w:type="gramEnd"/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Doutorando do Programa de Pós-Graduação em Agronegócios da Universidade Federal do Rio Grande do Sul (UFRGS)</w:t>
      </w:r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 xml:space="preserve">Interesses de pesquisa: desenvolvimento sustentável, </w:t>
      </w:r>
      <w:proofErr w:type="spellStart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bioenergias</w:t>
      </w:r>
      <w:proofErr w:type="spellEnd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, redes de cooperação.</w:t>
      </w:r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 xml:space="preserve">Endereço: Rua Otávio Correa, n. 97, apto. </w:t>
      </w:r>
      <w:proofErr w:type="gramStart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301, Bairro</w:t>
      </w:r>
      <w:proofErr w:type="gramEnd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: Cidade Baixa, CEP: 90050-120, Cidade: Porto Alegre (RS).</w:t>
      </w:r>
      <w:r w:rsidRPr="005B6C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6CBB">
        <w:rPr>
          <w:rFonts w:ascii="Times New Roman" w:hAnsi="Times New Roman" w:cs="Times New Roman"/>
          <w:sz w:val="24"/>
          <w:szCs w:val="24"/>
        </w:rPr>
        <w:br/>
      </w:r>
      <w:r w:rsidRPr="005B6C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E-mail</w:t>
      </w:r>
      <w:proofErr w:type="spellEnd"/>
      <w:r w:rsidRPr="005B6CBB"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Pr="005B6C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5B6C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valdecirzonin@terra.com.br</w:t>
        </w:r>
      </w:hyperlink>
    </w:p>
    <w:p w:rsidR="003D75BF" w:rsidRPr="005B6CBB" w:rsidRDefault="003D75BF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D21" w:rsidRPr="005B6CBB" w:rsidRDefault="00A16D21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CBB">
        <w:rPr>
          <w:rFonts w:ascii="Times New Roman" w:hAnsi="Times New Roman" w:cs="Times New Roman"/>
          <w:sz w:val="24"/>
          <w:szCs w:val="24"/>
          <w:lang w:val="en-US"/>
        </w:rPr>
        <w:t>EUGENIO AVILA PEDROZO</w:t>
      </w:r>
    </w:p>
    <w:p w:rsidR="005B6CBB" w:rsidRPr="005B6CBB" w:rsidRDefault="00A16D21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Prof. Dr. de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Estratégia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Relacionamentos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Interorganizacionais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Desenvolvimento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Sustentável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Federal do Rio Grande do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</w:p>
    <w:p w:rsidR="00A16D21" w:rsidRPr="005B6CBB" w:rsidRDefault="00A16D21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Doutor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Gestão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pelo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National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Polytechnique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de Lorraine</w:t>
      </w:r>
    </w:p>
    <w:p w:rsidR="00A16D21" w:rsidRPr="005B6CBB" w:rsidRDefault="00A16D21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Interesses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pesquisa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estratégia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relacionamentos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interorganizacionais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desenvolvimento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sustentável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inovação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, agribusiness,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análise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complexidade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F1C" w:rsidRPr="005B6CBB" w:rsidRDefault="00DE2F1C" w:rsidP="005B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Departamento de Ciências Administrativas</w:t>
      </w:r>
    </w:p>
    <w:p w:rsidR="00DE2F1C" w:rsidRPr="005B6CBB" w:rsidRDefault="00DE2F1C" w:rsidP="005B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Área: Gestão da Tecnologia e da Produção</w:t>
      </w:r>
    </w:p>
    <w:p w:rsidR="00A16D21" w:rsidRPr="005B6CBB" w:rsidRDefault="00A16D21" w:rsidP="005B6C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Endereço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: Washington </w:t>
      </w:r>
      <w:proofErr w:type="spellStart"/>
      <w:r w:rsidRPr="005B6CBB">
        <w:rPr>
          <w:rFonts w:ascii="Times New Roman" w:hAnsi="Times New Roman" w:cs="Times New Roman"/>
          <w:sz w:val="24"/>
          <w:szCs w:val="24"/>
          <w:lang w:val="en-US"/>
        </w:rPr>
        <w:t>Luiz</w:t>
      </w:r>
      <w:proofErr w:type="spellEnd"/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CBB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5B6CBB">
        <w:rPr>
          <w:rFonts w:ascii="Times New Roman" w:hAnsi="Times New Roman" w:cs="Times New Roman"/>
          <w:sz w:val="24"/>
          <w:szCs w:val="24"/>
        </w:rPr>
        <w:t>, n. 855. Porto Alegre, Rio Grande do Sul/</w:t>
      </w:r>
      <w:proofErr w:type="spellStart"/>
      <w:r w:rsidRPr="005B6CBB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B6CBB">
        <w:rPr>
          <w:rFonts w:ascii="Times New Roman" w:hAnsi="Times New Roman" w:cs="Times New Roman"/>
          <w:sz w:val="24"/>
          <w:szCs w:val="24"/>
        </w:rPr>
        <w:t xml:space="preserve"> – CEP 90010-460</w:t>
      </w:r>
    </w:p>
    <w:p w:rsidR="00A16D21" w:rsidRPr="005B6CBB" w:rsidRDefault="00A16D21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CBB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5B6CB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eapedrozo@ea.ufrgs.br</w:t>
        </w:r>
      </w:hyperlink>
    </w:p>
    <w:p w:rsidR="00012B0B" w:rsidRPr="005B6CBB" w:rsidRDefault="00012B0B" w:rsidP="005B6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2F1C" w:rsidRPr="005B6CBB" w:rsidRDefault="00012B0B" w:rsidP="005B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KLEITON DOUGLAS SAGGIN</w:t>
      </w: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="00DE2F1C"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Mestre em Agronegócios </w:t>
      </w: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CEPAN/UFRGS</w:t>
      </w:r>
    </w:p>
    <w:p w:rsidR="00DE2F1C" w:rsidRPr="005B6CBB" w:rsidRDefault="00DE2F1C" w:rsidP="005B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Interesses de pesquisa: desenvolvimento sustentável, agronegócios, legislação ambiental</w:t>
      </w:r>
    </w:p>
    <w:p w:rsidR="00012B0B" w:rsidRPr="005B6CBB" w:rsidRDefault="00DE2F1C" w:rsidP="005B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 Rua Dr. Oscar Bittencourt, 488/302 - Porto Alegre </w:t>
      </w:r>
      <w:proofErr w:type="spellStart"/>
      <w:proofErr w:type="gramStart"/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cep</w:t>
      </w:r>
      <w:proofErr w:type="spellEnd"/>
      <w:proofErr w:type="gramEnd"/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90850-150</w:t>
      </w:r>
      <w:r w:rsidR="00012B0B"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r w:rsidR="00012B0B"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  <w:hyperlink r:id="rId8" w:tgtFrame="_blank" w:history="1">
        <w:r w:rsidR="00012B0B" w:rsidRPr="005B6CB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saggin@pop.com.br</w:t>
        </w:r>
      </w:hyperlink>
      <w:r w:rsidR="00012B0B" w:rsidRPr="005B6CB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012B0B" w:rsidRPr="005B6CBB" w:rsidSect="003C1FB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75BF"/>
    <w:rsid w:val="00012B0B"/>
    <w:rsid w:val="002B6DB8"/>
    <w:rsid w:val="003C1FB3"/>
    <w:rsid w:val="003D75BF"/>
    <w:rsid w:val="005B6CBB"/>
    <w:rsid w:val="00A16D21"/>
    <w:rsid w:val="00D50276"/>
    <w:rsid w:val="00D61266"/>
    <w:rsid w:val="00DE2F1C"/>
    <w:rsid w:val="00EF3C58"/>
    <w:rsid w:val="00F3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B3"/>
  </w:style>
  <w:style w:type="paragraph" w:styleId="Ttulo3">
    <w:name w:val="heading 3"/>
    <w:basedOn w:val="Normal"/>
    <w:link w:val="Ttulo3Char"/>
    <w:uiPriority w:val="9"/>
    <w:qFormat/>
    <w:rsid w:val="00A16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3D75BF"/>
  </w:style>
  <w:style w:type="character" w:customStyle="1" w:styleId="apple-converted-space">
    <w:name w:val="apple-converted-space"/>
    <w:basedOn w:val="Fontepargpadro"/>
    <w:rsid w:val="003D75BF"/>
  </w:style>
  <w:style w:type="character" w:styleId="Hyperlink">
    <w:name w:val="Hyperlink"/>
    <w:basedOn w:val="Fontepargpadro"/>
    <w:uiPriority w:val="99"/>
    <w:semiHidden/>
    <w:unhideWhenUsed/>
    <w:rsid w:val="003D75B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16D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gin@pop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pedrozo@ea.ufrg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decirzonin@terra.com.br" TargetMode="External"/><Relationship Id="rId5" Type="http://schemas.openxmlformats.org/officeDocument/2006/relationships/hyperlink" Target="mailto:dmarconatto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celotrevisan@smail.ufs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Marconatto</dc:creator>
  <cp:lastModifiedBy>Diego Marconatto</cp:lastModifiedBy>
  <cp:revision>2</cp:revision>
  <dcterms:created xsi:type="dcterms:W3CDTF">2011-06-27T20:04:00Z</dcterms:created>
  <dcterms:modified xsi:type="dcterms:W3CDTF">2011-06-27T20:04:00Z</dcterms:modified>
</cp:coreProperties>
</file>